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ED" w:rsidRPr="00063D4A" w:rsidRDefault="009C0DED" w:rsidP="009C0DED">
      <w:pPr>
        <w:spacing w:after="0" w:line="360" w:lineRule="auto"/>
        <w:jc w:val="center"/>
        <w:rPr>
          <w:b/>
          <w:szCs w:val="24"/>
        </w:rPr>
      </w:pPr>
      <w:r w:rsidRPr="00063D4A">
        <w:rPr>
          <w:b/>
          <w:szCs w:val="24"/>
        </w:rPr>
        <w:t>UJI NORMALITAS</w:t>
      </w:r>
    </w:p>
    <w:p w:rsidR="009C0DED" w:rsidRPr="00063D4A" w:rsidRDefault="009C0DED" w:rsidP="009C0DED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DATA TES</w:t>
      </w:r>
      <w:r w:rsidRPr="00063D4A">
        <w:rPr>
          <w:b/>
          <w:szCs w:val="24"/>
        </w:rPr>
        <w:t xml:space="preserve"> </w:t>
      </w:r>
      <w:r>
        <w:rPr>
          <w:b/>
          <w:szCs w:val="24"/>
        </w:rPr>
        <w:t>KEMAMPUAN PEMECAHAN MASALAH</w:t>
      </w:r>
      <w:r w:rsidRPr="00063D4A">
        <w:rPr>
          <w:b/>
          <w:szCs w:val="24"/>
        </w:rPr>
        <w:t xml:space="preserve"> MATEMATIKA</w:t>
      </w:r>
    </w:p>
    <w:p w:rsidR="009C0DED" w:rsidRPr="00063D4A" w:rsidRDefault="009C0DED" w:rsidP="009C0DED">
      <w:pPr>
        <w:spacing w:after="0" w:line="360" w:lineRule="auto"/>
        <w:rPr>
          <w:szCs w:val="24"/>
        </w:rPr>
      </w:pPr>
    </w:p>
    <w:p w:rsidR="009C0DED" w:rsidRPr="00063D4A" w:rsidRDefault="009C0DED" w:rsidP="007E1FF5">
      <w:pPr>
        <w:spacing w:after="0"/>
        <w:jc w:val="both"/>
        <w:rPr>
          <w:szCs w:val="24"/>
        </w:rPr>
      </w:pPr>
      <w:r w:rsidRPr="00063D4A">
        <w:rPr>
          <w:szCs w:val="24"/>
        </w:rPr>
        <w:t>Dalam peneliti</w:t>
      </w:r>
      <w:r>
        <w:rPr>
          <w:szCs w:val="24"/>
        </w:rPr>
        <w:t>an ini, uji normalitas data TKPM</w:t>
      </w:r>
      <w:r w:rsidRPr="00063D4A">
        <w:rPr>
          <w:szCs w:val="24"/>
        </w:rPr>
        <w:t xml:space="preserve"> menggunakan uji </w:t>
      </w:r>
      <w:r w:rsidRPr="00963F6F">
        <w:rPr>
          <w:i/>
          <w:szCs w:val="24"/>
        </w:rPr>
        <w:t>Kolmogorov-Smirnov</w:t>
      </w:r>
      <w:r w:rsidRPr="00063D4A">
        <w:rPr>
          <w:szCs w:val="24"/>
        </w:rPr>
        <w:t xml:space="preserve"> dengan alat bantu program </w:t>
      </w:r>
      <w:r w:rsidRPr="00063D4A">
        <w:rPr>
          <w:i/>
          <w:szCs w:val="24"/>
        </w:rPr>
        <w:t>SPSS Statistics 16.0</w:t>
      </w:r>
      <w:r w:rsidRPr="00063D4A">
        <w:rPr>
          <w:szCs w:val="24"/>
        </w:rPr>
        <w:t xml:space="preserve">. </w:t>
      </w:r>
    </w:p>
    <w:p w:rsidR="009C0DED" w:rsidRPr="00963F6F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 xml:space="preserve">Hipotesis: </w:t>
      </w:r>
    </w:p>
    <w:p w:rsidR="007E1FF5" w:rsidRDefault="007E1FF5" w:rsidP="007E1FF5">
      <w:pPr>
        <w:pStyle w:val="Default"/>
        <w:spacing w:line="276" w:lineRule="auto"/>
        <w:ind w:left="567" w:hanging="567"/>
        <w:jc w:val="both"/>
        <w:rPr>
          <w:spacing w:val="1"/>
        </w:rPr>
      </w:pPr>
      <w:r>
        <w:t>H</w:t>
      </w:r>
      <w:r>
        <w:rPr>
          <w:vertAlign w:val="subscript"/>
        </w:rPr>
        <w:t xml:space="preserve">0 </w:t>
      </w:r>
      <w:r>
        <w:rPr>
          <w:lang w:val="fi-FI"/>
        </w:rPr>
        <w:t xml:space="preserve">: Data tes kemampuan pemecahan masalah peserta didik pada pembelajaran </w:t>
      </w:r>
      <w:r>
        <w:rPr>
          <w:rFonts w:eastAsiaTheme="minorEastAsia"/>
          <w:i/>
        </w:rPr>
        <w:t xml:space="preserve">model problem based learning </w:t>
      </w:r>
      <w:r w:rsidRPr="00015393">
        <w:rPr>
          <w:spacing w:val="9"/>
        </w:rPr>
        <w:t xml:space="preserve"> yang </w:t>
      </w:r>
      <w:r w:rsidRPr="00015393">
        <w:rPr>
          <w:spacing w:val="1"/>
        </w:rPr>
        <w:t>d</w:t>
      </w:r>
      <w:r w:rsidRPr="00015393">
        <w:rPr>
          <w:spacing w:val="-1"/>
        </w:rPr>
        <w:t>isertai</w:t>
      </w:r>
      <w:r w:rsidRPr="00015393">
        <w:t xml:space="preserve">  perlakuan</w:t>
      </w:r>
      <w:r w:rsidRPr="00015393">
        <w:rPr>
          <w:spacing w:val="6"/>
        </w:rPr>
        <w:t xml:space="preserve"> </w:t>
      </w:r>
      <w:r>
        <w:rPr>
          <w:i/>
          <w:spacing w:val="1"/>
        </w:rPr>
        <w:t>remedial t</w:t>
      </w:r>
      <w:r w:rsidRPr="00015393">
        <w:rPr>
          <w:i/>
          <w:spacing w:val="1"/>
        </w:rPr>
        <w:t>eachin</w:t>
      </w:r>
      <w:r>
        <w:rPr>
          <w:i/>
          <w:spacing w:val="1"/>
        </w:rPr>
        <w:t xml:space="preserve">g </w:t>
      </w:r>
      <w:r>
        <w:rPr>
          <w:spacing w:val="1"/>
        </w:rPr>
        <w:t xml:space="preserve">dan </w:t>
      </w:r>
      <w:r>
        <w:rPr>
          <w:lang w:val="fi-FI"/>
        </w:rPr>
        <w:t xml:space="preserve">peserta didik pada pembelajaran </w:t>
      </w:r>
      <w:r>
        <w:rPr>
          <w:rFonts w:eastAsiaTheme="minorEastAsia"/>
          <w:i/>
        </w:rPr>
        <w:t xml:space="preserve">model problem based learning </w:t>
      </w:r>
      <w:r w:rsidRPr="00015393">
        <w:rPr>
          <w:spacing w:val="9"/>
        </w:rPr>
        <w:t xml:space="preserve"> yang </w:t>
      </w:r>
      <w:r>
        <w:rPr>
          <w:spacing w:val="9"/>
        </w:rPr>
        <w:t xml:space="preserve">tidak </w:t>
      </w:r>
      <w:r w:rsidRPr="00015393">
        <w:rPr>
          <w:spacing w:val="1"/>
        </w:rPr>
        <w:t>d</w:t>
      </w:r>
      <w:r w:rsidRPr="00015393">
        <w:rPr>
          <w:spacing w:val="-1"/>
        </w:rPr>
        <w:t>isertai</w:t>
      </w:r>
      <w:r w:rsidRPr="00015393">
        <w:t xml:space="preserve">  perlakuan</w:t>
      </w:r>
      <w:r w:rsidRPr="00015393">
        <w:rPr>
          <w:spacing w:val="6"/>
        </w:rPr>
        <w:t xml:space="preserve"> </w:t>
      </w:r>
      <w:r>
        <w:rPr>
          <w:i/>
          <w:spacing w:val="1"/>
        </w:rPr>
        <w:t>remedial t</w:t>
      </w:r>
      <w:r w:rsidRPr="00015393">
        <w:rPr>
          <w:i/>
          <w:spacing w:val="1"/>
        </w:rPr>
        <w:t>eachin</w:t>
      </w:r>
      <w:r>
        <w:rPr>
          <w:i/>
          <w:spacing w:val="1"/>
        </w:rPr>
        <w:t xml:space="preserve">g </w:t>
      </w:r>
      <w:r>
        <w:rPr>
          <w:spacing w:val="1"/>
        </w:rPr>
        <w:t>berdistribusi normal.</w:t>
      </w:r>
    </w:p>
    <w:p w:rsidR="007E1FF5" w:rsidRDefault="007E1FF5" w:rsidP="007E1FF5">
      <w:pPr>
        <w:pStyle w:val="Default"/>
        <w:spacing w:line="276" w:lineRule="auto"/>
        <w:ind w:left="567" w:hanging="567"/>
        <w:jc w:val="both"/>
        <w:rPr>
          <w:i/>
          <w:spacing w:val="1"/>
        </w:rPr>
      </w:pPr>
      <w:r>
        <w:t>H</w:t>
      </w:r>
      <w:r>
        <w:rPr>
          <w:vertAlign w:val="subscript"/>
        </w:rPr>
        <w:t xml:space="preserve">1 </w:t>
      </w:r>
      <w:r>
        <w:rPr>
          <w:lang w:val="fi-FI"/>
        </w:rPr>
        <w:t xml:space="preserve">: Data tes kemampuan pemecahan masalah peserta didik pada pembelajaran </w:t>
      </w:r>
      <w:r>
        <w:rPr>
          <w:rFonts w:eastAsiaTheme="minorEastAsia"/>
          <w:i/>
        </w:rPr>
        <w:t xml:space="preserve">model problem based learning </w:t>
      </w:r>
      <w:r w:rsidRPr="00015393">
        <w:rPr>
          <w:spacing w:val="9"/>
        </w:rPr>
        <w:t xml:space="preserve"> yang </w:t>
      </w:r>
      <w:r w:rsidRPr="00015393">
        <w:rPr>
          <w:spacing w:val="1"/>
        </w:rPr>
        <w:t>d</w:t>
      </w:r>
      <w:r w:rsidRPr="00015393">
        <w:rPr>
          <w:spacing w:val="-1"/>
        </w:rPr>
        <w:t>isertai</w:t>
      </w:r>
      <w:r w:rsidRPr="00015393">
        <w:t xml:space="preserve">  perlakuan</w:t>
      </w:r>
      <w:r w:rsidRPr="00015393">
        <w:rPr>
          <w:spacing w:val="6"/>
        </w:rPr>
        <w:t xml:space="preserve"> </w:t>
      </w:r>
      <w:r>
        <w:rPr>
          <w:i/>
          <w:spacing w:val="1"/>
        </w:rPr>
        <w:t>remedial t</w:t>
      </w:r>
      <w:r w:rsidRPr="00015393">
        <w:rPr>
          <w:i/>
          <w:spacing w:val="1"/>
        </w:rPr>
        <w:t>eachin</w:t>
      </w:r>
      <w:r>
        <w:rPr>
          <w:i/>
          <w:spacing w:val="1"/>
        </w:rPr>
        <w:t xml:space="preserve">g </w:t>
      </w:r>
      <w:r>
        <w:rPr>
          <w:spacing w:val="1"/>
        </w:rPr>
        <w:t xml:space="preserve">dan </w:t>
      </w:r>
      <w:r>
        <w:rPr>
          <w:lang w:val="fi-FI"/>
        </w:rPr>
        <w:t xml:space="preserve">peserta didik pada pembelajaran </w:t>
      </w:r>
      <w:r>
        <w:rPr>
          <w:rFonts w:eastAsiaTheme="minorEastAsia"/>
          <w:i/>
        </w:rPr>
        <w:t xml:space="preserve">model problem based learning </w:t>
      </w:r>
      <w:r w:rsidRPr="00015393">
        <w:rPr>
          <w:spacing w:val="9"/>
        </w:rPr>
        <w:t xml:space="preserve"> yang </w:t>
      </w:r>
      <w:r>
        <w:rPr>
          <w:spacing w:val="9"/>
        </w:rPr>
        <w:t xml:space="preserve">tidak </w:t>
      </w:r>
      <w:r w:rsidRPr="00015393">
        <w:rPr>
          <w:spacing w:val="1"/>
        </w:rPr>
        <w:t>d</w:t>
      </w:r>
      <w:r w:rsidRPr="00015393">
        <w:rPr>
          <w:spacing w:val="-1"/>
        </w:rPr>
        <w:t>isertai</w:t>
      </w:r>
      <w:r w:rsidRPr="00015393">
        <w:t xml:space="preserve">  perlakuan</w:t>
      </w:r>
      <w:r w:rsidRPr="00015393">
        <w:rPr>
          <w:spacing w:val="6"/>
        </w:rPr>
        <w:t xml:space="preserve"> </w:t>
      </w:r>
      <w:r>
        <w:rPr>
          <w:i/>
          <w:spacing w:val="1"/>
        </w:rPr>
        <w:t>remedial t</w:t>
      </w:r>
      <w:r w:rsidRPr="00015393">
        <w:rPr>
          <w:i/>
          <w:spacing w:val="1"/>
        </w:rPr>
        <w:t>eachin</w:t>
      </w:r>
      <w:r>
        <w:rPr>
          <w:i/>
          <w:spacing w:val="1"/>
        </w:rPr>
        <w:t xml:space="preserve">g </w:t>
      </w:r>
      <w:r>
        <w:rPr>
          <w:spacing w:val="1"/>
        </w:rPr>
        <w:t>berdistribusi tidak normal.</w:t>
      </w:r>
    </w:p>
    <w:p w:rsidR="009C0DED" w:rsidRPr="00963F6F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Taraf Kesalahan:</w:t>
      </w:r>
    </w:p>
    <w:p w:rsidR="009C0DED" w:rsidRPr="00963F6F" w:rsidRDefault="009C0DED" w:rsidP="009C0DED">
      <w:pPr>
        <w:spacing w:after="0" w:line="360" w:lineRule="auto"/>
        <w:rPr>
          <w:szCs w:val="24"/>
        </w:rPr>
      </w:pPr>
      <w:r>
        <w:rPr>
          <w:szCs w:val="24"/>
        </w:rPr>
        <w:t>Taraf kesalahan yang digunakan adalah α = 0,05.</w:t>
      </w:r>
    </w:p>
    <w:p w:rsidR="009C0DED" w:rsidRPr="00963F6F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Pengujian Hipotesis:</w:t>
      </w:r>
    </w:p>
    <w:p w:rsidR="009C0DED" w:rsidRPr="009B4A6E" w:rsidRDefault="009C0DED" w:rsidP="009C0DED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63D4A">
        <w:rPr>
          <w:szCs w:val="24"/>
          <w:lang w:val="id-ID"/>
        </w:rPr>
        <w:t xml:space="preserve">Pengujian hipotesis dengan uji </w:t>
      </w:r>
      <w:r w:rsidRPr="00063D4A">
        <w:rPr>
          <w:i/>
          <w:szCs w:val="24"/>
          <w:lang w:val="id-ID"/>
        </w:rPr>
        <w:t>Kolmogorov-Smirnov</w:t>
      </w:r>
      <w:r w:rsidRPr="00063D4A">
        <w:rPr>
          <w:szCs w:val="24"/>
          <w:lang w:val="id-ID"/>
        </w:rPr>
        <w:t xml:space="preserve"> yaitu dengan membandingkan probabilitas komulatif dari data e</w:t>
      </w:r>
      <w:r>
        <w:rPr>
          <w:szCs w:val="24"/>
          <w:lang w:val="id-ID"/>
        </w:rPr>
        <w:t>mpirik dengan distribusi normal</w:t>
      </w:r>
      <w:r>
        <w:rPr>
          <w:szCs w:val="24"/>
        </w:rPr>
        <w:t xml:space="preserve">. Jika dilihat dari signifikasi, </w:t>
      </w:r>
      <w:r w:rsidRPr="00121BDC">
        <w:rPr>
          <w:i/>
          <w:szCs w:val="24"/>
          <w:lang w:val="id-ID"/>
        </w:rPr>
        <w:t>H</w:t>
      </w:r>
      <w:r w:rsidRPr="00121BDC">
        <w:rPr>
          <w:b/>
          <w:i/>
          <w:szCs w:val="24"/>
          <w:vertAlign w:val="subscript"/>
          <w:lang w:val="id-ID"/>
        </w:rPr>
        <w:t>0</w:t>
      </w:r>
      <w:r>
        <w:rPr>
          <w:szCs w:val="24"/>
          <w:lang w:val="id-ID"/>
        </w:rPr>
        <w:t xml:space="preserve"> diterima </w:t>
      </w:r>
      <w:r>
        <w:rPr>
          <w:szCs w:val="24"/>
        </w:rPr>
        <w:t>apabila</w:t>
      </w:r>
      <w:r w:rsidRPr="00063D4A">
        <w:rPr>
          <w:szCs w:val="24"/>
          <w:lang w:val="id-ID"/>
        </w:rPr>
        <w:t xml:space="preserve"> </w:t>
      </w:r>
      <w:r w:rsidRPr="00063D4A">
        <w:rPr>
          <w:i/>
          <w:szCs w:val="24"/>
          <w:lang w:val="id-ID"/>
        </w:rPr>
        <w:t>sig</w:t>
      </w:r>
      <w:r>
        <w:rPr>
          <w:szCs w:val="24"/>
          <w:lang w:val="id-ID"/>
        </w:rPr>
        <w:t xml:space="preserve"> &gt; 5%</w:t>
      </w:r>
      <w:r>
        <w:rPr>
          <w:szCs w:val="24"/>
        </w:rPr>
        <w:t>.</w:t>
      </w:r>
    </w:p>
    <w:p w:rsidR="009C0DED" w:rsidRPr="00963F6F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Output SPSS:</w:t>
      </w:r>
    </w:p>
    <w:tbl>
      <w:tblPr>
        <w:tblW w:w="73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4"/>
        <w:gridCol w:w="1001"/>
        <w:gridCol w:w="998"/>
        <w:gridCol w:w="1000"/>
        <w:gridCol w:w="1000"/>
        <w:gridCol w:w="1000"/>
        <w:gridCol w:w="1000"/>
      </w:tblGrid>
      <w:tr w:rsidR="007E1FF5" w:rsidRPr="004B4ADE" w:rsidTr="007E1FF5">
        <w:trPr>
          <w:cantSplit/>
          <w:tblHeader/>
        </w:trPr>
        <w:tc>
          <w:tcPr>
            <w:tcW w:w="7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b/>
                <w:bCs/>
                <w:color w:val="000000"/>
                <w:szCs w:val="24"/>
                <w:lang w:eastAsia="id-ID"/>
              </w:rPr>
              <w:t>Tests of Normality</w:t>
            </w:r>
          </w:p>
        </w:tc>
      </w:tr>
      <w:tr w:rsidR="007E1FF5" w:rsidRPr="004B4ADE" w:rsidTr="007E1FF5">
        <w:trPr>
          <w:cantSplit/>
          <w:tblHeader/>
        </w:trPr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  <w:lang w:eastAsia="id-ID"/>
              </w:rPr>
            </w:pPr>
          </w:p>
        </w:tc>
        <w:tc>
          <w:tcPr>
            <w:tcW w:w="299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Kolmogorov-Smirnov</w:t>
            </w:r>
            <w:r w:rsidRPr="004B4ADE">
              <w:rPr>
                <w:color w:val="000000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Shapiro-Wilk</w:t>
            </w:r>
          </w:p>
        </w:tc>
      </w:tr>
      <w:tr w:rsidR="007E1FF5" w:rsidRPr="004B4ADE" w:rsidTr="007E1FF5">
        <w:trPr>
          <w:cantSplit/>
          <w:tblHeader/>
        </w:trPr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  <w:lang w:eastAsia="id-ID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Sig.</w:t>
            </w:r>
          </w:p>
        </w:tc>
      </w:tr>
      <w:tr w:rsidR="007E1FF5" w:rsidRPr="004B4ADE" w:rsidTr="007E1FF5">
        <w:trPr>
          <w:cantSplit/>
          <w:tblHeader/>
        </w:trPr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Data_TKPM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.083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61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 w:rsidRPr="004B4ADE"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B01922A" wp14:editId="4651242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-41910</wp:posOffset>
                      </wp:positionV>
                      <wp:extent cx="400050" cy="3714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850CF" id="Oval 2" o:spid="_x0000_s1026" style="position:absolute;margin-left:21.5pt;margin-top:-3.3pt;width:31.5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" filled="f" strokecolor="#c00000" strokeweight="1.5pt"/>
                  </w:pict>
                </mc:Fallback>
              </mc:AlternateContent>
            </w:r>
            <w:r w:rsidRPr="004B4ADE">
              <w:rPr>
                <w:color w:val="000000"/>
                <w:szCs w:val="24"/>
                <w:lang w:eastAsia="id-ID"/>
              </w:rPr>
              <w:t>.</w:t>
            </w:r>
            <w:r w:rsidRPr="004B4ADE">
              <w:rPr>
                <w:noProof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eastAsia="id-ID"/>
              </w:rPr>
              <w:t>200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.987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61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color w:val="000000"/>
                <w:szCs w:val="24"/>
                <w:lang w:eastAsia="id-ID"/>
              </w:rPr>
            </w:pPr>
            <w:r>
              <w:rPr>
                <w:color w:val="000000"/>
                <w:szCs w:val="24"/>
                <w:lang w:eastAsia="id-ID"/>
              </w:rPr>
              <w:t>.747</w:t>
            </w:r>
          </w:p>
        </w:tc>
      </w:tr>
      <w:tr w:rsidR="007E1FF5" w:rsidRPr="004B4ADE" w:rsidTr="007E1FF5">
        <w:trPr>
          <w:cantSplit/>
        </w:trPr>
        <w:tc>
          <w:tcPr>
            <w:tcW w:w="4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Cs w:val="24"/>
                <w:lang w:eastAsia="id-ID"/>
              </w:rPr>
            </w:pPr>
            <w:r w:rsidRPr="004B4ADE">
              <w:rPr>
                <w:color w:val="000000"/>
                <w:szCs w:val="24"/>
                <w:lang w:eastAsia="id-ID"/>
              </w:rPr>
              <w:t>a. Lilliefors Significance Correction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  <w:lang w:eastAsia="id-ID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4B4ADE" w:rsidRDefault="007E1FF5" w:rsidP="007E1F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  <w:lang w:eastAsia="id-ID"/>
              </w:rPr>
            </w:pPr>
          </w:p>
        </w:tc>
      </w:tr>
    </w:tbl>
    <w:p w:rsidR="007E1FF5" w:rsidRDefault="007E1FF5" w:rsidP="009C0DED">
      <w:pPr>
        <w:autoSpaceDE w:val="0"/>
        <w:autoSpaceDN w:val="0"/>
        <w:adjustRightInd w:val="0"/>
        <w:spacing w:after="0" w:line="240" w:lineRule="auto"/>
        <w:rPr>
          <w:b/>
          <w:szCs w:val="24"/>
          <w:u w:val="single"/>
        </w:rPr>
      </w:pPr>
    </w:p>
    <w:p w:rsidR="009C0DED" w:rsidRPr="009B4A6E" w:rsidRDefault="009C0DED" w:rsidP="009C0DED">
      <w:pPr>
        <w:autoSpaceDE w:val="0"/>
        <w:autoSpaceDN w:val="0"/>
        <w:adjustRightInd w:val="0"/>
        <w:spacing w:after="0"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Analisis Hasil:</w:t>
      </w:r>
      <w:r w:rsidR="001F5DA0" w:rsidRPr="001F5DA0">
        <w:rPr>
          <w:noProof/>
          <w:color w:val="000000"/>
          <w:szCs w:val="24"/>
        </w:rPr>
        <w:t xml:space="preserve"> </w:t>
      </w:r>
    </w:p>
    <w:p w:rsidR="009C0DED" w:rsidRDefault="009C0DED" w:rsidP="009C0DED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Berdasarkan </w:t>
      </w:r>
      <w:r w:rsidRPr="00685E13">
        <w:rPr>
          <w:i/>
          <w:szCs w:val="24"/>
          <w:lang w:val="id-ID"/>
        </w:rPr>
        <w:t>output</w:t>
      </w:r>
      <w:r>
        <w:rPr>
          <w:szCs w:val="24"/>
          <w:lang w:val="id-ID"/>
        </w:rPr>
        <w:t xml:space="preserve"> diatas</w:t>
      </w:r>
      <w:r>
        <w:rPr>
          <w:szCs w:val="24"/>
        </w:rPr>
        <w:t xml:space="preserve"> dengan menggunakan uji </w:t>
      </w:r>
      <w:r>
        <w:rPr>
          <w:i/>
          <w:szCs w:val="24"/>
        </w:rPr>
        <w:t>Kolmogorov-Smirnov</w:t>
      </w:r>
      <w:r w:rsidRPr="00063D4A">
        <w:rPr>
          <w:szCs w:val="24"/>
          <w:lang w:val="id-ID"/>
        </w:rPr>
        <w:t xml:space="preserve"> </w:t>
      </w:r>
      <w:r>
        <w:rPr>
          <w:szCs w:val="24"/>
        </w:rPr>
        <w:t xml:space="preserve">diperoleh nilai signifikasi = </w:t>
      </w:r>
      <w:r>
        <w:rPr>
          <w:szCs w:val="24"/>
          <w:lang w:val="id-ID"/>
        </w:rPr>
        <w:t>0,</w:t>
      </w:r>
      <w:r>
        <w:rPr>
          <w:szCs w:val="24"/>
        </w:rPr>
        <w:t>200</w:t>
      </w:r>
      <w:r>
        <w:rPr>
          <w:szCs w:val="24"/>
          <w:lang w:val="id-ID"/>
        </w:rPr>
        <w:t xml:space="preserve"> = 20,</w:t>
      </w:r>
      <w:r>
        <w:rPr>
          <w:szCs w:val="24"/>
        </w:rPr>
        <w:t>0</w:t>
      </w:r>
      <w:r>
        <w:rPr>
          <w:szCs w:val="24"/>
          <w:lang w:val="id-ID"/>
        </w:rPr>
        <w:t>% &gt; 5%</w:t>
      </w:r>
      <w:r>
        <w:rPr>
          <w:szCs w:val="24"/>
        </w:rPr>
        <w:t>, s</w:t>
      </w:r>
      <w:r w:rsidRPr="00063D4A">
        <w:rPr>
          <w:szCs w:val="24"/>
          <w:lang w:val="id-ID"/>
        </w:rPr>
        <w:t xml:space="preserve">ehingga </w:t>
      </w:r>
      <w:r w:rsidRPr="002042BC">
        <w:rPr>
          <w:i/>
          <w:szCs w:val="24"/>
          <w:lang w:val="id-ID"/>
        </w:rPr>
        <w:t>H</w:t>
      </w:r>
      <w:r w:rsidRPr="002042BC">
        <w:rPr>
          <w:b/>
          <w:i/>
          <w:szCs w:val="24"/>
          <w:vertAlign w:val="subscript"/>
          <w:lang w:val="id-ID"/>
        </w:rPr>
        <w:t>0</w:t>
      </w:r>
      <w:r w:rsidRPr="009B4A6E">
        <w:rPr>
          <w:szCs w:val="24"/>
          <w:lang w:val="id-ID"/>
        </w:rPr>
        <w:t xml:space="preserve"> </w:t>
      </w:r>
      <w:r w:rsidRPr="00063D4A">
        <w:rPr>
          <w:szCs w:val="24"/>
          <w:lang w:val="id-ID"/>
        </w:rPr>
        <w:t>diterima.</w:t>
      </w:r>
      <w:r>
        <w:rPr>
          <w:szCs w:val="24"/>
        </w:rPr>
        <w:t xml:space="preserve"> Artinya, </w:t>
      </w:r>
      <w:r>
        <w:rPr>
          <w:color w:val="000000" w:themeColor="text1"/>
          <w:szCs w:val="24"/>
        </w:rPr>
        <w:t>data berasal dari populasi yang</w:t>
      </w:r>
      <w:r w:rsidRPr="002141B7">
        <w:rPr>
          <w:color w:val="000000" w:themeColor="text1"/>
          <w:szCs w:val="24"/>
        </w:rPr>
        <w:t xml:space="preserve"> berdistribusi normal</w:t>
      </w:r>
      <w:r w:rsidRPr="00063D4A">
        <w:rPr>
          <w:szCs w:val="24"/>
          <w:lang w:val="id-ID"/>
        </w:rPr>
        <w:t>.</w:t>
      </w:r>
    </w:p>
    <w:p w:rsidR="009C0DED" w:rsidRDefault="009C0DED" w:rsidP="00AD6EA0">
      <w:pPr>
        <w:spacing w:after="0" w:line="480" w:lineRule="auto"/>
        <w:rPr>
          <w:rFonts w:cs="Times New Roman"/>
          <w:szCs w:val="24"/>
        </w:rPr>
      </w:pPr>
    </w:p>
    <w:p w:rsidR="009C0DED" w:rsidRPr="000935DE" w:rsidRDefault="009C0DED" w:rsidP="007E1FF5">
      <w:pPr>
        <w:spacing w:after="0" w:line="480" w:lineRule="auto"/>
        <w:jc w:val="center"/>
        <w:rPr>
          <w:b/>
          <w:szCs w:val="24"/>
        </w:rPr>
      </w:pPr>
      <w:r w:rsidRPr="000935DE">
        <w:rPr>
          <w:b/>
          <w:szCs w:val="24"/>
        </w:rPr>
        <w:lastRenderedPageBreak/>
        <w:t>UJI HOMOGENITAS</w:t>
      </w:r>
    </w:p>
    <w:p w:rsidR="009C0DED" w:rsidRPr="000935DE" w:rsidRDefault="009C0DED" w:rsidP="009C0DED">
      <w:pPr>
        <w:spacing w:after="0"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DATA TES</w:t>
      </w:r>
      <w:r w:rsidRPr="000935DE">
        <w:rPr>
          <w:b/>
          <w:szCs w:val="24"/>
        </w:rPr>
        <w:t xml:space="preserve"> </w:t>
      </w:r>
      <w:r>
        <w:rPr>
          <w:b/>
          <w:szCs w:val="24"/>
        </w:rPr>
        <w:t>KEMAMPUAN PEMECAHAN MASALAH</w:t>
      </w:r>
      <w:r w:rsidRPr="000935DE">
        <w:rPr>
          <w:b/>
          <w:szCs w:val="24"/>
        </w:rPr>
        <w:t xml:space="preserve"> MATEMATIKA</w:t>
      </w:r>
    </w:p>
    <w:p w:rsidR="009C0DED" w:rsidRPr="000935DE" w:rsidRDefault="009C0DED" w:rsidP="009C0DED">
      <w:pPr>
        <w:spacing w:after="0" w:line="360" w:lineRule="auto"/>
        <w:jc w:val="center"/>
        <w:rPr>
          <w:b/>
          <w:szCs w:val="24"/>
          <w:lang w:val="id-ID"/>
        </w:rPr>
      </w:pPr>
    </w:p>
    <w:p w:rsidR="009C0DED" w:rsidRDefault="009C0DED" w:rsidP="009C0DED">
      <w:pPr>
        <w:spacing w:after="0" w:line="360" w:lineRule="auto"/>
        <w:jc w:val="both"/>
        <w:rPr>
          <w:b/>
          <w:szCs w:val="24"/>
          <w:u w:val="single"/>
        </w:rPr>
      </w:pPr>
      <w:r>
        <w:rPr>
          <w:szCs w:val="24"/>
        </w:rPr>
        <w:t>Dalam penelitian ini, uji homogenitas data tes TKPM</w:t>
      </w:r>
      <w:r w:rsidRPr="00063D4A">
        <w:rPr>
          <w:szCs w:val="24"/>
        </w:rPr>
        <w:t xml:space="preserve"> menggunakan uji </w:t>
      </w:r>
      <w:r>
        <w:rPr>
          <w:i/>
          <w:szCs w:val="24"/>
        </w:rPr>
        <w:t>Levene’s Test</w:t>
      </w:r>
      <w:r w:rsidRPr="00063D4A">
        <w:rPr>
          <w:szCs w:val="24"/>
        </w:rPr>
        <w:t xml:space="preserve"> dengan alat bantu program </w:t>
      </w:r>
      <w:r w:rsidRPr="00063D4A">
        <w:rPr>
          <w:i/>
          <w:szCs w:val="24"/>
        </w:rPr>
        <w:t>SPSS Statistics 16.0</w:t>
      </w:r>
      <w:r w:rsidRPr="00063D4A">
        <w:rPr>
          <w:szCs w:val="24"/>
        </w:rPr>
        <w:t>.</w:t>
      </w:r>
    </w:p>
    <w:p w:rsidR="009C0DED" w:rsidRPr="000935DE" w:rsidRDefault="009C0DED" w:rsidP="009C0DED">
      <w:pPr>
        <w:spacing w:after="0" w:line="360" w:lineRule="auto"/>
        <w:rPr>
          <w:b/>
          <w:szCs w:val="24"/>
        </w:rPr>
      </w:pPr>
      <w:r w:rsidRPr="00963F6F">
        <w:rPr>
          <w:b/>
          <w:szCs w:val="24"/>
          <w:u w:val="single"/>
        </w:rPr>
        <w:t>Hipotesis:</w:t>
      </w:r>
    </w:p>
    <w:p w:rsidR="007E1FF5" w:rsidRPr="007E1FF5" w:rsidRDefault="000B1C33" w:rsidP="007E1FF5">
      <w:pPr>
        <w:pStyle w:val="Default"/>
        <w:spacing w:line="276" w:lineRule="auto"/>
        <w:ind w:left="1276" w:hanging="1276"/>
        <w:jc w:val="both"/>
      </w:pPr>
      <m:oMath>
        <m:sSub>
          <m:sSubPr>
            <m:ctrlPr>
              <w:rPr>
                <w:rFonts w:ascii="Cambria Math" w:hAnsi="Cambria Math"/>
                <w:i/>
                <w:lang w:val="fi-FI"/>
              </w:rPr>
            </m:ctrlPr>
          </m:sSubPr>
          <m:e>
            <m:r>
              <w:rPr>
                <w:rFonts w:ascii="Cambria Math" w:hAnsi="Cambria Math"/>
                <w:lang w:val="fi-FI"/>
              </w:rPr>
              <m:t>H</m:t>
            </m:r>
          </m:e>
          <m:sub>
            <m:r>
              <w:rPr>
                <w:rFonts w:ascii="Cambria Math" w:hAnsi="Cambria Math"/>
                <w:lang w:val="fi-FI"/>
              </w:rPr>
              <m:t>0</m:t>
            </m:r>
          </m:sub>
        </m:sSub>
      </m:oMath>
      <w:r w:rsidR="007E1FF5" w:rsidRPr="007E1FF5">
        <w:rPr>
          <w:lang w:val="fi-FI"/>
        </w:rPr>
        <w:t xml:space="preserve">:  </w:t>
      </w:r>
      <m:oMath>
        <m:sSubSup>
          <m:sSubSupPr>
            <m:ctrlPr>
              <w:rPr>
                <w:rFonts w:ascii="Cambria Math" w:hAnsi="Cambria Math"/>
                <w:lang w:val="fi-F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Sup>
          <m:sSubSupPr>
            <m:ctrlPr>
              <w:rPr>
                <w:rFonts w:ascii="Cambria Math" w:hAnsi="Cambria Math"/>
                <w:lang w:val="fi-FI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sup>
        </m:sSubSup>
      </m:oMath>
      <w:r w:rsidR="007E1FF5" w:rsidRPr="007E1FF5">
        <w:rPr>
          <w:lang w:val="fi-FI"/>
        </w:rPr>
        <w:t>(</w:t>
      </w:r>
      <w:r w:rsidR="007E1FF5" w:rsidRPr="007E1FF5">
        <w:t xml:space="preserve">varians data tes kemampuan pemecahan masalah matematika peserta didik pada pembelajaran  </w:t>
      </w:r>
      <w:r w:rsidR="007E1FF5" w:rsidRPr="007E1FF5">
        <w:rPr>
          <w:rFonts w:eastAsiaTheme="minorEastAsia"/>
          <w:i/>
        </w:rPr>
        <w:t xml:space="preserve">model problem based learning </w:t>
      </w:r>
      <w:r w:rsidR="007E1FF5" w:rsidRPr="007E1FF5">
        <w:rPr>
          <w:spacing w:val="9"/>
        </w:rPr>
        <w:t xml:space="preserve"> yang </w:t>
      </w:r>
      <w:r w:rsidR="007E1FF5" w:rsidRPr="007E1FF5">
        <w:rPr>
          <w:spacing w:val="1"/>
        </w:rPr>
        <w:t>d</w:t>
      </w:r>
      <w:r w:rsidR="007E1FF5" w:rsidRPr="007E1FF5">
        <w:rPr>
          <w:spacing w:val="-1"/>
        </w:rPr>
        <w:t>isertai</w:t>
      </w:r>
      <w:r w:rsidR="007E1FF5" w:rsidRPr="007E1FF5">
        <w:t xml:space="preserve">  perlakuan</w:t>
      </w:r>
      <w:r w:rsidR="007E1FF5" w:rsidRPr="007E1FF5">
        <w:rPr>
          <w:spacing w:val="6"/>
        </w:rPr>
        <w:t xml:space="preserve"> </w:t>
      </w:r>
      <w:r w:rsidR="007E1FF5" w:rsidRPr="007E1FF5">
        <w:rPr>
          <w:i/>
          <w:spacing w:val="1"/>
        </w:rPr>
        <w:t xml:space="preserve">remedial teaching </w:t>
      </w:r>
      <w:r w:rsidR="007E1FF5" w:rsidRPr="007E1FF5">
        <w:t xml:space="preserve">sama dengan peserta didik pembelajaran  </w:t>
      </w:r>
      <w:r w:rsidR="007E1FF5" w:rsidRPr="007E1FF5">
        <w:rPr>
          <w:rFonts w:eastAsiaTheme="minorEastAsia"/>
          <w:i/>
        </w:rPr>
        <w:t xml:space="preserve">model problem based learning </w:t>
      </w:r>
      <w:r w:rsidR="007E1FF5" w:rsidRPr="007E1FF5">
        <w:rPr>
          <w:spacing w:val="9"/>
        </w:rPr>
        <w:t xml:space="preserve"> yang tidak </w:t>
      </w:r>
      <w:r w:rsidR="007E1FF5" w:rsidRPr="007E1FF5">
        <w:rPr>
          <w:spacing w:val="1"/>
        </w:rPr>
        <w:t>d</w:t>
      </w:r>
      <w:r w:rsidR="007E1FF5" w:rsidRPr="007E1FF5">
        <w:rPr>
          <w:spacing w:val="-1"/>
        </w:rPr>
        <w:t>isertai</w:t>
      </w:r>
      <w:r w:rsidR="007E1FF5" w:rsidRPr="007E1FF5">
        <w:t xml:space="preserve">  perlakuan</w:t>
      </w:r>
      <w:r w:rsidR="007E1FF5" w:rsidRPr="007E1FF5">
        <w:rPr>
          <w:spacing w:val="6"/>
        </w:rPr>
        <w:t xml:space="preserve"> </w:t>
      </w:r>
      <w:r w:rsidR="007E1FF5" w:rsidRPr="007E1FF5">
        <w:rPr>
          <w:i/>
          <w:spacing w:val="1"/>
        </w:rPr>
        <w:t xml:space="preserve">remedial teaching </w:t>
      </w:r>
      <w:r w:rsidR="007E1FF5" w:rsidRPr="007E1FF5">
        <w:rPr>
          <w:lang w:val="fi-FI"/>
        </w:rPr>
        <w:t>)</w:t>
      </w:r>
      <w:r w:rsidR="007E1FF5" w:rsidRPr="007E1FF5">
        <w:t>.</w:t>
      </w:r>
    </w:p>
    <w:p w:rsidR="007E1FF5" w:rsidRPr="007E1FF5" w:rsidRDefault="000B1C33" w:rsidP="007E1FF5">
      <w:pPr>
        <w:pStyle w:val="Default"/>
        <w:spacing w:line="276" w:lineRule="auto"/>
        <w:ind w:left="1276" w:hanging="1276"/>
        <w:jc w:val="both"/>
      </w:pPr>
      <m:oMath>
        <m:sSub>
          <m:sSubPr>
            <m:ctrlPr>
              <w:rPr>
                <w:rFonts w:ascii="Cambria Math" w:hAnsi="Cambria Math"/>
                <w:i/>
                <w:lang w:val="fi-FI"/>
              </w:rPr>
            </m:ctrlPr>
          </m:sSubPr>
          <m:e>
            <m:r>
              <w:rPr>
                <w:rFonts w:ascii="Cambria Math" w:hAnsi="Cambria Math"/>
                <w:lang w:val="fi-FI"/>
              </w:rPr>
              <m:t>H</m:t>
            </m:r>
          </m:e>
          <m:sub>
            <m:r>
              <w:rPr>
                <w:rFonts w:ascii="Cambria Math" w:hAnsi="Cambria Math"/>
                <w:lang w:val="fi-FI"/>
              </w:rPr>
              <m:t>1</m:t>
            </m:r>
          </m:sub>
        </m:sSub>
      </m:oMath>
      <w:r w:rsidR="007E1FF5" w:rsidRPr="007E1FF5">
        <w:rPr>
          <w:lang w:val="fi-FI"/>
        </w:rPr>
        <w:t>: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σ</m:t>
            </m:r>
          </m:e>
          <m:sub>
            <m:r>
              <m:rPr>
                <m:nor/>
              </m:rPr>
              <m:t>1</m:t>
            </m:r>
          </m:sub>
          <m:sup>
            <m:r>
              <m:rPr>
                <m:nor/>
              </m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≠ σ</m:t>
            </m:r>
          </m:e>
          <m:sub>
            <m:r>
              <m:rPr>
                <m:nor/>
              </m:rPr>
              <m:t>2</m:t>
            </m:r>
          </m:sub>
          <m:sup>
            <m:r>
              <m:rPr>
                <m:nor/>
              </m:rPr>
              <m:t>2</m:t>
            </m:r>
          </m:sup>
        </m:sSubSup>
      </m:oMath>
      <w:r w:rsidR="007E1FF5" w:rsidRPr="007E1FF5">
        <w:t xml:space="preserve"> (varians data tes kemampuan pemecahan masalah matematika peserta didik pada pembelajaran  </w:t>
      </w:r>
      <w:r w:rsidR="007E1FF5" w:rsidRPr="007E1FF5">
        <w:rPr>
          <w:rFonts w:eastAsiaTheme="minorEastAsia"/>
          <w:i/>
        </w:rPr>
        <w:t xml:space="preserve">model problem based learning </w:t>
      </w:r>
      <w:r w:rsidR="007E1FF5" w:rsidRPr="007E1FF5">
        <w:rPr>
          <w:spacing w:val="9"/>
        </w:rPr>
        <w:t xml:space="preserve"> yang </w:t>
      </w:r>
      <w:r w:rsidR="007E1FF5" w:rsidRPr="007E1FF5">
        <w:rPr>
          <w:spacing w:val="1"/>
        </w:rPr>
        <w:t>d</w:t>
      </w:r>
      <w:r w:rsidR="007E1FF5" w:rsidRPr="007E1FF5">
        <w:rPr>
          <w:spacing w:val="-1"/>
        </w:rPr>
        <w:t>isertai</w:t>
      </w:r>
      <w:r w:rsidR="007E1FF5" w:rsidRPr="007E1FF5">
        <w:t xml:space="preserve">  perlakuan</w:t>
      </w:r>
      <w:r w:rsidR="007E1FF5" w:rsidRPr="007E1FF5">
        <w:rPr>
          <w:spacing w:val="6"/>
        </w:rPr>
        <w:t xml:space="preserve"> </w:t>
      </w:r>
      <w:r w:rsidR="007E1FF5" w:rsidRPr="007E1FF5">
        <w:rPr>
          <w:i/>
          <w:spacing w:val="1"/>
        </w:rPr>
        <w:t xml:space="preserve">remedial teaching </w:t>
      </w:r>
      <w:r w:rsidR="007E1FF5" w:rsidRPr="007E1FF5">
        <w:rPr>
          <w:spacing w:val="1"/>
        </w:rPr>
        <w:t>tidak</w:t>
      </w:r>
      <w:r w:rsidR="007E1FF5" w:rsidRPr="007E1FF5">
        <w:rPr>
          <w:i/>
          <w:spacing w:val="1"/>
        </w:rPr>
        <w:t xml:space="preserve"> </w:t>
      </w:r>
      <w:r w:rsidR="007E1FF5" w:rsidRPr="007E1FF5">
        <w:t xml:space="preserve">sama dengan peserta didik pembelajaran  </w:t>
      </w:r>
      <w:r w:rsidR="007E1FF5" w:rsidRPr="007E1FF5">
        <w:rPr>
          <w:rFonts w:eastAsiaTheme="minorEastAsia"/>
          <w:i/>
        </w:rPr>
        <w:t xml:space="preserve">model problem based learning </w:t>
      </w:r>
      <w:r w:rsidR="007E1FF5" w:rsidRPr="007E1FF5">
        <w:rPr>
          <w:spacing w:val="9"/>
        </w:rPr>
        <w:t xml:space="preserve"> yang tidak </w:t>
      </w:r>
      <w:r w:rsidR="007E1FF5" w:rsidRPr="007E1FF5">
        <w:rPr>
          <w:spacing w:val="1"/>
        </w:rPr>
        <w:t>d</w:t>
      </w:r>
      <w:r w:rsidR="007E1FF5" w:rsidRPr="007E1FF5">
        <w:rPr>
          <w:spacing w:val="-1"/>
        </w:rPr>
        <w:t>isertai</w:t>
      </w:r>
      <w:r w:rsidR="007E1FF5" w:rsidRPr="007E1FF5">
        <w:t xml:space="preserve">  perlakuan</w:t>
      </w:r>
      <w:r w:rsidR="007E1FF5" w:rsidRPr="007E1FF5">
        <w:rPr>
          <w:spacing w:val="6"/>
        </w:rPr>
        <w:t xml:space="preserve"> </w:t>
      </w:r>
      <w:r w:rsidR="007E1FF5" w:rsidRPr="007E1FF5">
        <w:rPr>
          <w:i/>
          <w:spacing w:val="1"/>
        </w:rPr>
        <w:t>remedial teaching</w:t>
      </w:r>
      <w:r w:rsidR="007E1FF5" w:rsidRPr="007E1FF5">
        <w:rPr>
          <w:lang w:val="fi-FI"/>
        </w:rPr>
        <w:t>)</w:t>
      </w:r>
      <w:r w:rsidR="007E1FF5" w:rsidRPr="007E1FF5">
        <w:t>.</w:t>
      </w:r>
    </w:p>
    <w:p w:rsidR="009C0DED" w:rsidRPr="00963F6F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Taraf Kesalahan:</w:t>
      </w:r>
    </w:p>
    <w:p w:rsidR="009C0DED" w:rsidRDefault="009C0DED" w:rsidP="009C0DED">
      <w:pPr>
        <w:spacing w:after="0" w:line="360" w:lineRule="auto"/>
        <w:rPr>
          <w:szCs w:val="24"/>
        </w:rPr>
      </w:pPr>
      <w:r>
        <w:rPr>
          <w:szCs w:val="24"/>
        </w:rPr>
        <w:t>Taraf kesalahan yang digunakan adalah α = 0,05.</w:t>
      </w:r>
    </w:p>
    <w:p w:rsidR="009C0DED" w:rsidRPr="000935DE" w:rsidRDefault="009C0DED" w:rsidP="009C0DED">
      <w:pPr>
        <w:spacing w:after="0" w:line="360" w:lineRule="auto"/>
        <w:rPr>
          <w:b/>
          <w:szCs w:val="24"/>
          <w:u w:val="single"/>
        </w:rPr>
      </w:pPr>
      <w:r w:rsidRPr="000935DE">
        <w:rPr>
          <w:b/>
          <w:szCs w:val="24"/>
          <w:u w:val="single"/>
        </w:rPr>
        <w:t>Pengujian Hipotesis:</w:t>
      </w:r>
    </w:p>
    <w:p w:rsidR="009C0DED" w:rsidRPr="000935DE" w:rsidRDefault="009C0DED" w:rsidP="009C0DED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935DE">
        <w:rPr>
          <w:szCs w:val="24"/>
          <w:lang w:val="id-ID"/>
        </w:rPr>
        <w:t>Pengujian hipotesis dengan uji</w:t>
      </w:r>
      <w:r w:rsidRPr="000935DE">
        <w:rPr>
          <w:szCs w:val="24"/>
        </w:rPr>
        <w:t xml:space="preserve"> </w:t>
      </w:r>
      <w:r w:rsidRPr="000935DE">
        <w:rPr>
          <w:i/>
          <w:szCs w:val="24"/>
        </w:rPr>
        <w:t>Levene</w:t>
      </w:r>
      <w:r w:rsidRPr="000935DE">
        <w:rPr>
          <w:i/>
          <w:szCs w:val="24"/>
          <w:lang w:val="id-ID"/>
        </w:rPr>
        <w:t xml:space="preserve">’s </w:t>
      </w:r>
      <w:r w:rsidRPr="000935DE">
        <w:rPr>
          <w:i/>
          <w:szCs w:val="24"/>
        </w:rPr>
        <w:t>Test</w:t>
      </w:r>
      <w:r>
        <w:rPr>
          <w:szCs w:val="24"/>
        </w:rPr>
        <w:t xml:space="preserve"> dengan </w:t>
      </w:r>
      <w:r w:rsidRPr="000935DE">
        <w:rPr>
          <w:szCs w:val="24"/>
          <w:lang w:val="id-ID"/>
        </w:rPr>
        <w:t xml:space="preserve">bantuan program </w:t>
      </w:r>
      <w:r w:rsidRPr="000935DE">
        <w:rPr>
          <w:i/>
          <w:szCs w:val="24"/>
          <w:lang w:val="id-ID"/>
        </w:rPr>
        <w:t xml:space="preserve">SPSS </w:t>
      </w:r>
      <w:r w:rsidRPr="000935DE">
        <w:rPr>
          <w:i/>
          <w:szCs w:val="24"/>
        </w:rPr>
        <w:t xml:space="preserve">Statistics </w:t>
      </w:r>
      <w:r w:rsidRPr="000935DE">
        <w:rPr>
          <w:i/>
          <w:szCs w:val="24"/>
          <w:lang w:val="id-ID"/>
        </w:rPr>
        <w:t>16</w:t>
      </w:r>
      <w:r w:rsidRPr="000935DE">
        <w:rPr>
          <w:szCs w:val="24"/>
          <w:lang w:val="id-ID"/>
        </w:rPr>
        <w:t>.</w:t>
      </w:r>
      <w:r>
        <w:rPr>
          <w:szCs w:val="24"/>
        </w:rPr>
        <w:t xml:space="preserve"> Jika dilihat dari signifikasi, </w:t>
      </w:r>
      <w:r w:rsidRPr="00352377">
        <w:rPr>
          <w:i/>
          <w:szCs w:val="24"/>
          <w:lang w:val="id-ID"/>
        </w:rPr>
        <w:t>H</w:t>
      </w:r>
      <w:r w:rsidRPr="00352377">
        <w:rPr>
          <w:b/>
          <w:i/>
          <w:szCs w:val="24"/>
          <w:vertAlign w:val="subscript"/>
          <w:lang w:val="id-ID"/>
        </w:rPr>
        <w:t>0</w:t>
      </w:r>
      <w:r>
        <w:rPr>
          <w:szCs w:val="24"/>
          <w:lang w:val="id-ID"/>
        </w:rPr>
        <w:t xml:space="preserve"> diterima </w:t>
      </w:r>
      <w:r>
        <w:rPr>
          <w:szCs w:val="24"/>
        </w:rPr>
        <w:t>apabila</w:t>
      </w:r>
      <w:r w:rsidRPr="00063D4A">
        <w:rPr>
          <w:szCs w:val="24"/>
          <w:lang w:val="id-ID"/>
        </w:rPr>
        <w:t xml:space="preserve"> </w:t>
      </w:r>
      <w:r w:rsidRPr="00063D4A">
        <w:rPr>
          <w:i/>
          <w:szCs w:val="24"/>
          <w:lang w:val="id-ID"/>
        </w:rPr>
        <w:t>sig</w:t>
      </w:r>
      <w:r>
        <w:rPr>
          <w:szCs w:val="24"/>
          <w:lang w:val="id-ID"/>
        </w:rPr>
        <w:t xml:space="preserve"> &gt; 5%</w:t>
      </w:r>
      <w:r>
        <w:rPr>
          <w:szCs w:val="24"/>
        </w:rPr>
        <w:t>.</w:t>
      </w:r>
    </w:p>
    <w:p w:rsidR="009C0DED" w:rsidRDefault="009C0DED" w:rsidP="009C0DED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Output SPSS:</w:t>
      </w:r>
    </w:p>
    <w:p w:rsidR="007E1FF5" w:rsidRPr="007E1FF5" w:rsidRDefault="001F5DA0" w:rsidP="007E1FF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B4ADE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5182" wp14:editId="43CED64C">
                <wp:simplePos x="0" y="0"/>
                <wp:positionH relativeFrom="column">
                  <wp:posOffset>2486025</wp:posOffset>
                </wp:positionH>
                <wp:positionV relativeFrom="paragraph">
                  <wp:posOffset>923290</wp:posOffset>
                </wp:positionV>
                <wp:extent cx="400050" cy="3714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89F4E" id="Oval 3" o:spid="_x0000_s1026" style="position:absolute;margin-left:195.75pt;margin-top:72.7pt;width:31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" filled="f" strokecolor="#c00000" strokeweight="1.5pt"/>
            </w:pict>
          </mc:Fallback>
        </mc:AlternateContent>
      </w:r>
    </w:p>
    <w:tbl>
      <w:tblPr>
        <w:tblW w:w="44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998"/>
        <w:gridCol w:w="1000"/>
        <w:gridCol w:w="1000"/>
      </w:tblGrid>
      <w:tr w:rsidR="007E1FF5" w:rsidRPr="007E1FF5">
        <w:trPr>
          <w:cantSplit/>
          <w:tblHeader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7E1FF5" w:rsidRPr="007E1FF5">
        <w:trPr>
          <w:cantSplit/>
          <w:tblHeader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ekspre_kontrol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7E1FF5" w:rsidRPr="007E1FF5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E1FF5" w:rsidRPr="007E1FF5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2.131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1FF5" w:rsidRPr="007E1FF5" w:rsidRDefault="007E1FF5" w:rsidP="007E1FF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FF5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</w:tbl>
    <w:p w:rsidR="007E1FF5" w:rsidRPr="007E1FF5" w:rsidRDefault="007E1FF5" w:rsidP="007E1FF5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:rsidR="009C0DED" w:rsidRPr="000935DE" w:rsidRDefault="009C0DED" w:rsidP="009C0DED">
      <w:pPr>
        <w:autoSpaceDE w:val="0"/>
        <w:autoSpaceDN w:val="0"/>
        <w:adjustRightInd w:val="0"/>
        <w:spacing w:after="0" w:line="360" w:lineRule="auto"/>
        <w:rPr>
          <w:szCs w:val="24"/>
          <w:lang w:val="id-ID"/>
        </w:rPr>
      </w:pPr>
      <w:r>
        <w:rPr>
          <w:b/>
          <w:szCs w:val="24"/>
          <w:u w:val="single"/>
        </w:rPr>
        <w:t>Analisis Hasil:</w:t>
      </w:r>
    </w:p>
    <w:p w:rsidR="009C0DED" w:rsidRPr="000935DE" w:rsidRDefault="009C0DED" w:rsidP="009C0DED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0935DE">
        <w:rPr>
          <w:szCs w:val="24"/>
          <w:lang w:val="id-ID"/>
        </w:rPr>
        <w:t>Berdasarkan output diatas</w:t>
      </w:r>
      <w:r>
        <w:rPr>
          <w:szCs w:val="24"/>
        </w:rPr>
        <w:t xml:space="preserve"> dengan uji </w:t>
      </w:r>
      <w:r w:rsidRPr="002141B7">
        <w:rPr>
          <w:i/>
          <w:iCs/>
          <w:color w:val="000000" w:themeColor="text1"/>
          <w:szCs w:val="24"/>
        </w:rPr>
        <w:t>Levene’s Test</w:t>
      </w:r>
      <w:r>
        <w:rPr>
          <w:szCs w:val="24"/>
        </w:rPr>
        <w:t xml:space="preserve"> diperoleh nilai signifikasi = </w:t>
      </w:r>
      <w:r>
        <w:rPr>
          <w:szCs w:val="24"/>
          <w:lang w:val="id-ID"/>
        </w:rPr>
        <w:t>0,1</w:t>
      </w:r>
      <w:r w:rsidR="001F5DA0">
        <w:rPr>
          <w:szCs w:val="24"/>
        </w:rPr>
        <w:t>50</w:t>
      </w:r>
      <w:r>
        <w:rPr>
          <w:szCs w:val="24"/>
          <w:lang w:val="id-ID"/>
        </w:rPr>
        <w:t xml:space="preserve"> = 1</w:t>
      </w:r>
      <w:r w:rsidR="001F5DA0">
        <w:rPr>
          <w:szCs w:val="24"/>
        </w:rPr>
        <w:t>5</w:t>
      </w:r>
      <w:r>
        <w:rPr>
          <w:szCs w:val="24"/>
          <w:lang w:val="id-ID"/>
        </w:rPr>
        <w:t>,</w:t>
      </w:r>
      <w:r w:rsidR="001F5DA0">
        <w:rPr>
          <w:szCs w:val="24"/>
        </w:rPr>
        <w:t>0</w:t>
      </w:r>
      <w:r>
        <w:rPr>
          <w:szCs w:val="24"/>
          <w:lang w:val="id-ID"/>
        </w:rPr>
        <w:t>% &gt; 5%</w:t>
      </w:r>
      <w:r>
        <w:rPr>
          <w:szCs w:val="24"/>
        </w:rPr>
        <w:t>, s</w:t>
      </w:r>
      <w:r w:rsidRPr="000935DE">
        <w:rPr>
          <w:szCs w:val="24"/>
          <w:lang w:val="id-ID"/>
        </w:rPr>
        <w:t xml:space="preserve">ehingga </w:t>
      </w:r>
      <w:r w:rsidRPr="000935DE">
        <w:rPr>
          <w:i/>
          <w:szCs w:val="24"/>
          <w:lang w:val="id-ID"/>
        </w:rPr>
        <w:t>H</w:t>
      </w:r>
      <w:r w:rsidRPr="000935DE">
        <w:rPr>
          <w:b/>
          <w:i/>
          <w:szCs w:val="24"/>
          <w:vertAlign w:val="subscript"/>
          <w:lang w:val="id-ID"/>
        </w:rPr>
        <w:t>0</w:t>
      </w:r>
      <w:r w:rsidRPr="000935DE">
        <w:rPr>
          <w:szCs w:val="24"/>
          <w:lang w:val="id-ID"/>
        </w:rPr>
        <w:t xml:space="preserve"> diterima.</w:t>
      </w:r>
      <w:r>
        <w:rPr>
          <w:szCs w:val="24"/>
        </w:rPr>
        <w:t xml:space="preserve"> Artinya, </w:t>
      </w:r>
      <w:r w:rsidRPr="002141B7">
        <w:rPr>
          <w:color w:val="000000" w:themeColor="text1"/>
          <w:szCs w:val="24"/>
        </w:rPr>
        <w:t>varian</w:t>
      </w:r>
      <w:r>
        <w:rPr>
          <w:color w:val="000000" w:themeColor="text1"/>
          <w:szCs w:val="24"/>
        </w:rPr>
        <w:t>s</w:t>
      </w:r>
      <w:r w:rsidRPr="002141B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populasi homogen</w:t>
      </w:r>
      <w:r w:rsidRPr="000935DE">
        <w:rPr>
          <w:szCs w:val="24"/>
          <w:lang w:val="id-ID"/>
        </w:rPr>
        <w:t>.</w:t>
      </w:r>
    </w:p>
    <w:p w:rsidR="00AD6EA0" w:rsidRDefault="00AD6EA0" w:rsidP="00AD6EA0">
      <w:pPr>
        <w:tabs>
          <w:tab w:val="left" w:pos="4789"/>
        </w:tabs>
        <w:spacing w:after="0" w:line="480" w:lineRule="auto"/>
        <w:jc w:val="both"/>
        <w:rPr>
          <w:szCs w:val="24"/>
        </w:rPr>
      </w:pPr>
    </w:p>
    <w:p w:rsidR="009C0DED" w:rsidRDefault="009C0DED" w:rsidP="00AD6EA0">
      <w:pPr>
        <w:tabs>
          <w:tab w:val="left" w:pos="4789"/>
        </w:tabs>
        <w:spacing w:after="0" w:line="480" w:lineRule="auto"/>
        <w:jc w:val="both"/>
        <w:rPr>
          <w:szCs w:val="24"/>
        </w:rPr>
      </w:pPr>
    </w:p>
    <w:p w:rsidR="002537D1" w:rsidRDefault="00AF6C36" w:rsidP="00AF6C36">
      <w:pPr>
        <w:spacing w:after="0" w:line="360" w:lineRule="auto"/>
        <w:jc w:val="center"/>
        <w:rPr>
          <w:b/>
          <w:szCs w:val="24"/>
        </w:rPr>
      </w:pPr>
      <w:r w:rsidRPr="003E1BCB">
        <w:rPr>
          <w:b/>
          <w:szCs w:val="24"/>
        </w:rPr>
        <w:lastRenderedPageBreak/>
        <w:t xml:space="preserve">UJI </w:t>
      </w:r>
      <w:r>
        <w:rPr>
          <w:b/>
          <w:szCs w:val="24"/>
        </w:rPr>
        <w:t>RATA-RATA</w:t>
      </w:r>
      <w:r w:rsidR="002537D1">
        <w:rPr>
          <w:b/>
          <w:szCs w:val="24"/>
        </w:rPr>
        <w:t xml:space="preserve"> </w:t>
      </w:r>
    </w:p>
    <w:p w:rsidR="00AF6C36" w:rsidRDefault="00AF6C36" w:rsidP="00AF6C36">
      <w:pPr>
        <w:spacing w:after="0" w:line="360" w:lineRule="auto"/>
        <w:jc w:val="center"/>
        <w:rPr>
          <w:b/>
          <w:i/>
          <w:szCs w:val="24"/>
        </w:rPr>
      </w:pPr>
      <w:r>
        <w:rPr>
          <w:b/>
          <w:szCs w:val="24"/>
        </w:rPr>
        <w:t>KEMAMPUAN PEMECAHAN MASALAH</w:t>
      </w:r>
      <w:r w:rsidRPr="003E1BCB">
        <w:rPr>
          <w:b/>
          <w:szCs w:val="24"/>
        </w:rPr>
        <w:t xml:space="preserve"> MATEMATIKA</w:t>
      </w:r>
      <w:r w:rsidR="002537D1">
        <w:rPr>
          <w:b/>
          <w:szCs w:val="24"/>
        </w:rPr>
        <w:t xml:space="preserve"> KELAS DENGAN </w:t>
      </w:r>
      <w:r w:rsidRPr="003E1BCB">
        <w:rPr>
          <w:b/>
          <w:szCs w:val="24"/>
        </w:rPr>
        <w:t xml:space="preserve">PEMBELAJARAN </w:t>
      </w:r>
      <w:r w:rsidRPr="003E1BCB">
        <w:rPr>
          <w:b/>
          <w:i/>
          <w:szCs w:val="24"/>
        </w:rPr>
        <w:t xml:space="preserve">MODEL </w:t>
      </w:r>
      <w:r>
        <w:rPr>
          <w:b/>
          <w:i/>
          <w:szCs w:val="24"/>
        </w:rPr>
        <w:t xml:space="preserve">PROBLEM BASED LEARNING </w:t>
      </w:r>
      <w:r>
        <w:rPr>
          <w:b/>
          <w:szCs w:val="24"/>
        </w:rPr>
        <w:t xml:space="preserve">DENGAN DISERTAI PERLAKUAN </w:t>
      </w:r>
      <w:r w:rsidRPr="00606FFB">
        <w:rPr>
          <w:b/>
          <w:i/>
          <w:szCs w:val="24"/>
        </w:rPr>
        <w:t>REMEDIAL TEACHING</w:t>
      </w:r>
    </w:p>
    <w:p w:rsidR="002537D1" w:rsidRPr="002537D1" w:rsidRDefault="002537D1" w:rsidP="00AF6C36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(Uji Hipotesis 1)</w:t>
      </w:r>
    </w:p>
    <w:p w:rsidR="00AF6C36" w:rsidRDefault="00AF6C36" w:rsidP="00AF6C36">
      <w:pPr>
        <w:spacing w:after="0" w:line="360" w:lineRule="auto"/>
        <w:rPr>
          <w:b/>
          <w:szCs w:val="24"/>
          <w:lang w:val="id-ID"/>
        </w:rPr>
      </w:pPr>
    </w:p>
    <w:p w:rsidR="00AF6C36" w:rsidRPr="00F441A0" w:rsidRDefault="00AF6C36" w:rsidP="00AF6C36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41A0"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sz w:val="24"/>
          <w:szCs w:val="24"/>
          <w:lang w:val="en-US"/>
        </w:rPr>
        <w:t>rata-rata</w:t>
      </w:r>
      <w:r w:rsidRPr="00F441A0">
        <w:rPr>
          <w:rFonts w:ascii="Times New Roman" w:hAnsi="Times New Roman" w:cs="Times New Roman"/>
          <w:sz w:val="24"/>
          <w:szCs w:val="24"/>
        </w:rPr>
        <w:t xml:space="preserve"> ini dilakukan untuk mengetahui bahwa kemampuan </w:t>
      </w:r>
      <w:r>
        <w:rPr>
          <w:rFonts w:ascii="Times New Roman" w:hAnsi="Times New Roman" w:cs="Times New Roman"/>
          <w:sz w:val="24"/>
          <w:szCs w:val="24"/>
          <w:lang w:val="en-US"/>
        </w:rPr>
        <w:t>pemecahan masalah</w:t>
      </w:r>
      <w:r>
        <w:rPr>
          <w:rFonts w:ascii="Times New Roman" w:hAnsi="Times New Roman" w:cs="Times New Roman"/>
          <w:sz w:val="24"/>
          <w:szCs w:val="24"/>
        </w:rPr>
        <w:t xml:space="preserve"> matematika peserta didik</w:t>
      </w:r>
      <w:r w:rsidRPr="00F441A0">
        <w:rPr>
          <w:rFonts w:ascii="Times New Roman" w:hAnsi="Times New Roman" w:cs="Times New Roman"/>
          <w:sz w:val="24"/>
          <w:szCs w:val="24"/>
        </w:rPr>
        <w:t xml:space="preserve"> pada kelas yang diajar dengan model pembelajaran </w:t>
      </w:r>
      <w:r w:rsidRPr="00E21C8A">
        <w:rPr>
          <w:rFonts w:ascii="Times New Roman" w:hAnsi="Times New Roman" w:cs="Times New Roman"/>
          <w:i/>
          <w:sz w:val="24"/>
          <w:szCs w:val="24"/>
          <w:lang w:val="pt-BR"/>
        </w:rPr>
        <w:t>Model Problem Based Learning</w:t>
      </w:r>
      <w:r w:rsidRPr="00E21C8A">
        <w:rPr>
          <w:rFonts w:ascii="Times New Roman" w:hAnsi="Times New Roman" w:cs="Times New Roman"/>
          <w:sz w:val="24"/>
          <w:szCs w:val="24"/>
          <w:lang w:val="pt-BR"/>
        </w:rPr>
        <w:t xml:space="preserve"> dengan disertai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perlakuan </w:t>
      </w:r>
      <w:r w:rsidRPr="00606FFB">
        <w:rPr>
          <w:rFonts w:ascii="Times New Roman" w:hAnsi="Times New Roman" w:cs="Times New Roman"/>
          <w:i/>
          <w:sz w:val="24"/>
          <w:szCs w:val="24"/>
          <w:lang w:val="pt-BR"/>
        </w:rPr>
        <w:t>remedial teaching</w:t>
      </w:r>
      <w:r w:rsidRPr="00E21C8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7731B">
        <w:rPr>
          <w:rFonts w:ascii="Times New Roman" w:hAnsi="Times New Roman" w:cs="Times New Roman"/>
          <w:sz w:val="24"/>
          <w:szCs w:val="24"/>
          <w:lang w:val="en-US"/>
        </w:rPr>
        <w:t>rata-rata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41A0">
        <w:rPr>
          <w:rFonts w:ascii="Times New Roman" w:hAnsi="Times New Roman" w:cs="Times New Roman"/>
          <w:sz w:val="24"/>
          <w:szCs w:val="24"/>
        </w:rPr>
        <w:t>mencapai Kriteria K</w:t>
      </w:r>
      <w:r>
        <w:rPr>
          <w:rFonts w:ascii="Times New Roman" w:hAnsi="Times New Roman" w:cs="Times New Roman"/>
          <w:sz w:val="24"/>
          <w:szCs w:val="24"/>
        </w:rPr>
        <w:t>etuntasan Minimal (KKM)  yaitu 68</w:t>
      </w:r>
      <w:r w:rsidRPr="00F441A0">
        <w:rPr>
          <w:rFonts w:ascii="Times New Roman" w:hAnsi="Times New Roman" w:cs="Times New Roman"/>
          <w:sz w:val="24"/>
          <w:szCs w:val="24"/>
        </w:rPr>
        <w:t>. Hipotesisnya adalah sebagai berikut.</w:t>
      </w:r>
    </w:p>
    <w:p w:rsidR="00AF6C36" w:rsidRPr="003E1BCB" w:rsidRDefault="00AF6C36" w:rsidP="00AF6C36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Hipotesis:</w:t>
      </w:r>
    </w:p>
    <w:p w:rsidR="001F5DA0" w:rsidRPr="004B4ADE" w:rsidRDefault="001F5DA0" w:rsidP="001F5DA0">
      <w:pPr>
        <w:spacing w:after="0" w:line="360" w:lineRule="auto"/>
        <w:ind w:left="2127" w:hanging="1843"/>
        <w:jc w:val="both"/>
        <w:rPr>
          <w:szCs w:val="24"/>
        </w:rPr>
      </w:pPr>
      <w:r w:rsidRPr="004B4ADE">
        <w:rPr>
          <w:szCs w:val="24"/>
        </w:rPr>
        <w:t>H</w:t>
      </w:r>
      <w:r w:rsidRPr="004B4ADE">
        <w:rPr>
          <w:szCs w:val="24"/>
          <w:vertAlign w:val="subscript"/>
        </w:rPr>
        <w:t>0</w:t>
      </w:r>
      <w:r>
        <w:rPr>
          <w:szCs w:val="24"/>
        </w:rPr>
        <w:t xml:space="preserve"> </w:t>
      </w:r>
      <w:r w:rsidRPr="004B4ADE">
        <w:rPr>
          <w:szCs w:val="24"/>
        </w:rPr>
        <w:t>:</w:t>
      </w:r>
      <w:r w:rsidRPr="004B4ADE">
        <w:rPr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7.25pt" o:ole="">
            <v:imagedata r:id="rId7" o:title=""/>
          </v:shape>
          <o:OLEObject Type="Embed" ProgID="Equation.3" ShapeID="_x0000_i1025" DrawAspect="Content" ObjectID="_1599282735" r:id="rId8"/>
        </w:object>
      </w:r>
      <m:oMath>
        <m:r>
          <w:rPr>
            <w:rFonts w:ascii="Cambria Math" w:hAnsi="Cambria Math"/>
            <w:szCs w:val="24"/>
          </w:rPr>
          <m:t>μ≤67,5</m:t>
        </m:r>
      </m:oMath>
      <w:r w:rsidRPr="004B4ADE">
        <w:rPr>
          <w:rFonts w:eastAsiaTheme="minorEastAsia"/>
          <w:szCs w:val="24"/>
        </w:rPr>
        <w:t xml:space="preserve"> </w:t>
      </w:r>
      <w:r w:rsidRPr="004B4ADE">
        <w:rPr>
          <w:szCs w:val="24"/>
        </w:rPr>
        <w:t xml:space="preserve">(rata-rata kemampuan kemampuan pemecahan masalah matematika peserta didik pada kelas yang diajar dengan </w:t>
      </w:r>
      <w:r w:rsidRPr="004B4ADE">
        <w:rPr>
          <w:i/>
          <w:szCs w:val="24"/>
        </w:rPr>
        <w:t xml:space="preserve">model  </w:t>
      </w:r>
      <w:r w:rsidRPr="004B4ADE">
        <w:rPr>
          <w:i/>
          <w:spacing w:val="7"/>
          <w:szCs w:val="24"/>
        </w:rPr>
        <w:t xml:space="preserve"> </w:t>
      </w:r>
      <w:r w:rsidRPr="004B4ADE">
        <w:rPr>
          <w:i/>
          <w:szCs w:val="24"/>
        </w:rPr>
        <w:t xml:space="preserve">problem based learning </w:t>
      </w:r>
      <w:r w:rsidRPr="004B4ADE">
        <w:rPr>
          <w:i/>
          <w:spacing w:val="9"/>
          <w:szCs w:val="24"/>
        </w:rPr>
        <w:t xml:space="preserve"> </w:t>
      </w:r>
      <w:r w:rsidRPr="004B4ADE">
        <w:rPr>
          <w:spacing w:val="9"/>
          <w:szCs w:val="24"/>
        </w:rPr>
        <w:t>yang</w:t>
      </w:r>
      <w:r w:rsidRPr="004B4ADE">
        <w:rPr>
          <w:i/>
          <w:spacing w:val="9"/>
          <w:szCs w:val="24"/>
        </w:rPr>
        <w:t xml:space="preserve"> </w:t>
      </w:r>
      <w:r w:rsidRPr="004B4ADE">
        <w:rPr>
          <w:spacing w:val="1"/>
          <w:szCs w:val="24"/>
        </w:rPr>
        <w:t>d</w:t>
      </w:r>
      <w:r w:rsidRPr="004B4ADE">
        <w:rPr>
          <w:spacing w:val="-1"/>
          <w:szCs w:val="24"/>
        </w:rPr>
        <w:t>isertai</w:t>
      </w:r>
      <w:r w:rsidRPr="004B4ADE">
        <w:rPr>
          <w:szCs w:val="24"/>
        </w:rPr>
        <w:t xml:space="preserve"> perlakuan </w:t>
      </w:r>
      <w:r w:rsidRPr="004B4ADE">
        <w:rPr>
          <w:i/>
          <w:spacing w:val="1"/>
          <w:szCs w:val="24"/>
        </w:rPr>
        <w:t>remedial teaching</w:t>
      </w:r>
      <w:r w:rsidRPr="004B4ADE">
        <w:rPr>
          <w:szCs w:val="24"/>
        </w:rPr>
        <w:t xml:space="preserve"> belum mencapai KKM)</w:t>
      </w:r>
    </w:p>
    <w:p w:rsidR="001F5DA0" w:rsidRPr="004B4ADE" w:rsidRDefault="001F5DA0" w:rsidP="001F5DA0">
      <w:pPr>
        <w:spacing w:after="0" w:line="360" w:lineRule="auto"/>
        <w:ind w:left="2127" w:hanging="1843"/>
        <w:jc w:val="both"/>
        <w:rPr>
          <w:szCs w:val="24"/>
        </w:rPr>
      </w:pPr>
      <w:r w:rsidRPr="004B4ADE">
        <w:rPr>
          <w:szCs w:val="24"/>
        </w:rPr>
        <w:t>H</w:t>
      </w:r>
      <w:r w:rsidRPr="004B4ADE">
        <w:rPr>
          <w:szCs w:val="24"/>
          <w:vertAlign w:val="subscript"/>
        </w:rPr>
        <w:t>1</w:t>
      </w:r>
      <w:r w:rsidRPr="004B4ADE">
        <w:rPr>
          <w:szCs w:val="24"/>
        </w:rPr>
        <w:t xml:space="preserve"> :  </w:t>
      </w:r>
      <m:oMath>
        <m:r>
          <w:rPr>
            <w:rFonts w:ascii="Cambria Math" w:hAnsi="Cambria Math"/>
            <w:szCs w:val="24"/>
          </w:rPr>
          <m:t>μ&gt;67,5</m:t>
        </m:r>
      </m:oMath>
      <w:r w:rsidRPr="004B4ADE">
        <w:rPr>
          <w:rFonts w:eastAsiaTheme="minorEastAsia"/>
          <w:szCs w:val="24"/>
        </w:rPr>
        <w:t xml:space="preserve">  </w:t>
      </w:r>
      <w:r w:rsidRPr="004B4ADE">
        <w:rPr>
          <w:szCs w:val="24"/>
        </w:rPr>
        <w:t xml:space="preserve">(rata-rata kemampuan kemampuan pemecahan masalah matematika peserta didik pada kelas yang diajar dengan </w:t>
      </w:r>
      <w:r w:rsidRPr="004B4ADE">
        <w:rPr>
          <w:i/>
          <w:szCs w:val="24"/>
        </w:rPr>
        <w:t xml:space="preserve">model  </w:t>
      </w:r>
      <w:r w:rsidRPr="004B4ADE">
        <w:rPr>
          <w:i/>
          <w:spacing w:val="7"/>
          <w:szCs w:val="24"/>
        </w:rPr>
        <w:t xml:space="preserve"> </w:t>
      </w:r>
      <w:r w:rsidRPr="004B4ADE">
        <w:rPr>
          <w:i/>
          <w:szCs w:val="24"/>
        </w:rPr>
        <w:t xml:space="preserve">problem based learning </w:t>
      </w:r>
      <w:r w:rsidRPr="004B4ADE">
        <w:rPr>
          <w:i/>
          <w:spacing w:val="9"/>
          <w:szCs w:val="24"/>
        </w:rPr>
        <w:t xml:space="preserve"> </w:t>
      </w:r>
      <w:r w:rsidRPr="004B4ADE">
        <w:rPr>
          <w:spacing w:val="9"/>
          <w:szCs w:val="24"/>
        </w:rPr>
        <w:t>yang</w:t>
      </w:r>
      <w:r w:rsidRPr="004B4ADE">
        <w:rPr>
          <w:i/>
          <w:spacing w:val="9"/>
          <w:szCs w:val="24"/>
        </w:rPr>
        <w:t xml:space="preserve"> </w:t>
      </w:r>
      <w:r w:rsidRPr="004B4ADE">
        <w:rPr>
          <w:spacing w:val="1"/>
          <w:szCs w:val="24"/>
        </w:rPr>
        <w:t>d</w:t>
      </w:r>
      <w:r w:rsidRPr="004B4ADE">
        <w:rPr>
          <w:spacing w:val="-1"/>
          <w:szCs w:val="24"/>
        </w:rPr>
        <w:t>isertai</w:t>
      </w:r>
      <w:r w:rsidRPr="004B4ADE">
        <w:rPr>
          <w:szCs w:val="24"/>
        </w:rPr>
        <w:t xml:space="preserve"> perlakuan </w:t>
      </w:r>
      <w:r w:rsidRPr="004B4ADE">
        <w:rPr>
          <w:i/>
          <w:spacing w:val="1"/>
          <w:szCs w:val="24"/>
        </w:rPr>
        <w:t>remedial teaching</w:t>
      </w:r>
      <w:r w:rsidRPr="004B4ADE">
        <w:rPr>
          <w:szCs w:val="24"/>
        </w:rPr>
        <w:t xml:space="preserve"> sudah mencapai KKM)</w:t>
      </w:r>
    </w:p>
    <w:p w:rsidR="00AF6C36" w:rsidRPr="003E1BCB" w:rsidRDefault="00AF6C36" w:rsidP="00AF6C36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Taraf Kesalahan:</w:t>
      </w:r>
    </w:p>
    <w:p w:rsidR="00AF6C36" w:rsidRPr="003E1BCB" w:rsidRDefault="00AF6C36" w:rsidP="00AF6C36">
      <w:pPr>
        <w:spacing w:after="0" w:line="360" w:lineRule="auto"/>
        <w:rPr>
          <w:szCs w:val="24"/>
        </w:rPr>
      </w:pPr>
      <w:r>
        <w:rPr>
          <w:szCs w:val="24"/>
        </w:rPr>
        <w:t>Taraf kesalahan yang digunakan adalah α = 0,05</w:t>
      </w:r>
    </w:p>
    <w:p w:rsidR="00AF6C36" w:rsidRPr="003E1BCB" w:rsidRDefault="00AF6C36" w:rsidP="00AF6C36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Pengujian Hipotesis:</w:t>
      </w:r>
    </w:p>
    <w:p w:rsidR="00AF6C36" w:rsidRPr="00121B66" w:rsidRDefault="00AF6C36" w:rsidP="00AF6C36">
      <w:pPr>
        <w:autoSpaceDE w:val="0"/>
        <w:autoSpaceDN w:val="0"/>
        <w:adjustRightInd w:val="0"/>
        <w:spacing w:after="0"/>
        <w:jc w:val="both"/>
        <w:rPr>
          <w:lang w:val="id-ID"/>
        </w:rPr>
      </w:pPr>
      <w:r>
        <w:rPr>
          <w:lang w:val="id-ID"/>
        </w:rPr>
        <w:t>Pengujian hipotesis dengan uji</w:t>
      </w:r>
      <w:r w:rsidRPr="00B82A55">
        <w:t xml:space="preserve"> </w:t>
      </w:r>
      <w:r>
        <w:rPr>
          <w:i/>
          <w:lang w:val="id-ID"/>
        </w:rPr>
        <w:t xml:space="preserve">t. </w:t>
      </w:r>
      <w:r w:rsidRPr="00B82A55">
        <w:rPr>
          <w:iCs/>
        </w:rPr>
        <w:t>Rumus</w:t>
      </w:r>
      <w:r w:rsidRPr="00B82A55">
        <w:t xml:space="preserve"> yang </w:t>
      </w:r>
      <w:r w:rsidRPr="00121B66">
        <w:t>di</w:t>
      </w:r>
      <w:r w:rsidRPr="00121B66">
        <w:rPr>
          <w:lang w:val="id-ID"/>
        </w:rPr>
        <w:t>gunakan</w:t>
      </w:r>
      <w:r>
        <w:rPr>
          <w:lang w:val="id-ID"/>
        </w:rPr>
        <w:t>:</w:t>
      </w:r>
    </w:p>
    <w:p w:rsidR="00AF6C36" w:rsidRDefault="00AF6C36" w:rsidP="00AF6C36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  <w:lang w:val="id-ID"/>
        </w:rPr>
      </w:pPr>
      <w:r w:rsidRPr="00B82A55">
        <w:rPr>
          <w:rFonts w:cs="Times New Roman"/>
          <w:szCs w:val="24"/>
        </w:rPr>
        <w:object w:dxaOrig="1060" w:dyaOrig="680">
          <v:shape id="_x0000_i1026" type="#_x0000_t75" style="width:54pt;height:34.5pt" o:ole="">
            <v:imagedata r:id="rId9" o:title=""/>
          </v:shape>
          <o:OLEObject Type="Embed" ProgID="Equation.3" ShapeID="_x0000_i1026" DrawAspect="Content" ObjectID="_1599282736" r:id="rId10"/>
        </w:object>
      </w:r>
    </w:p>
    <w:p w:rsidR="00AF6C36" w:rsidRPr="002E584C" w:rsidRDefault="00AF6C36" w:rsidP="00AF6C36">
      <w:pPr>
        <w:spacing w:after="0" w:line="360" w:lineRule="auto"/>
        <w:rPr>
          <w:b/>
          <w:szCs w:val="24"/>
          <w:u w:val="single"/>
        </w:rPr>
      </w:pPr>
      <w:r w:rsidRPr="002E584C">
        <w:rPr>
          <w:b/>
          <w:szCs w:val="24"/>
          <w:u w:val="single"/>
        </w:rPr>
        <w:t>Kriteria Pengujian:</w:t>
      </w:r>
    </w:p>
    <w:p w:rsidR="00AF6C36" w:rsidRPr="003C1E4D" w:rsidRDefault="00AF6C36" w:rsidP="00AF6C36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 w:themeColor="text1"/>
          <w:szCs w:val="24"/>
        </w:rPr>
      </w:pPr>
      <w:r w:rsidRPr="003C1E4D">
        <w:rPr>
          <w:color w:val="000000" w:themeColor="text1"/>
          <w:szCs w:val="24"/>
          <w:lang w:val="id-ID"/>
        </w:rPr>
        <w:t>H</w:t>
      </w:r>
      <w:r w:rsidRPr="003C1E4D">
        <w:rPr>
          <w:b/>
          <w:color w:val="000000" w:themeColor="text1"/>
          <w:szCs w:val="24"/>
          <w:vertAlign w:val="subscript"/>
          <w:lang w:val="id-ID"/>
        </w:rPr>
        <w:t>0</w:t>
      </w:r>
      <w:r w:rsidRPr="003C1E4D">
        <w:rPr>
          <w:color w:val="000000" w:themeColor="text1"/>
          <w:szCs w:val="24"/>
          <w:lang w:val="id-ID"/>
        </w:rPr>
        <w:t xml:space="preserve"> ditolak  jika</w:t>
      </w:r>
      <w:r w:rsidRPr="003C1E4D">
        <w:rPr>
          <w:color w:val="000000" w:themeColor="text1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Cs w:val="24"/>
              </w:rPr>
              <m:t>hitung</m:t>
            </m:r>
          </m:sub>
        </m:sSub>
      </m:oMath>
      <w:r w:rsidRPr="003C1E4D">
        <w:rPr>
          <w:color w:val="000000" w:themeColor="text1"/>
          <w:szCs w:val="24"/>
        </w:rPr>
        <w:t xml:space="preserve">&gt;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4"/>
              </w:rPr>
              <m:t>t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24"/>
                  </w:rPr>
                  <m:t>1-α</m:t>
                </m:r>
              </m:e>
            </m:d>
            <m:r>
              <w:rPr>
                <w:rFonts w:ascii="Cambria Math" w:hAnsi="Cambria Math"/>
                <w:color w:val="000000" w:themeColor="text1"/>
                <w:szCs w:val="24"/>
              </w:rPr>
              <m:t>(n-1)</m:t>
            </m:r>
          </m:sub>
        </m:sSub>
      </m:oMath>
    </w:p>
    <w:p w:rsidR="00AF6C36" w:rsidRDefault="00AF6C36" w:rsidP="00AF6C36">
      <w:pPr>
        <w:spacing w:after="0" w:line="360" w:lineRule="auto"/>
        <w:rPr>
          <w:b/>
          <w:szCs w:val="24"/>
          <w:u w:val="single"/>
        </w:rPr>
      </w:pPr>
    </w:p>
    <w:p w:rsidR="00AF6C36" w:rsidRDefault="00AF6C36" w:rsidP="00AF6C36">
      <w:pPr>
        <w:spacing w:after="0" w:line="360" w:lineRule="auto"/>
        <w:rPr>
          <w:b/>
          <w:szCs w:val="24"/>
          <w:u w:val="single"/>
        </w:rPr>
      </w:pPr>
    </w:p>
    <w:p w:rsidR="00AF6C36" w:rsidRDefault="00AF6C36" w:rsidP="00AF6C36">
      <w:pPr>
        <w:spacing w:after="0" w:line="360" w:lineRule="auto"/>
        <w:rPr>
          <w:b/>
          <w:szCs w:val="24"/>
          <w:u w:val="single"/>
        </w:rPr>
      </w:pPr>
    </w:p>
    <w:p w:rsidR="00AF6C36" w:rsidRPr="002E584C" w:rsidRDefault="00AF6C36" w:rsidP="00AF6C36">
      <w:pPr>
        <w:spacing w:after="0" w:line="360" w:lineRule="auto"/>
        <w:rPr>
          <w:b/>
          <w:szCs w:val="24"/>
          <w:u w:val="single"/>
        </w:rPr>
      </w:pPr>
      <w:r w:rsidRPr="002E584C">
        <w:rPr>
          <w:b/>
          <w:szCs w:val="24"/>
          <w:u w:val="single"/>
        </w:rPr>
        <w:t>Perhitungan:</w:t>
      </w:r>
    </w:p>
    <w:p w:rsidR="00AF6C36" w:rsidRDefault="00AF6C36" w:rsidP="00AF6C36">
      <w:pPr>
        <w:spacing w:after="0" w:line="360" w:lineRule="auto"/>
        <w:rPr>
          <w:szCs w:val="24"/>
        </w:rPr>
      </w:pPr>
      <w:r>
        <w:rPr>
          <w:szCs w:val="24"/>
        </w:rPr>
        <w:t xml:space="preserve">Berdasarkan hasil penelitian </w:t>
      </w:r>
      <w:r w:rsidRPr="003E1BCB">
        <w:rPr>
          <w:szCs w:val="24"/>
        </w:rPr>
        <w:t>diperoleh:</w:t>
      </w:r>
    </w:p>
    <w:p w:rsidR="00AF6C36" w:rsidRPr="00EC1F7A" w:rsidRDefault="000B1C33" w:rsidP="00AF6C36">
      <w:pPr>
        <w:spacing w:after="0" w:line="36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AF6C36">
        <w:t xml:space="preserve"> = 77,03;</w:t>
      </w:r>
      <w:r w:rsidR="00AF6C36">
        <w:tab/>
      </w:r>
      <w:r w:rsidR="00AF6C36">
        <w:tab/>
      </w:r>
    </w:p>
    <w:p w:rsidR="00AF6C36" w:rsidRDefault="000B1C33" w:rsidP="00AF6C36">
      <w:pPr>
        <w:spacing w:after="0" w:line="360" w:lineRule="auto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AF6C36">
        <w:rPr>
          <w:szCs w:val="24"/>
        </w:rPr>
        <w:t xml:space="preserve"> = 68;</w:t>
      </w:r>
      <w:r w:rsidR="00AF6C36">
        <w:rPr>
          <w:szCs w:val="24"/>
        </w:rPr>
        <w:tab/>
      </w:r>
      <w:r w:rsidR="00AF6C36">
        <w:rPr>
          <w:szCs w:val="24"/>
        </w:rPr>
        <w:tab/>
      </w:r>
      <w:r w:rsidR="00AF6C36">
        <w:rPr>
          <w:szCs w:val="24"/>
        </w:rPr>
        <w:tab/>
      </w:r>
    </w:p>
    <w:p w:rsidR="00AF6C36" w:rsidRDefault="00AF6C36" w:rsidP="00AF6C36">
      <w:pPr>
        <w:spacing w:after="0"/>
        <w:rPr>
          <w:rFonts w:cs="Times New Roman"/>
          <w:position w:val="-6"/>
          <w:szCs w:val="24"/>
        </w:rPr>
      </w:pPr>
      <w:r w:rsidRPr="00D016BD">
        <w:rPr>
          <w:rFonts w:cs="Times New Roman"/>
          <w:i/>
          <w:position w:val="-6"/>
          <w:szCs w:val="24"/>
        </w:rPr>
        <w:t xml:space="preserve">s </w:t>
      </w:r>
      <w:r>
        <w:rPr>
          <w:rFonts w:cs="Times New Roman"/>
          <w:position w:val="-6"/>
          <w:szCs w:val="24"/>
        </w:rPr>
        <w:t xml:space="preserve">  = 7,481</w:t>
      </w:r>
    </w:p>
    <w:p w:rsidR="00AF6C36" w:rsidRDefault="00AF6C36" w:rsidP="00AF6C36">
      <w:pPr>
        <w:spacing w:after="0"/>
        <w:rPr>
          <w:rFonts w:cs="Times New Roman"/>
          <w:position w:val="-6"/>
          <w:szCs w:val="24"/>
        </w:rPr>
      </w:pPr>
      <w:r w:rsidRPr="00D016BD">
        <w:rPr>
          <w:rFonts w:cs="Times New Roman"/>
          <w:i/>
          <w:position w:val="-6"/>
          <w:szCs w:val="24"/>
        </w:rPr>
        <w:t>n</w:t>
      </w:r>
      <w:r>
        <w:rPr>
          <w:rFonts w:cs="Times New Roman"/>
          <w:position w:val="-6"/>
          <w:szCs w:val="24"/>
        </w:rPr>
        <w:t xml:space="preserve">  = 31</w:t>
      </w:r>
    </w:p>
    <w:p w:rsidR="00AF6C36" w:rsidRDefault="00AF6C36" w:rsidP="00AF6C3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Diperoleh </w:t>
      </w:r>
      <w:r w:rsidR="00FB3137" w:rsidRPr="00AF6C36">
        <w:rPr>
          <w:rFonts w:cs="Times New Roman"/>
          <w:position w:val="-60"/>
          <w:szCs w:val="24"/>
        </w:rPr>
        <w:object w:dxaOrig="2220" w:dyaOrig="980">
          <v:shape id="_x0000_i1027" type="#_x0000_t75" style="width:113.25pt;height:50.25pt" o:ole="">
            <v:imagedata r:id="rId11" o:title=""/>
          </v:shape>
          <o:OLEObject Type="Embed" ProgID="Equation.3" ShapeID="_x0000_i1027" DrawAspect="Content" ObjectID="_1599282737" r:id="rId12"/>
        </w:object>
      </w:r>
    </w:p>
    <w:p w:rsidR="00AF6C36" w:rsidRDefault="00AF6C36" w:rsidP="00AF6C3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Jadi </w:t>
      </w:r>
      <w:r w:rsidR="00FB3137" w:rsidRPr="005E5579">
        <w:rPr>
          <w:rFonts w:cs="Times New Roman"/>
          <w:position w:val="-14"/>
          <w:szCs w:val="24"/>
        </w:rPr>
        <w:object w:dxaOrig="1340" w:dyaOrig="380">
          <v:shape id="_x0000_i1028" type="#_x0000_t75" style="width:66.75pt;height:19.5pt" o:ole="">
            <v:imagedata r:id="rId13" o:title=""/>
          </v:shape>
          <o:OLEObject Type="Embed" ProgID="Equation.3" ShapeID="_x0000_i1028" DrawAspect="Content" ObjectID="_1599282738" r:id="rId14"/>
        </w:object>
      </w:r>
    </w:p>
    <w:p w:rsidR="00AF6C36" w:rsidRDefault="00AF6C36" w:rsidP="00AF6C36">
      <w:pPr>
        <w:spacing w:after="0" w:line="360" w:lineRule="auto"/>
        <w:rPr>
          <w:b/>
          <w:szCs w:val="24"/>
          <w:u w:val="single"/>
        </w:rPr>
      </w:pPr>
      <w:r w:rsidRPr="00963F6F">
        <w:rPr>
          <w:b/>
          <w:szCs w:val="24"/>
          <w:u w:val="single"/>
        </w:rPr>
        <w:t>Output SPSS:</w:t>
      </w:r>
    </w:p>
    <w:tbl>
      <w:tblPr>
        <w:tblW w:w="822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4"/>
        <w:gridCol w:w="1001"/>
        <w:gridCol w:w="999"/>
        <w:gridCol w:w="1232"/>
        <w:gridCol w:w="1276"/>
        <w:gridCol w:w="1754"/>
        <w:gridCol w:w="656"/>
      </w:tblGrid>
      <w:tr w:rsidR="00AF6C36" w:rsidRPr="00F66BC5" w:rsidTr="00E50F81">
        <w:trPr>
          <w:cantSplit/>
          <w:tblHeader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Test</w:t>
            </w:r>
          </w:p>
        </w:tc>
      </w:tr>
      <w:tr w:rsidR="00AF6C36" w:rsidRPr="00F66BC5" w:rsidTr="00E50F81">
        <w:trPr>
          <w:cantSplit/>
          <w:tblHeader/>
        </w:trPr>
        <w:tc>
          <w:tcPr>
            <w:tcW w:w="13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6918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Value = 68                                      </w:t>
            </w:r>
          </w:p>
        </w:tc>
      </w:tr>
      <w:tr w:rsidR="00AF6C36" w:rsidRPr="00F66BC5" w:rsidTr="00E50F81">
        <w:trPr>
          <w:cantSplit/>
          <w:tblHeader/>
        </w:trPr>
        <w:tc>
          <w:tcPr>
            <w:tcW w:w="13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32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76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241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AF6C36" w:rsidRPr="00F66BC5" w:rsidTr="00E50F81">
        <w:trPr>
          <w:cantSplit/>
          <w:tblHeader/>
        </w:trPr>
        <w:tc>
          <w:tcPr>
            <w:tcW w:w="13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99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75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6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AF6C36" w:rsidRPr="00F66BC5" w:rsidTr="00E50F81">
        <w:trPr>
          <w:cantSplit/>
        </w:trPr>
        <w:tc>
          <w:tcPr>
            <w:tcW w:w="13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nilai_eksper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6.722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9.032</w:t>
            </w:r>
          </w:p>
        </w:tc>
        <w:tc>
          <w:tcPr>
            <w:tcW w:w="17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6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F6C36" w:rsidRPr="00F66BC5" w:rsidRDefault="00AF6C36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BC5">
              <w:rPr>
                <w:rFonts w:ascii="Arial" w:hAnsi="Arial" w:cs="Arial"/>
                <w:color w:val="000000"/>
                <w:sz w:val="18"/>
                <w:szCs w:val="18"/>
              </w:rPr>
              <w:t>11.78</w:t>
            </w:r>
          </w:p>
        </w:tc>
      </w:tr>
    </w:tbl>
    <w:p w:rsidR="00AF6C36" w:rsidRDefault="00AF6C36" w:rsidP="00AF6C36"/>
    <w:p w:rsidR="00AF6C36" w:rsidRPr="00970537" w:rsidRDefault="00AF6C36" w:rsidP="00AF6C36">
      <w:pPr>
        <w:spacing w:after="0" w:line="360" w:lineRule="auto"/>
        <w:rPr>
          <w:b/>
          <w:szCs w:val="24"/>
          <w:u w:val="single"/>
        </w:rPr>
      </w:pPr>
      <w:r w:rsidRPr="00970537">
        <w:rPr>
          <w:b/>
          <w:szCs w:val="24"/>
          <w:u w:val="single"/>
        </w:rPr>
        <w:t>Analisis Hasil:</w:t>
      </w:r>
    </w:p>
    <w:p w:rsidR="00AF6C36" w:rsidRPr="003E1BCB" w:rsidRDefault="00FB3137" w:rsidP="00AF6C36">
      <w:pPr>
        <w:spacing w:line="360" w:lineRule="auto"/>
        <w:jc w:val="both"/>
        <w:rPr>
          <w:szCs w:val="24"/>
        </w:rPr>
      </w:pPr>
      <w:r>
        <w:rPr>
          <w:szCs w:val="24"/>
        </w:rPr>
        <w:t>Dengan dk = 31 - 1 = 30</w:t>
      </w:r>
      <w:r w:rsidR="00AF6C36">
        <w:rPr>
          <w:szCs w:val="24"/>
        </w:rPr>
        <w:t xml:space="preserve"> dan α = 5% diperoleh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tabel</m:t>
            </m:r>
          </m:sub>
        </m:sSub>
      </m:oMath>
      <w:r>
        <w:rPr>
          <w:szCs w:val="24"/>
        </w:rPr>
        <w:t xml:space="preserve"> = 1,70</w:t>
      </w:r>
      <w:r w:rsidR="00AF6C36">
        <w:rPr>
          <w:szCs w:val="24"/>
        </w:rPr>
        <w:t xml:space="preserve">. Dari perhitungan diperoleh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hitung</m:t>
            </m:r>
          </m:sub>
        </m:sSub>
      </m:oMath>
      <w:r>
        <w:rPr>
          <w:szCs w:val="24"/>
        </w:rPr>
        <w:t>= 6,722</w:t>
      </w:r>
      <w:r w:rsidR="00AF6C36">
        <w:rPr>
          <w:szCs w:val="24"/>
        </w:rPr>
        <w:t xml:space="preserve">. Karena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hitung</m:t>
            </m:r>
          </m:sub>
        </m:sSub>
      </m:oMath>
      <w:r w:rsidR="00AF6C36">
        <w:t xml:space="preserve">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tabel</m:t>
            </m:r>
          </m:sub>
        </m:sSub>
      </m:oMath>
      <w:r w:rsidR="00AF6C36">
        <w:t xml:space="preserve"> sehingga</w:t>
      </w:r>
      <w:r w:rsidR="00AF6C36">
        <w:rPr>
          <w:szCs w:val="24"/>
        </w:rPr>
        <w:t xml:space="preserve"> H</w:t>
      </w:r>
      <w:r w:rsidR="00AF6C36">
        <w:rPr>
          <w:szCs w:val="24"/>
          <w:vertAlign w:val="subscript"/>
        </w:rPr>
        <w:t>0</w:t>
      </w:r>
      <w:r w:rsidR="00AF6C36">
        <w:rPr>
          <w:szCs w:val="24"/>
        </w:rPr>
        <w:t xml:space="preserve"> ditolak. Artinya, </w:t>
      </w:r>
      <w:r w:rsidR="00BA5214" w:rsidRPr="004B4ADE">
        <w:rPr>
          <w:szCs w:val="24"/>
        </w:rPr>
        <w:t xml:space="preserve">rata-rata kemampuan kemampuan pemecahan masalah matematika peserta didik pada kelas yang diajar dengan </w:t>
      </w:r>
      <w:r w:rsidR="00BA5214" w:rsidRPr="004B4ADE">
        <w:rPr>
          <w:i/>
          <w:szCs w:val="24"/>
        </w:rPr>
        <w:t xml:space="preserve">model  </w:t>
      </w:r>
      <w:r w:rsidR="00BA5214" w:rsidRPr="004B4ADE">
        <w:rPr>
          <w:i/>
          <w:spacing w:val="7"/>
          <w:szCs w:val="24"/>
        </w:rPr>
        <w:t xml:space="preserve"> </w:t>
      </w:r>
      <w:r w:rsidR="00BA5214" w:rsidRPr="004B4ADE">
        <w:rPr>
          <w:i/>
          <w:szCs w:val="24"/>
        </w:rPr>
        <w:t xml:space="preserve">problem based learning </w:t>
      </w:r>
      <w:r w:rsidR="00BA5214" w:rsidRPr="004B4ADE">
        <w:rPr>
          <w:i/>
          <w:spacing w:val="9"/>
          <w:szCs w:val="24"/>
        </w:rPr>
        <w:t xml:space="preserve"> </w:t>
      </w:r>
      <w:r w:rsidR="00BA5214" w:rsidRPr="004B4ADE">
        <w:rPr>
          <w:spacing w:val="9"/>
          <w:szCs w:val="24"/>
        </w:rPr>
        <w:t>yang</w:t>
      </w:r>
      <w:r w:rsidR="00BA5214" w:rsidRPr="004B4ADE">
        <w:rPr>
          <w:i/>
          <w:spacing w:val="9"/>
          <w:szCs w:val="24"/>
        </w:rPr>
        <w:t xml:space="preserve"> </w:t>
      </w:r>
      <w:r w:rsidR="00BA5214" w:rsidRPr="004B4ADE">
        <w:rPr>
          <w:spacing w:val="1"/>
          <w:szCs w:val="24"/>
        </w:rPr>
        <w:t>d</w:t>
      </w:r>
      <w:r w:rsidR="00BA5214" w:rsidRPr="004B4ADE">
        <w:rPr>
          <w:spacing w:val="-1"/>
          <w:szCs w:val="24"/>
        </w:rPr>
        <w:t>isertai</w:t>
      </w:r>
      <w:r w:rsidR="00BA5214" w:rsidRPr="004B4ADE">
        <w:rPr>
          <w:szCs w:val="24"/>
        </w:rPr>
        <w:t xml:space="preserve"> perlakuan </w:t>
      </w:r>
      <w:r w:rsidR="00BA5214" w:rsidRPr="004B4ADE">
        <w:rPr>
          <w:i/>
          <w:spacing w:val="1"/>
          <w:szCs w:val="24"/>
        </w:rPr>
        <w:t>remedial teaching</w:t>
      </w:r>
      <w:r w:rsidR="00BA5214" w:rsidRPr="004B4ADE">
        <w:rPr>
          <w:szCs w:val="24"/>
        </w:rPr>
        <w:t xml:space="preserve"> sudah mencapai KKM</w:t>
      </w:r>
      <w:r w:rsidR="00AF6C36">
        <w:rPr>
          <w:szCs w:val="24"/>
          <w:lang w:val="sv-SE"/>
        </w:rPr>
        <w:t>.</w:t>
      </w:r>
    </w:p>
    <w:p w:rsidR="00AF6C36" w:rsidRDefault="00AF6C36" w:rsidP="00AF6C36"/>
    <w:p w:rsidR="00AD6EA0" w:rsidRDefault="00AD6EA0" w:rsidP="00AD6EA0">
      <w:pPr>
        <w:tabs>
          <w:tab w:val="left" w:pos="4789"/>
        </w:tabs>
        <w:spacing w:after="0" w:line="480" w:lineRule="auto"/>
        <w:jc w:val="both"/>
        <w:rPr>
          <w:szCs w:val="24"/>
        </w:rPr>
      </w:pPr>
    </w:p>
    <w:p w:rsidR="00FB3137" w:rsidRDefault="00FB3137" w:rsidP="00AD6EA0">
      <w:pPr>
        <w:tabs>
          <w:tab w:val="left" w:pos="4789"/>
        </w:tabs>
        <w:spacing w:after="0" w:line="480" w:lineRule="auto"/>
        <w:jc w:val="both"/>
        <w:rPr>
          <w:szCs w:val="24"/>
        </w:rPr>
      </w:pPr>
    </w:p>
    <w:p w:rsidR="00FB3137" w:rsidRDefault="00FB3137" w:rsidP="00AD6EA0">
      <w:pPr>
        <w:tabs>
          <w:tab w:val="left" w:pos="4789"/>
        </w:tabs>
        <w:spacing w:after="0" w:line="480" w:lineRule="auto"/>
        <w:jc w:val="both"/>
        <w:rPr>
          <w:szCs w:val="24"/>
        </w:rPr>
      </w:pPr>
    </w:p>
    <w:p w:rsidR="00FB3137" w:rsidRDefault="00FB3137" w:rsidP="00FB3137">
      <w:pPr>
        <w:spacing w:after="0" w:line="360" w:lineRule="auto"/>
        <w:jc w:val="center"/>
        <w:rPr>
          <w:b/>
          <w:szCs w:val="24"/>
        </w:rPr>
      </w:pPr>
      <w:r w:rsidRPr="003E1BCB">
        <w:rPr>
          <w:b/>
          <w:szCs w:val="24"/>
        </w:rPr>
        <w:lastRenderedPageBreak/>
        <w:t>UJI KETUNTASAN</w:t>
      </w:r>
      <w:r w:rsidR="002537D1">
        <w:rPr>
          <w:b/>
          <w:szCs w:val="24"/>
        </w:rPr>
        <w:t xml:space="preserve"> KLASIKAL</w:t>
      </w:r>
    </w:p>
    <w:p w:rsidR="00FB3137" w:rsidRPr="003E1BCB" w:rsidRDefault="00FB3137" w:rsidP="00FB3137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KEMAMPUAN PEMECAHAN MASALAH</w:t>
      </w:r>
      <w:r w:rsidRPr="003E1BCB">
        <w:rPr>
          <w:b/>
          <w:szCs w:val="24"/>
        </w:rPr>
        <w:t xml:space="preserve"> MATEMATIKA</w:t>
      </w:r>
      <w:r w:rsidR="002537D1">
        <w:rPr>
          <w:b/>
          <w:szCs w:val="24"/>
        </w:rPr>
        <w:t xml:space="preserve"> KELAS DENGAN </w:t>
      </w:r>
      <w:r w:rsidRPr="003E1BCB">
        <w:rPr>
          <w:b/>
          <w:szCs w:val="24"/>
        </w:rPr>
        <w:t xml:space="preserve">PEMBELAJARAN </w:t>
      </w:r>
      <w:r w:rsidRPr="003E1BCB">
        <w:rPr>
          <w:b/>
          <w:i/>
          <w:szCs w:val="24"/>
        </w:rPr>
        <w:t xml:space="preserve">MODEL </w:t>
      </w:r>
      <w:r>
        <w:rPr>
          <w:b/>
          <w:i/>
          <w:szCs w:val="24"/>
        </w:rPr>
        <w:t xml:space="preserve">PROBLEM BASED LEARNING </w:t>
      </w:r>
      <w:r>
        <w:rPr>
          <w:b/>
          <w:szCs w:val="24"/>
        </w:rPr>
        <w:t xml:space="preserve">DENGAN DISERTAI PERLAKUAN </w:t>
      </w:r>
      <w:r w:rsidRPr="00606FFB">
        <w:rPr>
          <w:b/>
          <w:i/>
          <w:szCs w:val="24"/>
        </w:rPr>
        <w:t>REMEDIAL TEACHING</w:t>
      </w:r>
    </w:p>
    <w:p w:rsidR="00BA5214" w:rsidRPr="002C78B0" w:rsidRDefault="00BA5214" w:rsidP="002537D1">
      <w:pPr>
        <w:pStyle w:val="ListParagraph"/>
        <w:widowControl w:val="0"/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C78B0">
        <w:rPr>
          <w:rFonts w:ascii="Times New Roman" w:hAnsi="Times New Roman"/>
          <w:b/>
          <w:sz w:val="24"/>
          <w:szCs w:val="24"/>
        </w:rPr>
        <w:t>( Uji Hipotesis 2 )</w:t>
      </w:r>
    </w:p>
    <w:p w:rsidR="00EC2908" w:rsidRDefault="00EC2908" w:rsidP="00FB3137">
      <w:pPr>
        <w:spacing w:after="0" w:line="360" w:lineRule="auto"/>
      </w:pPr>
    </w:p>
    <w:p w:rsidR="00FB3137" w:rsidRPr="003E1BCB" w:rsidRDefault="00EC2908" w:rsidP="00FB3137">
      <w:pPr>
        <w:spacing w:after="0" w:line="360" w:lineRule="auto"/>
        <w:rPr>
          <w:b/>
          <w:szCs w:val="24"/>
          <w:lang w:val="id-ID"/>
        </w:rPr>
      </w:pPr>
      <w:r>
        <w:t xml:space="preserve">Uji proporsi menggunakan uji satu pihak berbantuan program </w:t>
      </w:r>
      <w:r w:rsidRPr="00182ADD">
        <w:rPr>
          <w:i/>
          <w:iCs/>
        </w:rPr>
        <w:t>Microsoft Excel</w:t>
      </w:r>
      <w:r>
        <w:t xml:space="preserve"> </w:t>
      </w:r>
      <w:r w:rsidRPr="00182ADD">
        <w:rPr>
          <w:i/>
          <w:iCs/>
        </w:rPr>
        <w:t>20</w:t>
      </w:r>
      <w:r>
        <w:rPr>
          <w:i/>
          <w:iCs/>
        </w:rPr>
        <w:t>13</w:t>
      </w:r>
      <w:r>
        <w:t xml:space="preserve"> menggunakan rumus z</w:t>
      </w:r>
    </w:p>
    <w:p w:rsidR="00FB3137" w:rsidRPr="003E1BCB" w:rsidRDefault="00FB3137" w:rsidP="00FB3137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Hipotesis:</w:t>
      </w:r>
    </w:p>
    <w:p w:rsidR="00BA5214" w:rsidRPr="00BA5214" w:rsidRDefault="00BA5214" w:rsidP="00BA5214">
      <w:pPr>
        <w:pStyle w:val="NoSpacing"/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A5214">
        <w:rPr>
          <w:rFonts w:ascii="Times New Roman" w:hAnsi="Times New Roman" w:cs="Times New Roman"/>
          <w:sz w:val="24"/>
          <w:szCs w:val="24"/>
        </w:rPr>
        <w:t>H</w:t>
      </w:r>
      <w:r w:rsidRPr="00BA5214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0</w:t>
      </w:r>
      <w:r w:rsidRPr="00BA5214">
        <w:rPr>
          <w:rFonts w:ascii="Times New Roman" w:hAnsi="Times New Roman" w:cs="Times New Roman"/>
          <w:sz w:val="24"/>
          <w:szCs w:val="24"/>
        </w:rPr>
        <w:t xml:space="preserve"> : </w:t>
      </w:r>
      <m:oMath>
        <m:r>
          <w:rPr>
            <w:rFonts w:ascii="Cambria Math" w:hAnsi="Cambria Math" w:cs="Times New Roman"/>
            <w:sz w:val="24"/>
            <w:szCs w:val="24"/>
          </w:rPr>
          <m:t>π≤0,75</m:t>
        </m:r>
      </m:oMath>
      <w:r w:rsidRPr="00BA5214">
        <w:rPr>
          <w:rFonts w:ascii="Times New Roman" w:hAnsi="Times New Roman" w:cs="Times New Roman"/>
          <w:sz w:val="24"/>
          <w:szCs w:val="24"/>
          <w:lang w:val="sv-SE"/>
        </w:rPr>
        <w:tab/>
        <w:t xml:space="preserve">(persentase peserta didik yang mencapai ketuntasan minimal 68 pada kelas </w:t>
      </w:r>
      <w:r w:rsidRPr="00BA5214">
        <w:rPr>
          <w:rFonts w:ascii="Times New Roman" w:hAnsi="Times New Roman" w:cs="Times New Roman"/>
          <w:sz w:val="24"/>
          <w:szCs w:val="24"/>
          <w:lang w:val="pt-BR"/>
        </w:rPr>
        <w:t xml:space="preserve">pembelajaran </w:t>
      </w:r>
      <w:r w:rsidRPr="00BA5214">
        <w:rPr>
          <w:rFonts w:ascii="Times New Roman" w:hAnsi="Times New Roman" w:cs="Times New Roman"/>
          <w:i/>
          <w:sz w:val="24"/>
          <w:szCs w:val="24"/>
          <w:lang w:val="pt-BR"/>
        </w:rPr>
        <w:t xml:space="preserve">Model problem based learning </w:t>
      </w:r>
      <w:r w:rsidRPr="00BA5214">
        <w:rPr>
          <w:rFonts w:ascii="Times New Roman" w:hAnsi="Times New Roman" w:cs="Times New Roman"/>
          <w:sz w:val="24"/>
          <w:szCs w:val="24"/>
          <w:lang w:val="pt-BR"/>
        </w:rPr>
        <w:t xml:space="preserve">dengan disertai perlakuan </w:t>
      </w:r>
      <w:r w:rsidRPr="00BA5214">
        <w:rPr>
          <w:rFonts w:ascii="Times New Roman" w:hAnsi="Times New Roman" w:cs="Times New Roman"/>
          <w:i/>
          <w:sz w:val="24"/>
          <w:szCs w:val="24"/>
          <w:lang w:val="pt-BR"/>
        </w:rPr>
        <w:t>remedial teaching</w:t>
      </w:r>
      <w:r w:rsidRPr="00BA5214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Pr="00BA5214">
        <w:rPr>
          <w:rFonts w:ascii="Times New Roman" w:hAnsi="Times New Roman" w:cs="Times New Roman"/>
          <w:sz w:val="24"/>
          <w:szCs w:val="24"/>
          <w:lang w:val="sv-SE"/>
        </w:rPr>
        <w:t>tidak melampaui 75%)</w:t>
      </w:r>
    </w:p>
    <w:p w:rsidR="00BA5214" w:rsidRPr="00BA5214" w:rsidRDefault="00BA5214" w:rsidP="00BA5214">
      <w:pPr>
        <w:pStyle w:val="NoSpacing"/>
        <w:spacing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A5214">
        <w:rPr>
          <w:rFonts w:ascii="Times New Roman" w:hAnsi="Times New Roman" w:cs="Times New Roman"/>
          <w:sz w:val="24"/>
          <w:szCs w:val="24"/>
        </w:rPr>
        <w:t>H</w:t>
      </w:r>
      <w:r w:rsidRPr="00BA5214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 w:rsidRPr="00BA5214">
        <w:rPr>
          <w:rFonts w:ascii="Times New Roman" w:hAnsi="Times New Roman" w:cs="Times New Roman"/>
          <w:sz w:val="24"/>
          <w:szCs w:val="24"/>
        </w:rPr>
        <w:t xml:space="preserve"> : </w:t>
      </w:r>
      <m:oMath>
        <m:r>
          <w:rPr>
            <w:rFonts w:ascii="Cambria Math" w:hAnsi="Cambria Math" w:cs="Times New Roman"/>
            <w:sz w:val="24"/>
            <w:szCs w:val="24"/>
          </w:rPr>
          <m:t>π&gt;0,75</m:t>
        </m:r>
      </m:oMath>
      <w:r w:rsidRPr="00BA5214">
        <w:rPr>
          <w:rFonts w:ascii="Times New Roman" w:hAnsi="Times New Roman" w:cs="Times New Roman"/>
          <w:sz w:val="24"/>
          <w:szCs w:val="24"/>
        </w:rPr>
        <w:t xml:space="preserve">  (</w:t>
      </w:r>
      <w:r w:rsidRPr="00BA5214">
        <w:rPr>
          <w:rFonts w:ascii="Times New Roman" w:hAnsi="Times New Roman" w:cs="Times New Roman"/>
          <w:sz w:val="24"/>
          <w:szCs w:val="24"/>
          <w:lang w:val="sv-SE"/>
        </w:rPr>
        <w:t xml:space="preserve">persentase peserta didik yang mencapai ketuntasan minimal 68 pada kelas </w:t>
      </w:r>
      <w:r w:rsidRPr="00BA5214">
        <w:rPr>
          <w:rFonts w:ascii="Times New Roman" w:hAnsi="Times New Roman" w:cs="Times New Roman"/>
          <w:sz w:val="24"/>
          <w:szCs w:val="24"/>
          <w:lang w:val="pt-BR"/>
        </w:rPr>
        <w:t xml:space="preserve">pembelajaran </w:t>
      </w:r>
      <w:r w:rsidRPr="00BA5214">
        <w:rPr>
          <w:rFonts w:ascii="Times New Roman" w:hAnsi="Times New Roman" w:cs="Times New Roman"/>
          <w:i/>
          <w:sz w:val="24"/>
          <w:szCs w:val="24"/>
          <w:lang w:val="pt-BR"/>
        </w:rPr>
        <w:t xml:space="preserve">Model problem based learning </w:t>
      </w:r>
      <w:r w:rsidRPr="00BA5214">
        <w:rPr>
          <w:rFonts w:ascii="Times New Roman" w:hAnsi="Times New Roman" w:cs="Times New Roman"/>
          <w:sz w:val="24"/>
          <w:szCs w:val="24"/>
          <w:lang w:val="pt-BR"/>
        </w:rPr>
        <w:t xml:space="preserve">dengan disertai perlakuan </w:t>
      </w:r>
      <w:r w:rsidRPr="00BA5214">
        <w:rPr>
          <w:rFonts w:ascii="Times New Roman" w:hAnsi="Times New Roman" w:cs="Times New Roman"/>
          <w:i/>
          <w:sz w:val="24"/>
          <w:szCs w:val="24"/>
          <w:lang w:val="pt-BR"/>
        </w:rPr>
        <w:t>remedial teaching</w:t>
      </w:r>
      <w:r w:rsidRPr="00BA5214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Pr="00BA5214">
        <w:rPr>
          <w:rFonts w:ascii="Times New Roman" w:hAnsi="Times New Roman" w:cs="Times New Roman"/>
          <w:sz w:val="24"/>
          <w:szCs w:val="24"/>
          <w:lang w:val="sv-SE"/>
        </w:rPr>
        <w:t>melampaui 75%)</w:t>
      </w:r>
    </w:p>
    <w:p w:rsidR="00FB3137" w:rsidRPr="003E1BCB" w:rsidRDefault="00FB3137" w:rsidP="00FB3137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Taraf Kesalahan:</w:t>
      </w:r>
    </w:p>
    <w:p w:rsidR="00FB3137" w:rsidRPr="003E1BCB" w:rsidRDefault="00FB3137" w:rsidP="00FB3137">
      <w:pPr>
        <w:spacing w:after="0" w:line="360" w:lineRule="auto"/>
        <w:rPr>
          <w:szCs w:val="24"/>
        </w:rPr>
      </w:pPr>
      <w:r>
        <w:rPr>
          <w:szCs w:val="24"/>
        </w:rPr>
        <w:t>Taraf kesalahan yang digunakan adalah α = 0,05</w:t>
      </w:r>
    </w:p>
    <w:p w:rsidR="00FB3137" w:rsidRPr="003E1BCB" w:rsidRDefault="00FB3137" w:rsidP="00FB3137">
      <w:pPr>
        <w:spacing w:after="0" w:line="360" w:lineRule="auto"/>
        <w:rPr>
          <w:b/>
          <w:szCs w:val="24"/>
          <w:u w:val="single"/>
        </w:rPr>
      </w:pPr>
      <w:r w:rsidRPr="003E1BCB">
        <w:rPr>
          <w:b/>
          <w:szCs w:val="24"/>
          <w:u w:val="single"/>
        </w:rPr>
        <w:t>Pengujian Hipotesis:</w:t>
      </w:r>
    </w:p>
    <w:p w:rsidR="00EC2908" w:rsidRPr="00121B66" w:rsidRDefault="00EC2908" w:rsidP="00EC2908">
      <w:pPr>
        <w:autoSpaceDE w:val="0"/>
        <w:autoSpaceDN w:val="0"/>
        <w:adjustRightInd w:val="0"/>
        <w:spacing w:after="0"/>
        <w:jc w:val="both"/>
        <w:rPr>
          <w:lang w:val="id-ID"/>
        </w:rPr>
      </w:pPr>
      <w:r>
        <w:rPr>
          <w:lang w:val="id-ID"/>
        </w:rPr>
        <w:t>Pengujian hipotesis dengan uji</w:t>
      </w:r>
      <w:r w:rsidRPr="00B82A55">
        <w:t xml:space="preserve"> </w:t>
      </w:r>
      <w:r>
        <w:rPr>
          <w:i/>
          <w:lang w:val="id-ID"/>
        </w:rPr>
        <w:t xml:space="preserve">z. </w:t>
      </w:r>
      <w:r w:rsidRPr="00B82A55">
        <w:rPr>
          <w:iCs/>
        </w:rPr>
        <w:t>Rumus</w:t>
      </w:r>
      <w:r w:rsidRPr="00B82A55">
        <w:t xml:space="preserve"> yang </w:t>
      </w:r>
      <w:r w:rsidRPr="00121B66">
        <w:t>di</w:t>
      </w:r>
      <w:r w:rsidRPr="00121B66">
        <w:rPr>
          <w:lang w:val="id-ID"/>
        </w:rPr>
        <w:t>gunakan</w:t>
      </w:r>
      <w:r>
        <w:rPr>
          <w:lang w:val="id-ID"/>
        </w:rPr>
        <w:t>:</w:t>
      </w:r>
    </w:p>
    <w:p w:rsidR="00EC2908" w:rsidRPr="00EC2908" w:rsidRDefault="00EC2908" w:rsidP="00EC2908">
      <w:pPr>
        <w:pStyle w:val="ListParagraph"/>
        <w:spacing w:after="0" w:line="240" w:lineRule="auto"/>
        <w:ind w:left="709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z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:rsidR="00EC2908" w:rsidRPr="00390767" w:rsidRDefault="00EC2908" w:rsidP="00EC2908">
      <w:pPr>
        <w:tabs>
          <w:tab w:val="left" w:pos="993"/>
          <w:tab w:val="left" w:pos="1701"/>
        </w:tabs>
        <w:spacing w:after="0" w:line="480" w:lineRule="auto"/>
        <w:jc w:val="both"/>
        <w:rPr>
          <w:bCs/>
          <w:iCs/>
          <w:color w:val="000000"/>
          <w:szCs w:val="24"/>
        </w:rPr>
      </w:pPr>
      <w:r w:rsidRPr="00390767">
        <w:rPr>
          <w:bCs/>
          <w:iCs/>
          <w:color w:val="000000"/>
          <w:szCs w:val="24"/>
        </w:rPr>
        <w:t xml:space="preserve">Keterangan: </w:t>
      </w:r>
    </w:p>
    <w:p w:rsidR="00EC2908" w:rsidRPr="00390767" w:rsidRDefault="000B1C33" w:rsidP="002537D1">
      <w:pPr>
        <w:tabs>
          <w:tab w:val="left" w:pos="851"/>
          <w:tab w:val="left" w:pos="1701"/>
        </w:tabs>
        <w:spacing w:after="0" w:line="360" w:lineRule="auto"/>
        <w:ind w:left="540" w:hanging="540"/>
        <w:jc w:val="both"/>
        <w:rPr>
          <w:color w:val="00000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π</m:t>
            </m:r>
          </m:e>
          <m:sub>
            <m:r>
              <w:rPr>
                <w:rFonts w:ascii="Cambria Math"/>
                <w:color w:val="000000"/>
                <w:szCs w:val="24"/>
              </w:rPr>
              <m:t>0</m:t>
            </m:r>
          </m:sub>
        </m:sSub>
        <m:r>
          <w:rPr>
            <w:rFonts w:ascii="Cambria Math"/>
            <w:color w:val="000000"/>
            <w:szCs w:val="24"/>
          </w:rPr>
          <m:t xml:space="preserve"> :</m:t>
        </m:r>
      </m:oMath>
      <w:r w:rsidR="00EC2908">
        <w:rPr>
          <w:bCs/>
          <w:iCs/>
          <w:color w:val="000000"/>
          <w:szCs w:val="24"/>
        </w:rPr>
        <w:t xml:space="preserve"> </w:t>
      </w:r>
      <w:r w:rsidR="00EC2908" w:rsidRPr="00390767">
        <w:rPr>
          <w:bCs/>
          <w:iCs/>
          <w:color w:val="000000"/>
          <w:szCs w:val="24"/>
        </w:rPr>
        <w:t>suatu nilai yang merupakan anggapan atau asumsi tentang nilai proporsi  populasi (</w:t>
      </w:r>
      <m:oMath>
        <m:r>
          <w:rPr>
            <w:rFonts w:ascii="Cambria Math"/>
            <w:color w:val="000000"/>
            <w:szCs w:val="24"/>
          </w:rPr>
          <m:t>75%</m:t>
        </m:r>
      </m:oMath>
      <w:r w:rsidR="00EC2908" w:rsidRPr="00390767">
        <w:rPr>
          <w:color w:val="000000"/>
          <w:szCs w:val="24"/>
        </w:rPr>
        <w:t>);</w:t>
      </w:r>
    </w:p>
    <w:p w:rsidR="00EC2908" w:rsidRPr="00390767" w:rsidRDefault="00EC2908" w:rsidP="002537D1">
      <w:pPr>
        <w:tabs>
          <w:tab w:val="left" w:pos="426"/>
          <w:tab w:val="left" w:pos="1701"/>
        </w:tabs>
        <w:spacing w:after="0" w:line="360" w:lineRule="auto"/>
        <w:jc w:val="both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>x</m:t>
        </m:r>
        <m:r>
          <w:rPr>
            <w:rFonts w:ascii="Cambria Math"/>
            <w:color w:val="000000"/>
            <w:szCs w:val="24"/>
          </w:rPr>
          <m:t xml:space="preserve">   :</m:t>
        </m:r>
      </m:oMath>
      <w:r w:rsidRPr="00390767">
        <w:rPr>
          <w:color w:val="000000"/>
          <w:szCs w:val="24"/>
        </w:rPr>
        <w:t xml:space="preserve"> banyaknya </w:t>
      </w:r>
      <w:r>
        <w:rPr>
          <w:color w:val="000000"/>
          <w:szCs w:val="24"/>
        </w:rPr>
        <w:t>siswa</w:t>
      </w:r>
      <w:r w:rsidRPr="00390767">
        <w:rPr>
          <w:color w:val="000000"/>
          <w:szCs w:val="24"/>
        </w:rPr>
        <w:t xml:space="preserve"> yang nilainya </w:t>
      </w:r>
      <m:oMath>
        <m:r>
          <w:rPr>
            <w:rFonts w:ascii="Cambria Math" w:hAnsi="Cambria Math"/>
            <w:color w:val="000000"/>
            <w:szCs w:val="24"/>
          </w:rPr>
          <m:t>≥68</m:t>
        </m:r>
      </m:oMath>
    </w:p>
    <w:p w:rsidR="00EC2908" w:rsidRDefault="00EC2908" w:rsidP="002537D1">
      <w:pPr>
        <w:pStyle w:val="ListParagraph"/>
        <w:spacing w:after="0" w:line="360" w:lineRule="auto"/>
        <w:ind w:left="1530" w:hanging="1530"/>
        <w:rPr>
          <w:rFonts w:ascii="Times New Roman" w:hAnsi="Times New 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n</m:t>
        </m:r>
        <m:r>
          <w:rPr>
            <w:rFonts w:ascii="Cambria Math" w:hAnsi="Times New Roman"/>
            <w:color w:val="000000"/>
            <w:sz w:val="24"/>
            <w:szCs w:val="24"/>
          </w:rPr>
          <m:t xml:space="preserve">   :</m:t>
        </m:r>
      </m:oMath>
      <w:r w:rsidRPr="00390767">
        <w:rPr>
          <w:rFonts w:ascii="Times New Roman" w:hAnsi="Times New Roman"/>
          <w:color w:val="000000"/>
          <w:sz w:val="24"/>
          <w:szCs w:val="24"/>
        </w:rPr>
        <w:t xml:space="preserve"> banyaknya sampel.</w:t>
      </w:r>
    </w:p>
    <w:p w:rsidR="00EC2908" w:rsidRDefault="00EC2908" w:rsidP="00EC2908">
      <w:pPr>
        <w:pStyle w:val="ListParagraph"/>
        <w:spacing w:after="0" w:line="480" w:lineRule="auto"/>
        <w:ind w:left="1530" w:hanging="153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FB3137" w:rsidRPr="002E584C" w:rsidRDefault="00FB3137" w:rsidP="00FB3137">
      <w:pPr>
        <w:spacing w:after="0" w:line="360" w:lineRule="auto"/>
        <w:jc w:val="both"/>
        <w:rPr>
          <w:b/>
          <w:szCs w:val="24"/>
          <w:u w:val="single"/>
        </w:rPr>
      </w:pPr>
      <w:r w:rsidRPr="002E584C">
        <w:rPr>
          <w:b/>
          <w:szCs w:val="24"/>
          <w:u w:val="single"/>
        </w:rPr>
        <w:t>Kriteria Pengujian:</w:t>
      </w:r>
    </w:p>
    <w:p w:rsidR="00FB3137" w:rsidRPr="002E584C" w:rsidRDefault="00FB3137" w:rsidP="00FB3137">
      <w:pPr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  <w:r w:rsidRPr="003E1BCB">
        <w:rPr>
          <w:szCs w:val="24"/>
          <w:lang w:val="id-ID"/>
        </w:rPr>
        <w:t>H</w:t>
      </w:r>
      <w:r w:rsidRPr="003E1BCB">
        <w:rPr>
          <w:b/>
          <w:szCs w:val="24"/>
          <w:vertAlign w:val="subscript"/>
          <w:lang w:val="id-ID"/>
        </w:rPr>
        <w:t>0</w:t>
      </w:r>
      <w:r w:rsidRPr="003E1BCB">
        <w:rPr>
          <w:szCs w:val="24"/>
          <w:lang w:val="id-ID"/>
        </w:rPr>
        <w:t xml:space="preserve"> ditolak  jika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hitung</m:t>
            </m:r>
          </m:sub>
        </m:sSub>
        <m:r>
          <w:rPr>
            <w:rFonts w:ascii="Cambria Math" w:hAnsi="Cambria Math"/>
            <w:szCs w:val="24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0,5-α</m:t>
            </m:r>
          </m:sub>
        </m:sSub>
      </m:oMath>
      <w:r>
        <w:rPr>
          <w:szCs w:val="24"/>
        </w:rPr>
        <w:t xml:space="preserve"> didapat dari daftar normal baku dengan peluang (0,5-α).</w:t>
      </w:r>
    </w:p>
    <w:p w:rsidR="00FB3137" w:rsidRPr="002E584C" w:rsidRDefault="00FB3137" w:rsidP="00FB3137">
      <w:pPr>
        <w:spacing w:after="0" w:line="360" w:lineRule="auto"/>
        <w:rPr>
          <w:b/>
          <w:szCs w:val="24"/>
          <w:u w:val="single"/>
        </w:rPr>
      </w:pPr>
      <w:r w:rsidRPr="002E584C">
        <w:rPr>
          <w:b/>
          <w:szCs w:val="24"/>
          <w:u w:val="single"/>
        </w:rPr>
        <w:lastRenderedPageBreak/>
        <w:t>Perhitungan:</w:t>
      </w:r>
    </w:p>
    <w:p w:rsidR="00FB3137" w:rsidRDefault="00FB3137" w:rsidP="00FB3137">
      <w:pPr>
        <w:spacing w:after="0" w:line="360" w:lineRule="auto"/>
        <w:rPr>
          <w:szCs w:val="24"/>
        </w:rPr>
      </w:pPr>
      <w:r>
        <w:rPr>
          <w:szCs w:val="24"/>
        </w:rPr>
        <w:t xml:space="preserve">Berdasarkan hasil penelitian </w:t>
      </w:r>
      <w:r w:rsidRPr="003E1BCB">
        <w:rPr>
          <w:szCs w:val="24"/>
        </w:rPr>
        <w:t>diperoleh:</w:t>
      </w:r>
    </w:p>
    <w:p w:rsidR="00FB3137" w:rsidRDefault="000B1C33" w:rsidP="00FB3137">
      <w:pPr>
        <w:spacing w:after="0" w:line="360" w:lineRule="auto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FB3137">
        <w:rPr>
          <w:szCs w:val="24"/>
        </w:rPr>
        <w:t xml:space="preserve"> = 0,75; </w:t>
      </w:r>
      <w:r w:rsidR="00FB3137">
        <w:rPr>
          <w:szCs w:val="24"/>
        </w:rPr>
        <w:tab/>
      </w:r>
      <w:r w:rsidR="00FB3137">
        <w:rPr>
          <w:i/>
          <w:szCs w:val="24"/>
        </w:rPr>
        <w:t xml:space="preserve">n </w:t>
      </w:r>
      <w:r w:rsidR="00EC2908">
        <w:rPr>
          <w:szCs w:val="24"/>
        </w:rPr>
        <w:t>= 31</w:t>
      </w:r>
      <w:r w:rsidR="00FB3137">
        <w:rPr>
          <w:szCs w:val="24"/>
        </w:rPr>
        <w:t xml:space="preserve">; </w:t>
      </w:r>
      <w:r w:rsidR="00FB3137">
        <w:rPr>
          <w:szCs w:val="24"/>
        </w:rPr>
        <w:tab/>
      </w:r>
      <w:r w:rsidR="00FB3137">
        <w:rPr>
          <w:i/>
          <w:szCs w:val="24"/>
        </w:rPr>
        <w:t xml:space="preserve">x </w:t>
      </w:r>
      <w:r w:rsidR="00FB3137">
        <w:rPr>
          <w:szCs w:val="24"/>
        </w:rPr>
        <w:t>= 29</w:t>
      </w:r>
    </w:p>
    <w:p w:rsidR="00EC2908" w:rsidRPr="008122ED" w:rsidRDefault="00EC2908" w:rsidP="00EC2908">
      <w:pPr>
        <w:spacing w:after="0"/>
        <w:rPr>
          <w:rFonts w:cs="Times New Roman"/>
          <w:szCs w:val="24"/>
          <w:lang w:val="id-ID"/>
        </w:rPr>
      </w:pPr>
      <w:r w:rsidRPr="008122ED">
        <w:rPr>
          <w:rFonts w:cs="Times New Roman"/>
          <w:szCs w:val="24"/>
          <w:lang w:val="id-ID"/>
        </w:rPr>
        <w:t>diperoleh</w:t>
      </w:r>
    </w:p>
    <w:p w:rsidR="00EC2908" w:rsidRPr="008122ED" w:rsidRDefault="00EC2908" w:rsidP="00EC2908">
      <w:pPr>
        <w:widowControl w:val="0"/>
        <w:autoSpaceDE w:val="0"/>
        <w:autoSpaceDN w:val="0"/>
        <w:adjustRightInd w:val="0"/>
        <w:spacing w:after="0" w:line="480" w:lineRule="auto"/>
        <w:rPr>
          <w:rFonts w:cs="Times New Roman"/>
          <w:color w:val="C00000"/>
          <w:szCs w:val="24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sv-SE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sv-SE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sv-SE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sv-SE"/>
                    </w:rPr>
                    <m:t>31</m:t>
                  </m:r>
                </m:den>
              </m:f>
              <m:r>
                <w:rPr>
                  <w:rFonts w:ascii="Cambria Math" w:hAnsi="Cambria Math" w:cs="Times New Roman"/>
                  <w:szCs w:val="24"/>
                  <w:lang w:val="sv-SE"/>
                </w:rPr>
                <m:t>-0,75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sv-SE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sv-SE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sv-SE"/>
                        </w:rPr>
                        <m:t>0,75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sv-S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lang w:val="sv-SE"/>
                            </w:rPr>
                            <m:t>1-0,75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sv-SE"/>
                        </w:rPr>
                        <m:t>31</m:t>
                      </m:r>
                    </m:den>
                  </m:f>
                </m:e>
              </m:rad>
            </m:den>
          </m:f>
          <m:r>
            <w:rPr>
              <w:rFonts w:ascii="Cambria Math" w:hAnsi="Cambria Math" w:cs="Times New Roman"/>
              <w:szCs w:val="24"/>
              <w:lang w:val="sv-SE"/>
            </w:rPr>
            <m:t>=2,39</m:t>
          </m:r>
        </m:oMath>
      </m:oMathPara>
      <w:bookmarkStart w:id="0" w:name="_GoBack"/>
      <w:bookmarkEnd w:id="0"/>
    </w:p>
    <w:p w:rsidR="00FB3137" w:rsidRPr="00970537" w:rsidRDefault="00FB3137" w:rsidP="00FB3137">
      <w:pPr>
        <w:spacing w:after="0" w:line="360" w:lineRule="auto"/>
        <w:rPr>
          <w:b/>
          <w:szCs w:val="24"/>
          <w:u w:val="single"/>
        </w:rPr>
      </w:pPr>
      <w:r w:rsidRPr="00970537">
        <w:rPr>
          <w:b/>
          <w:szCs w:val="24"/>
          <w:u w:val="single"/>
        </w:rPr>
        <w:t>Analisis Hasil:</w:t>
      </w:r>
    </w:p>
    <w:p w:rsidR="00FB3137" w:rsidRDefault="00FB3137" w:rsidP="002537D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Dengan α = 5% diperoleh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tabel</m:t>
            </m:r>
            <m:r>
              <w:rPr>
                <w:rFonts w:ascii="Cambria Math" w:hAnsi="Cambria Math"/>
                <w:szCs w:val="24"/>
              </w:rPr>
              <m:t>=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0,45</m:t>
            </m:r>
          </m:sub>
        </m:sSub>
      </m:oMath>
      <w:r w:rsidR="00F171AE">
        <w:rPr>
          <w:szCs w:val="24"/>
        </w:rPr>
        <w:t xml:space="preserve"> = 1,64</w:t>
      </w:r>
      <w:r>
        <w:rPr>
          <w:szCs w:val="24"/>
        </w:rPr>
        <w:t>. Dari perhitungan diperoleh</w:t>
      </w:r>
      <w:r w:rsidR="00F171AE">
        <w:rPr>
          <w:szCs w:val="24"/>
        </w:rPr>
        <w:t xml:space="preserve">                  </w:t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hitung</m:t>
            </m:r>
          </m:sub>
        </m:sSub>
      </m:oMath>
      <w:r w:rsidR="0063230D">
        <w:rPr>
          <w:szCs w:val="24"/>
        </w:rPr>
        <w:t xml:space="preserve"> = 2,39</w:t>
      </w:r>
      <w:r>
        <w:rPr>
          <w:szCs w:val="24"/>
        </w:rPr>
        <w:t xml:space="preserve">. Karena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hitung</m:t>
            </m:r>
          </m:sub>
        </m:sSub>
      </m:oMath>
      <w:r>
        <w:t xml:space="preserve">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Cs w:val="24"/>
              </w:rPr>
              <m:t>tabel</m:t>
            </m:r>
          </m:sub>
        </m:sSub>
      </m:oMath>
      <w:r>
        <w:t xml:space="preserve"> sehingga</w:t>
      </w:r>
      <w:r>
        <w:rPr>
          <w:szCs w:val="24"/>
        </w:rPr>
        <w:t xml:space="preserve"> H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ditolak. Artinya, </w:t>
      </w:r>
      <w:r w:rsidR="002537D1" w:rsidRPr="00BA5214">
        <w:rPr>
          <w:rFonts w:cs="Times New Roman"/>
          <w:szCs w:val="24"/>
          <w:lang w:val="sv-SE"/>
        </w:rPr>
        <w:t xml:space="preserve">persentase peserta didik yang mencapai ketuntasan minimal 68 pada kelas </w:t>
      </w:r>
      <w:r w:rsidR="002537D1" w:rsidRPr="00BA5214">
        <w:rPr>
          <w:rFonts w:cs="Times New Roman"/>
          <w:szCs w:val="24"/>
          <w:lang w:val="pt-BR"/>
        </w:rPr>
        <w:t xml:space="preserve">pembelajaran </w:t>
      </w:r>
      <w:r w:rsidR="002537D1" w:rsidRPr="00BA5214">
        <w:rPr>
          <w:rFonts w:cs="Times New Roman"/>
          <w:i/>
          <w:szCs w:val="24"/>
          <w:lang w:val="pt-BR"/>
        </w:rPr>
        <w:t xml:space="preserve">Model problem based learning </w:t>
      </w:r>
      <w:r w:rsidR="002537D1" w:rsidRPr="00BA5214">
        <w:rPr>
          <w:rFonts w:cs="Times New Roman"/>
          <w:szCs w:val="24"/>
          <w:lang w:val="pt-BR"/>
        </w:rPr>
        <w:t xml:space="preserve">dengan disertai perlakuan </w:t>
      </w:r>
      <w:r w:rsidR="002537D1" w:rsidRPr="00BA5214">
        <w:rPr>
          <w:rFonts w:cs="Times New Roman"/>
          <w:i/>
          <w:szCs w:val="24"/>
          <w:lang w:val="pt-BR"/>
        </w:rPr>
        <w:t>remedial teaching</w:t>
      </w:r>
      <w:r w:rsidR="002537D1" w:rsidRPr="00BA5214">
        <w:rPr>
          <w:rFonts w:cs="Times New Roman"/>
          <w:i/>
          <w:szCs w:val="24"/>
          <w:lang w:val="sv-SE"/>
        </w:rPr>
        <w:t xml:space="preserve"> </w:t>
      </w:r>
      <w:r w:rsidR="002537D1" w:rsidRPr="00BA5214">
        <w:rPr>
          <w:rFonts w:cs="Times New Roman"/>
          <w:szCs w:val="24"/>
          <w:lang w:val="sv-SE"/>
        </w:rPr>
        <w:t>melampaui 75%)</w:t>
      </w:r>
    </w:p>
    <w:p w:rsidR="00FB3137" w:rsidRDefault="00FB3137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A52D1A" w:rsidRDefault="00A52D1A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A52D1A" w:rsidRDefault="00A52D1A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A52D1A" w:rsidRDefault="00A52D1A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63230D" w:rsidRDefault="0063230D" w:rsidP="0063230D">
      <w:pPr>
        <w:spacing w:after="0" w:line="360" w:lineRule="auto"/>
        <w:jc w:val="center"/>
        <w:rPr>
          <w:b/>
          <w:szCs w:val="24"/>
        </w:rPr>
      </w:pPr>
      <w:r w:rsidRPr="003E1BCB">
        <w:rPr>
          <w:b/>
          <w:szCs w:val="24"/>
        </w:rPr>
        <w:lastRenderedPageBreak/>
        <w:t xml:space="preserve">UJI </w:t>
      </w:r>
      <w:r w:rsidR="002537D1">
        <w:rPr>
          <w:b/>
          <w:szCs w:val="24"/>
        </w:rPr>
        <w:t>BEDA</w:t>
      </w:r>
      <w:r>
        <w:rPr>
          <w:b/>
          <w:szCs w:val="24"/>
        </w:rPr>
        <w:t xml:space="preserve"> RATA-RATA</w:t>
      </w:r>
    </w:p>
    <w:p w:rsidR="0063230D" w:rsidRDefault="0063230D" w:rsidP="0063230D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KEMAMPUAN PEMECAHAN MASALAH</w:t>
      </w:r>
      <w:r w:rsidRPr="003E1BCB">
        <w:rPr>
          <w:b/>
          <w:szCs w:val="24"/>
        </w:rPr>
        <w:t xml:space="preserve"> MATEMATIKA</w:t>
      </w:r>
      <w:r w:rsidR="002537D1">
        <w:rPr>
          <w:b/>
          <w:szCs w:val="24"/>
        </w:rPr>
        <w:t xml:space="preserve"> KELAS DENGAN </w:t>
      </w:r>
      <w:r w:rsidRPr="003E1BCB">
        <w:rPr>
          <w:b/>
          <w:szCs w:val="24"/>
        </w:rPr>
        <w:t xml:space="preserve">PEMBELAJARAN </w:t>
      </w:r>
      <w:r w:rsidRPr="003E1BCB">
        <w:rPr>
          <w:b/>
          <w:i/>
          <w:szCs w:val="24"/>
        </w:rPr>
        <w:t xml:space="preserve">MODEL </w:t>
      </w:r>
      <w:r>
        <w:rPr>
          <w:b/>
          <w:i/>
          <w:szCs w:val="24"/>
        </w:rPr>
        <w:t xml:space="preserve">PROBLEM BASED LEARNING </w:t>
      </w:r>
      <w:r>
        <w:rPr>
          <w:b/>
          <w:szCs w:val="24"/>
        </w:rPr>
        <w:t xml:space="preserve">DENGAN DISERTAI PERLAKUAN </w:t>
      </w:r>
      <w:r w:rsidRPr="00606FFB">
        <w:rPr>
          <w:b/>
          <w:i/>
          <w:szCs w:val="24"/>
        </w:rPr>
        <w:t>REMEDIAL TEACHING</w:t>
      </w:r>
    </w:p>
    <w:p w:rsidR="002537D1" w:rsidRPr="003E1BCB" w:rsidRDefault="002537D1" w:rsidP="0063230D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(Uji Hipotesis 3)</w:t>
      </w:r>
    </w:p>
    <w:p w:rsidR="00D7731B" w:rsidRDefault="00D7731B" w:rsidP="00F441A0">
      <w:pPr>
        <w:pStyle w:val="ListParagraph"/>
        <w:tabs>
          <w:tab w:val="left" w:pos="4789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AD6EA0" w:rsidRDefault="00AD6EA0" w:rsidP="00AD6EA0">
      <w:pPr>
        <w:tabs>
          <w:tab w:val="left" w:pos="4789"/>
        </w:tabs>
        <w:spacing w:after="0" w:line="480" w:lineRule="auto"/>
        <w:rPr>
          <w:szCs w:val="24"/>
        </w:rPr>
      </w:pPr>
      <w:r>
        <w:rPr>
          <w:szCs w:val="24"/>
        </w:rPr>
        <w:t>Hipotesis</w:t>
      </w:r>
    </w:p>
    <w:p w:rsidR="002537D1" w:rsidRPr="004B4ADE" w:rsidRDefault="000B1C33" w:rsidP="002537D1">
      <w:pPr>
        <w:pStyle w:val="ListParagraph"/>
        <w:spacing w:after="0" w:line="360" w:lineRule="auto"/>
        <w:ind w:left="1843" w:hanging="1843"/>
        <w:jc w:val="both"/>
        <w:rPr>
          <w:rFonts w:ascii="Times New Roman" w:eastAsiaTheme="minorEastAsia" w:hAnsi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≤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537D1" w:rsidRPr="004B4ADE">
        <w:rPr>
          <w:rFonts w:ascii="Times New Roman" w:eastAsiaTheme="minorEastAsia" w:hAnsi="Times New Roman"/>
          <w:sz w:val="24"/>
          <w:szCs w:val="24"/>
        </w:rPr>
        <w:t xml:space="preserve">  (rata-rata kemampuan pemecahan masalah matematika peserta didik dengan pembelajaran </w:t>
      </w:r>
      <w:r w:rsidR="002537D1" w:rsidRPr="004B4ADE">
        <w:rPr>
          <w:rFonts w:ascii="Times New Roman" w:hAnsi="Times New Roman"/>
          <w:i/>
          <w:sz w:val="24"/>
          <w:szCs w:val="24"/>
        </w:rPr>
        <w:t xml:space="preserve">model  </w:t>
      </w:r>
      <w:r w:rsidR="002537D1" w:rsidRPr="004B4ADE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i/>
          <w:sz w:val="24"/>
          <w:szCs w:val="24"/>
        </w:rPr>
        <w:t xml:space="preserve">problem based learning 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yang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1"/>
          <w:sz w:val="24"/>
          <w:szCs w:val="24"/>
        </w:rPr>
        <w:t>d</w:t>
      </w:r>
      <w:r w:rsidR="002537D1" w:rsidRPr="004B4ADE">
        <w:rPr>
          <w:rFonts w:ascii="Times New Roman" w:hAnsi="Times New Roman"/>
          <w:spacing w:val="-1"/>
          <w:sz w:val="24"/>
          <w:szCs w:val="24"/>
        </w:rPr>
        <w:t>isertai</w:t>
      </w:r>
      <w:r w:rsidR="002537D1" w:rsidRPr="004B4ADE">
        <w:rPr>
          <w:rFonts w:ascii="Times New Roman" w:hAnsi="Times New Roman"/>
          <w:sz w:val="24"/>
          <w:szCs w:val="24"/>
        </w:rPr>
        <w:t xml:space="preserve"> </w:t>
      </w:r>
      <w:r w:rsidR="00F75566">
        <w:rPr>
          <w:rFonts w:ascii="Times New Roman" w:hAnsi="Times New Roman"/>
          <w:sz w:val="24"/>
          <w:szCs w:val="24"/>
          <w:lang w:val="en-US"/>
        </w:rPr>
        <w:t xml:space="preserve">pemberian </w:t>
      </w:r>
      <w:r w:rsidR="002537D1" w:rsidRPr="004B4ADE">
        <w:rPr>
          <w:rFonts w:ascii="Times New Roman" w:hAnsi="Times New Roman"/>
          <w:sz w:val="24"/>
          <w:szCs w:val="24"/>
        </w:rPr>
        <w:t xml:space="preserve">perlakuan </w:t>
      </w:r>
      <w:r w:rsidR="002537D1" w:rsidRPr="004B4ADE">
        <w:rPr>
          <w:rFonts w:ascii="Times New Roman" w:hAnsi="Times New Roman"/>
          <w:i/>
          <w:spacing w:val="1"/>
          <w:sz w:val="24"/>
          <w:szCs w:val="24"/>
        </w:rPr>
        <w:t>remedial teaching</w:t>
      </w:r>
      <w:r w:rsidR="002537D1" w:rsidRPr="004B4ADE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="002537D1" w:rsidRPr="004B4ADE">
        <w:rPr>
          <w:rFonts w:ascii="Times New Roman" w:eastAsiaTheme="minorEastAsia" w:hAnsi="Times New Roman"/>
          <w:sz w:val="24"/>
          <w:szCs w:val="24"/>
        </w:rPr>
        <w:t xml:space="preserve">kurang dari atau sama dengan rata-rata kemampuan pemecahan masalah matematika peserta didik pada pembelajaran </w:t>
      </w:r>
      <w:r w:rsidR="002537D1">
        <w:rPr>
          <w:rFonts w:ascii="Times New Roman" w:hAnsi="Times New Roman"/>
          <w:i/>
          <w:sz w:val="24"/>
          <w:szCs w:val="24"/>
        </w:rPr>
        <w:t xml:space="preserve">model problem based learning 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yang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tanpa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1"/>
          <w:sz w:val="24"/>
          <w:szCs w:val="24"/>
        </w:rPr>
        <w:t>d</w:t>
      </w:r>
      <w:r w:rsidR="002537D1" w:rsidRPr="004B4ADE">
        <w:rPr>
          <w:rFonts w:ascii="Times New Roman" w:hAnsi="Times New Roman"/>
          <w:spacing w:val="-1"/>
          <w:sz w:val="24"/>
          <w:szCs w:val="24"/>
        </w:rPr>
        <w:t>isertai</w:t>
      </w:r>
      <w:r w:rsidR="002537D1" w:rsidRPr="004B4ADE">
        <w:rPr>
          <w:rFonts w:ascii="Times New Roman" w:hAnsi="Times New Roman"/>
          <w:sz w:val="24"/>
          <w:szCs w:val="24"/>
        </w:rPr>
        <w:t xml:space="preserve"> </w:t>
      </w:r>
      <w:r w:rsidR="00F75566">
        <w:rPr>
          <w:rFonts w:ascii="Times New Roman" w:hAnsi="Times New Roman"/>
          <w:sz w:val="24"/>
          <w:szCs w:val="24"/>
          <w:lang w:val="en-US"/>
        </w:rPr>
        <w:t xml:space="preserve">pemberian </w:t>
      </w:r>
      <w:r w:rsidR="002537D1" w:rsidRPr="004B4ADE">
        <w:rPr>
          <w:rFonts w:ascii="Times New Roman" w:hAnsi="Times New Roman"/>
          <w:sz w:val="24"/>
          <w:szCs w:val="24"/>
        </w:rPr>
        <w:t xml:space="preserve">perlakuan </w:t>
      </w:r>
      <w:r w:rsidR="002537D1" w:rsidRPr="004B4ADE">
        <w:rPr>
          <w:rFonts w:ascii="Times New Roman" w:hAnsi="Times New Roman"/>
          <w:i/>
          <w:spacing w:val="1"/>
          <w:sz w:val="24"/>
          <w:szCs w:val="24"/>
        </w:rPr>
        <w:t>remedial teaching</w:t>
      </w:r>
      <w:r w:rsidR="002537D1" w:rsidRPr="004B4ADE">
        <w:rPr>
          <w:rFonts w:ascii="Times New Roman" w:eastAsiaTheme="minorEastAsia" w:hAnsi="Times New Roman"/>
          <w:sz w:val="24"/>
          <w:szCs w:val="24"/>
        </w:rPr>
        <w:t>)</w:t>
      </w:r>
      <w:r w:rsidR="002537D1" w:rsidRPr="004B4ADE">
        <w:rPr>
          <w:rFonts w:ascii="Times New Roman" w:eastAsiaTheme="minorEastAsia" w:hAnsi="Times New Roman"/>
          <w:sz w:val="24"/>
          <w:szCs w:val="24"/>
          <w:lang w:val="en-ID"/>
        </w:rPr>
        <w:t>.</w:t>
      </w:r>
    </w:p>
    <w:p w:rsidR="002537D1" w:rsidRDefault="000B1C33" w:rsidP="002537D1">
      <w:pPr>
        <w:pStyle w:val="ListParagraph"/>
        <w:spacing w:after="0" w:line="360" w:lineRule="auto"/>
        <w:ind w:left="1843" w:hanging="1701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537D1" w:rsidRPr="004B4ADE">
        <w:rPr>
          <w:rFonts w:ascii="Times New Roman" w:eastAsiaTheme="minorEastAsia" w:hAnsi="Times New Roman"/>
          <w:sz w:val="24"/>
          <w:szCs w:val="24"/>
        </w:rPr>
        <w:t xml:space="preserve">     (rata-rata kemampuan pemecahan masalah matematika peserta didik dengan pembelajaran </w:t>
      </w:r>
      <w:r w:rsidR="002537D1">
        <w:rPr>
          <w:rFonts w:ascii="Times New Roman" w:hAnsi="Times New Roman"/>
          <w:i/>
          <w:sz w:val="24"/>
          <w:szCs w:val="24"/>
        </w:rPr>
        <w:t xml:space="preserve">model problem based learning 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yang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1"/>
          <w:sz w:val="24"/>
          <w:szCs w:val="24"/>
        </w:rPr>
        <w:t>d</w:t>
      </w:r>
      <w:r w:rsidR="002537D1" w:rsidRPr="004B4ADE">
        <w:rPr>
          <w:rFonts w:ascii="Times New Roman" w:hAnsi="Times New Roman"/>
          <w:spacing w:val="-1"/>
          <w:sz w:val="24"/>
          <w:szCs w:val="24"/>
        </w:rPr>
        <w:t>isertai</w:t>
      </w:r>
      <w:r w:rsidR="002537D1" w:rsidRPr="004B4ADE">
        <w:rPr>
          <w:rFonts w:ascii="Times New Roman" w:hAnsi="Times New Roman"/>
          <w:sz w:val="24"/>
          <w:szCs w:val="24"/>
        </w:rPr>
        <w:t xml:space="preserve"> </w:t>
      </w:r>
      <w:r w:rsidR="00F75566">
        <w:rPr>
          <w:rFonts w:ascii="Times New Roman" w:hAnsi="Times New Roman"/>
          <w:sz w:val="24"/>
          <w:szCs w:val="24"/>
          <w:lang w:val="en-US"/>
        </w:rPr>
        <w:t xml:space="preserve">pemberian </w:t>
      </w:r>
      <w:r w:rsidR="002537D1" w:rsidRPr="004B4ADE">
        <w:rPr>
          <w:rFonts w:ascii="Times New Roman" w:hAnsi="Times New Roman"/>
          <w:sz w:val="24"/>
          <w:szCs w:val="24"/>
        </w:rPr>
        <w:t xml:space="preserve">perlakuan </w:t>
      </w:r>
      <w:r w:rsidR="002537D1" w:rsidRPr="004B4ADE">
        <w:rPr>
          <w:rFonts w:ascii="Times New Roman" w:hAnsi="Times New Roman"/>
          <w:i/>
          <w:spacing w:val="1"/>
          <w:sz w:val="24"/>
          <w:szCs w:val="24"/>
        </w:rPr>
        <w:t>remedial teaching</w:t>
      </w:r>
      <w:r w:rsidR="002537D1" w:rsidRPr="004B4ADE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1"/>
          <w:sz w:val="24"/>
          <w:szCs w:val="24"/>
          <w:lang w:val="en-ID"/>
        </w:rPr>
        <w:t>lebih baik</w:t>
      </w:r>
      <w:r w:rsidR="002537D1" w:rsidRPr="004B4ADE">
        <w:rPr>
          <w:rFonts w:ascii="Times New Roman" w:eastAsiaTheme="minorEastAsia" w:hAnsi="Times New Roman"/>
          <w:sz w:val="24"/>
          <w:szCs w:val="24"/>
        </w:rPr>
        <w:t xml:space="preserve"> dari rata-rata kemampuan pemecahan masalah matematika peserta didik pada pembelajaran </w:t>
      </w:r>
      <w:r w:rsidR="002537D1">
        <w:rPr>
          <w:rFonts w:ascii="Times New Roman" w:hAnsi="Times New Roman"/>
          <w:i/>
          <w:sz w:val="24"/>
          <w:szCs w:val="24"/>
        </w:rPr>
        <w:t xml:space="preserve">model problem based learning 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yang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9"/>
          <w:sz w:val="24"/>
          <w:szCs w:val="24"/>
        </w:rPr>
        <w:t>tanpa</w:t>
      </w:r>
      <w:r w:rsidR="002537D1" w:rsidRPr="004B4ADE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="002537D1" w:rsidRPr="004B4ADE">
        <w:rPr>
          <w:rFonts w:ascii="Times New Roman" w:hAnsi="Times New Roman"/>
          <w:spacing w:val="1"/>
          <w:sz w:val="24"/>
          <w:szCs w:val="24"/>
        </w:rPr>
        <w:t>d</w:t>
      </w:r>
      <w:r w:rsidR="002537D1" w:rsidRPr="004B4ADE">
        <w:rPr>
          <w:rFonts w:ascii="Times New Roman" w:hAnsi="Times New Roman"/>
          <w:spacing w:val="-1"/>
          <w:sz w:val="24"/>
          <w:szCs w:val="24"/>
        </w:rPr>
        <w:t>isertai</w:t>
      </w:r>
      <w:r w:rsidR="002537D1" w:rsidRPr="004B4ADE">
        <w:rPr>
          <w:rFonts w:ascii="Times New Roman" w:hAnsi="Times New Roman"/>
          <w:sz w:val="24"/>
          <w:szCs w:val="24"/>
        </w:rPr>
        <w:t xml:space="preserve"> </w:t>
      </w:r>
      <w:r w:rsidR="00F75566">
        <w:rPr>
          <w:rFonts w:ascii="Times New Roman" w:hAnsi="Times New Roman"/>
          <w:sz w:val="24"/>
          <w:szCs w:val="24"/>
          <w:lang w:val="en-US"/>
        </w:rPr>
        <w:t xml:space="preserve">pemberian </w:t>
      </w:r>
      <w:r w:rsidR="002537D1" w:rsidRPr="004B4ADE">
        <w:rPr>
          <w:rFonts w:ascii="Times New Roman" w:hAnsi="Times New Roman"/>
          <w:sz w:val="24"/>
          <w:szCs w:val="24"/>
        </w:rPr>
        <w:t xml:space="preserve">perlakuan </w:t>
      </w:r>
      <w:r w:rsidR="002537D1" w:rsidRPr="004B4ADE">
        <w:rPr>
          <w:rFonts w:ascii="Times New Roman" w:hAnsi="Times New Roman"/>
          <w:i/>
          <w:spacing w:val="1"/>
          <w:sz w:val="24"/>
          <w:szCs w:val="24"/>
        </w:rPr>
        <w:t>remedial teaching</w:t>
      </w:r>
      <w:r w:rsidR="002537D1" w:rsidRPr="004B4ADE">
        <w:rPr>
          <w:rFonts w:ascii="Times New Roman" w:eastAsiaTheme="minorEastAsia" w:hAnsi="Times New Roman"/>
          <w:sz w:val="24"/>
          <w:szCs w:val="24"/>
        </w:rPr>
        <w:t>).</w:t>
      </w:r>
    </w:p>
    <w:p w:rsidR="00AD6EA0" w:rsidRPr="00390767" w:rsidRDefault="00AD6EA0" w:rsidP="00AD6EA0">
      <w:pPr>
        <w:spacing w:after="0" w:line="480" w:lineRule="auto"/>
        <w:jc w:val="both"/>
        <w:rPr>
          <w:color w:val="000000"/>
          <w:szCs w:val="24"/>
        </w:rPr>
      </w:pPr>
      <w:r w:rsidRPr="00390767">
        <w:rPr>
          <w:color w:val="000000"/>
          <w:szCs w:val="24"/>
        </w:rPr>
        <w:t>Pengujian dilakukan dengan menggunakan statistik uji t pihak kanan yang rumusnya sebagai berikut.</w:t>
      </w:r>
    </w:p>
    <w:p w:rsidR="00AD6EA0" w:rsidRPr="00390767" w:rsidRDefault="00AD6EA0" w:rsidP="00AD6EA0">
      <w:pPr>
        <w:pStyle w:val="ListParagraph"/>
        <w:spacing w:after="0" w:line="480" w:lineRule="auto"/>
        <w:ind w:left="180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tab/>
      </w:r>
      <w:r w:rsidRPr="00390767">
        <w:rPr>
          <w:rFonts w:ascii="Times New Roman" w:hAnsi="Times New Roman"/>
          <w:color w:val="000000"/>
          <w:sz w:val="24"/>
          <w:szCs w:val="24"/>
        </w:rPr>
        <w:tab/>
      </w:r>
      <w:r w:rsidRPr="00390767">
        <w:rPr>
          <w:rFonts w:ascii="Times New Roman" w:hAnsi="Times New Roman"/>
          <w:color w:val="000000"/>
          <w:position w:val="-74"/>
          <w:sz w:val="24"/>
          <w:szCs w:val="24"/>
        </w:rPr>
        <w:object w:dxaOrig="3619" w:dyaOrig="1160">
          <v:shape id="_x0000_i1029" type="#_x0000_t75" style="width:179.25pt;height:57.75pt;mso-position-horizontal-relative:page;mso-position-vertical-relative:page" o:ole="">
            <v:imagedata r:id="rId15" o:title=""/>
          </v:shape>
          <o:OLEObject Type="Embed" ProgID="Equation.3" ShapeID="_x0000_i1029" DrawAspect="Content" ObjectID="_1599282739" r:id="rId16">
            <o:FieldCodes>\* MERGEFORMAT</o:FieldCodes>
          </o:OLEObject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F75699" w:rsidRDefault="00F75699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7D1" w:rsidRDefault="002537D1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7D1" w:rsidRDefault="002537D1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7D1" w:rsidRDefault="002537D1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7D1" w:rsidRDefault="002537D1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7D1" w:rsidRDefault="002537D1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6EA0" w:rsidRPr="00390767" w:rsidRDefault="00AD6EA0" w:rsidP="00AD6E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t>Keterangan: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position w:val="-10"/>
          <w:sz w:val="24"/>
          <w:szCs w:val="24"/>
        </w:rPr>
        <w:object w:dxaOrig="262" w:dyaOrig="383">
          <v:shape id="_x0000_i1030" type="#_x0000_t75" style="width:12.75pt;height:18.75pt;mso-position-horizontal-relative:page;mso-position-vertical-relative:page" o:ole="">
            <v:imagedata r:id="rId17" o:title=""/>
          </v:shape>
          <o:OLEObject Type="Embed" ProgID="Equation.3" ShapeID="_x0000_i1030" DrawAspect="Content" ObjectID="_1599282740" r:id="rId18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 xml:space="preserve">: rata-rata kemampuan </w:t>
      </w:r>
      <w:r w:rsidR="00F75699">
        <w:rPr>
          <w:rFonts w:ascii="Times New Roman" w:hAnsi="Times New Roman"/>
          <w:color w:val="000000"/>
          <w:sz w:val="24"/>
          <w:szCs w:val="24"/>
        </w:rPr>
        <w:t>pemecahan masalah</w:t>
      </w:r>
      <w:r>
        <w:rPr>
          <w:rFonts w:ascii="Times New Roman" w:hAnsi="Times New Roman"/>
          <w:color w:val="000000"/>
          <w:sz w:val="24"/>
          <w:szCs w:val="24"/>
        </w:rPr>
        <w:t xml:space="preserve"> matematika</w:t>
      </w:r>
      <w:r w:rsidRPr="00390767">
        <w:rPr>
          <w:rFonts w:ascii="Times New Roman" w:hAnsi="Times New Roman"/>
          <w:color w:val="000000"/>
          <w:sz w:val="24"/>
          <w:szCs w:val="24"/>
        </w:rPr>
        <w:t xml:space="preserve"> kelompok eksperimen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302" w:dyaOrig="383">
          <v:shape id="_x0000_i1031" type="#_x0000_t75" style="width:14.25pt;height:18.75pt;mso-position-horizontal-relative:page;mso-position-vertical-relative:page" o:ole="">
            <v:imagedata r:id="rId19" o:title=""/>
          </v:shape>
          <o:OLEObject Type="Embed" ProgID="Equation.3" ShapeID="_x0000_i1031" DrawAspect="Content" ObjectID="_1599282741" r:id="rId20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 xml:space="preserve">: rata-rata kemampuan </w:t>
      </w:r>
      <w:r w:rsidR="00F75699">
        <w:rPr>
          <w:rFonts w:ascii="Times New Roman" w:hAnsi="Times New Roman"/>
          <w:color w:val="000000"/>
          <w:sz w:val="24"/>
          <w:szCs w:val="24"/>
        </w:rPr>
        <w:t>pemecahan masalah</w:t>
      </w:r>
      <w:r>
        <w:rPr>
          <w:rFonts w:ascii="Times New Roman" w:hAnsi="Times New Roman"/>
          <w:color w:val="000000"/>
          <w:sz w:val="24"/>
          <w:szCs w:val="24"/>
        </w:rPr>
        <w:t xml:space="preserve"> matematika</w:t>
      </w:r>
      <w:r w:rsidRPr="00390767">
        <w:rPr>
          <w:rFonts w:ascii="Times New Roman" w:hAnsi="Times New Roman"/>
          <w:color w:val="000000"/>
          <w:sz w:val="24"/>
          <w:szCs w:val="24"/>
        </w:rPr>
        <w:t xml:space="preserve"> kelompok kontrol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222" w:dyaOrig="343">
          <v:shape id="_x0000_i1032" type="#_x0000_t75" style="width:12pt;height:15.75pt;mso-position-horizontal-relative:page;mso-position-vertical-relative:page" o:ole="">
            <v:imagedata r:id="rId21" o:title=""/>
          </v:shape>
          <o:OLEObject Type="Embed" ProgID="Equation.3" ShapeID="_x0000_i1032" DrawAspect="Content" ObjectID="_1599282742" r:id="rId22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>: simpangan baku kelompok eksperimen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242" w:dyaOrig="343">
          <v:shape id="_x0000_i1033" type="#_x0000_t75" style="width:12.75pt;height:15.75pt;mso-position-horizontal-relative:page;mso-position-vertical-relative:page" o:ole="">
            <v:imagedata r:id="rId23" o:title=""/>
          </v:shape>
          <o:OLEObject Type="Embed" ProgID="Equation.3" ShapeID="_x0000_i1033" DrawAspect="Content" ObjectID="_1599282743" r:id="rId24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>: simpangan baku kelompok kontrol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302" w:dyaOrig="383">
          <v:shape id="_x0000_i1034" type="#_x0000_t75" style="width:14.25pt;height:18.75pt;mso-position-horizontal-relative:page;mso-position-vertical-relative:page" o:ole="">
            <v:imagedata r:id="rId25" o:title=""/>
          </v:shape>
          <o:OLEObject Type="Embed" ProgID="Equation.3" ShapeID="_x0000_i1034" DrawAspect="Content" ObjectID="_1599282744" r:id="rId26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>: varians kelompok eksperimen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360" w:dyaOrig="380">
          <v:shape id="_x0000_i1035" type="#_x0000_t75" style="width:15.75pt;height:17.25pt" o:ole="">
            <v:imagedata r:id="rId27" o:title=""/>
          </v:shape>
          <o:OLEObject Type="Embed" ProgID="Equation.3" ShapeID="_x0000_i1035" DrawAspect="Content" ObjectID="_1599282745" r:id="rId28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>: varians kelompok kontrol</w:t>
      </w:r>
    </w:p>
    <w:p w:rsidR="00AD6EA0" w:rsidRPr="00390767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242" w:dyaOrig="343">
          <v:shape id="_x0000_i1036" type="#_x0000_t75" style="width:12.75pt;height:15.75pt;mso-position-horizontal-relative:page;mso-position-vertical-relative:page" o:ole="">
            <v:imagedata r:id="rId29" o:title=""/>
          </v:shape>
          <o:OLEObject Type="Embed" ProgID="Equation.3" ShapeID="_x0000_i1036" DrawAspect="Content" ObjectID="_1599282746" r:id="rId30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 xml:space="preserve">: banyaknya </w:t>
      </w:r>
      <w:r>
        <w:rPr>
          <w:rFonts w:ascii="Times New Roman" w:hAnsi="Times New Roman"/>
          <w:color w:val="000000"/>
          <w:sz w:val="24"/>
          <w:szCs w:val="24"/>
        </w:rPr>
        <w:t>siswa</w:t>
      </w:r>
      <w:r w:rsidRPr="00390767">
        <w:rPr>
          <w:rFonts w:ascii="Times New Roman" w:hAnsi="Times New Roman"/>
          <w:color w:val="000000"/>
          <w:sz w:val="24"/>
          <w:szCs w:val="24"/>
        </w:rPr>
        <w:t xml:space="preserve"> kelompok eksperimen</w:t>
      </w:r>
    </w:p>
    <w:p w:rsidR="00AD6EA0" w:rsidRPr="00CE5200" w:rsidRDefault="00AD6EA0" w:rsidP="00AD6EA0">
      <w:pPr>
        <w:pStyle w:val="ListParagraph"/>
        <w:tabs>
          <w:tab w:val="left" w:pos="1080"/>
          <w:tab w:val="left" w:pos="1260"/>
        </w:tabs>
        <w:spacing w:after="0" w:line="240" w:lineRule="auto"/>
        <w:ind w:leftChars="225" w:left="1260" w:hangingChars="30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0767">
        <w:rPr>
          <w:rFonts w:ascii="Times New Roman" w:hAnsi="Times New Roman"/>
          <w:color w:val="000000"/>
          <w:sz w:val="24"/>
          <w:szCs w:val="24"/>
        </w:rPr>
        <w:object w:dxaOrig="262" w:dyaOrig="343">
          <v:shape id="_x0000_i1037" type="#_x0000_t75" style="width:12.75pt;height:15.75pt;mso-position-horizontal-relative:page;mso-position-vertical-relative:page" o:ole="">
            <v:imagedata r:id="rId31" o:title=""/>
          </v:shape>
          <o:OLEObject Type="Embed" ProgID="Equation.3" ShapeID="_x0000_i1037" DrawAspect="Content" ObjectID="_1599282747" r:id="rId32">
            <o:FieldCodes>\* MERGEFORMAT</o:FieldCodes>
          </o:OLEObject>
        </w:object>
      </w:r>
      <w:r w:rsidRPr="00390767">
        <w:rPr>
          <w:rFonts w:ascii="Times New Roman" w:hAnsi="Times New Roman"/>
          <w:color w:val="000000"/>
          <w:sz w:val="24"/>
          <w:szCs w:val="24"/>
        </w:rPr>
        <w:tab/>
        <w:t xml:space="preserve">: banyaknya </w:t>
      </w:r>
      <w:r>
        <w:rPr>
          <w:rFonts w:ascii="Times New Roman" w:hAnsi="Times New Roman"/>
          <w:color w:val="000000"/>
          <w:sz w:val="24"/>
          <w:szCs w:val="24"/>
        </w:rPr>
        <w:t>siswa</w:t>
      </w:r>
      <w:r w:rsidRPr="00390767">
        <w:rPr>
          <w:rFonts w:ascii="Times New Roman" w:hAnsi="Times New Roman"/>
          <w:color w:val="000000"/>
          <w:sz w:val="24"/>
          <w:szCs w:val="24"/>
        </w:rPr>
        <w:t xml:space="preserve"> kelompok kontrol</w:t>
      </w:r>
    </w:p>
    <w:p w:rsidR="00AD6EA0" w:rsidRDefault="00AD6EA0" w:rsidP="00AD6EA0">
      <w:pPr>
        <w:pStyle w:val="ListParagraph"/>
        <w:spacing w:after="0" w:line="480" w:lineRule="auto"/>
        <w:ind w:left="1530" w:hanging="153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AD6EA0" w:rsidRPr="00F75699" w:rsidRDefault="00AD6EA0" w:rsidP="00AD6EA0">
      <w:pPr>
        <w:pStyle w:val="ListParagraph"/>
        <w:spacing w:after="0" w:line="480" w:lineRule="auto"/>
        <w:ind w:left="1530" w:hanging="153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F75699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Kriteria Pengujian</w:t>
      </w:r>
    </w:p>
    <w:p w:rsidR="00AD6EA0" w:rsidRDefault="00AD6EA0" w:rsidP="00F75699">
      <w:pPr>
        <w:spacing w:after="0" w:line="480" w:lineRule="auto"/>
        <w:jc w:val="both"/>
        <w:rPr>
          <w:color w:val="000000"/>
          <w:szCs w:val="24"/>
          <w:vertAlign w:val="subscript"/>
        </w:rPr>
      </w:pPr>
      <w:r w:rsidRPr="00390767">
        <w:rPr>
          <w:color w:val="000000"/>
          <w:szCs w:val="24"/>
        </w:rPr>
        <w:t>Kriteria pengujiannya adalah H</w:t>
      </w:r>
      <w:r w:rsidRPr="00390767">
        <w:rPr>
          <w:color w:val="000000"/>
          <w:szCs w:val="24"/>
          <w:vertAlign w:val="subscript"/>
        </w:rPr>
        <w:t>0</w:t>
      </w:r>
      <w:r w:rsidRPr="00390767">
        <w:rPr>
          <w:color w:val="000000"/>
          <w:szCs w:val="24"/>
        </w:rPr>
        <w:t xml:space="preserve"> diterima jika </w:t>
      </w:r>
      <w:r w:rsidRPr="00390767">
        <w:rPr>
          <w:color w:val="000000"/>
          <w:position w:val="-14"/>
          <w:szCs w:val="24"/>
        </w:rPr>
        <w:object w:dxaOrig="1120" w:dyaOrig="380">
          <v:shape id="_x0000_i1038" type="#_x0000_t75" style="width:56.25pt;height:17.25pt" o:ole="">
            <v:imagedata r:id="rId33" o:title=""/>
          </v:shape>
          <o:OLEObject Type="Embed" ProgID="Equation.3" ShapeID="_x0000_i1038" DrawAspect="Content" ObjectID="_1599282748" r:id="rId34">
            <o:FieldCodes>\* MERGEFORMAT</o:FieldCodes>
          </o:OLEObject>
        </w:object>
      </w:r>
      <w:r w:rsidRPr="00390767">
        <w:rPr>
          <w:color w:val="000000"/>
          <w:szCs w:val="24"/>
        </w:rPr>
        <w:t>. N</w:t>
      </w:r>
      <w:r>
        <w:rPr>
          <w:color w:val="000000"/>
          <w:szCs w:val="24"/>
        </w:rPr>
        <w:t>ilai</w:t>
      </w:r>
      <w:r w:rsidRPr="00390767">
        <w:rPr>
          <w:color w:val="000000"/>
          <w:szCs w:val="24"/>
        </w:rPr>
        <w:t xml:space="preserve"> </w:t>
      </w:r>
      <w:r w:rsidRPr="00390767">
        <w:rPr>
          <w:color w:val="000000"/>
          <w:position w:val="-14"/>
          <w:szCs w:val="24"/>
        </w:rPr>
        <w:object w:dxaOrig="380" w:dyaOrig="360">
          <v:shape id="_x0000_i1039" type="#_x0000_t75" style="width:17.25pt;height:18.75pt" o:ole="">
            <v:imagedata r:id="rId35" o:title=""/>
          </v:shape>
          <o:OLEObject Type="Embed" ProgID="Equation.3" ShapeID="_x0000_i1039" DrawAspect="Content" ObjectID="_1599282749" r:id="rId36">
            <o:FieldCodes>\* MERGEFORMAT</o:FieldCodes>
          </o:OLEObject>
        </w:object>
      </w:r>
      <w:r w:rsidRPr="00390767">
        <w:rPr>
          <w:color w:val="000000"/>
          <w:szCs w:val="24"/>
        </w:rPr>
        <w:t xml:space="preserve"> didapat dari daftar distribusi </w:t>
      </w:r>
      <m:oMath>
        <m:r>
          <w:rPr>
            <w:rFonts w:ascii="Cambria Math" w:hAnsi="Cambria Math"/>
            <w:color w:val="000000"/>
            <w:szCs w:val="24"/>
          </w:rPr>
          <m:t>t</m:t>
        </m:r>
      </m:oMath>
      <w:r w:rsidRPr="00390767">
        <w:rPr>
          <w:rFonts w:eastAsia="Times New Roman"/>
          <w:color w:val="000000"/>
          <w:szCs w:val="24"/>
        </w:rPr>
        <w:t xml:space="preserve"> dengan </w:t>
      </w:r>
      <m:oMath>
        <m:r>
          <w:rPr>
            <w:rFonts w:ascii="Cambria Math" w:hAnsi="Cambria Math"/>
            <w:color w:val="000000"/>
            <w:szCs w:val="24"/>
          </w:rPr>
          <m:t xml:space="preserve">dk=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/>
            <w:szCs w:val="24"/>
          </w:rPr>
          <m:t>-2</m:t>
        </m:r>
      </m:oMath>
      <w:r w:rsidRPr="00390767">
        <w:rPr>
          <w:color w:val="000000"/>
          <w:szCs w:val="24"/>
        </w:rPr>
        <w:t xml:space="preserve"> dan taraf signifikansi </w:t>
      </w:r>
      <m:oMath>
        <m:r>
          <w:rPr>
            <w:rFonts w:ascii="Cambria Math" w:hAnsi="Cambria Math"/>
            <w:color w:val="000000"/>
            <w:szCs w:val="24"/>
          </w:rPr>
          <m:t>α=5%</m:t>
        </m:r>
      </m:oMath>
      <w:r w:rsidRPr="00390767">
        <w:rPr>
          <w:color w:val="000000"/>
          <w:szCs w:val="24"/>
          <w:vertAlign w:val="subscript"/>
        </w:rPr>
        <w:t>.</w:t>
      </w:r>
    </w:p>
    <w:p w:rsidR="00AD6EA0" w:rsidRPr="00901A32" w:rsidRDefault="00AD6EA0" w:rsidP="00AD6EA0">
      <w:pPr>
        <w:pStyle w:val="ListParagraph"/>
        <w:spacing w:after="0" w:line="480" w:lineRule="auto"/>
        <w:ind w:left="1530" w:hanging="153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901A32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Hasil Perhitungan</w:t>
      </w:r>
    </w:p>
    <w:tbl>
      <w:tblPr>
        <w:tblStyle w:val="TableGrid"/>
        <w:tblW w:w="4678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F75699" w:rsidTr="00E50F81">
        <w:tc>
          <w:tcPr>
            <w:tcW w:w="2410" w:type="dxa"/>
            <w:vAlign w:val="center"/>
          </w:tcPr>
          <w:p w:rsidR="00F75699" w:rsidRDefault="00F75699" w:rsidP="00E50F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Kelas Eksperimen</w:t>
            </w:r>
          </w:p>
        </w:tc>
        <w:tc>
          <w:tcPr>
            <w:tcW w:w="2268" w:type="dxa"/>
            <w:vAlign w:val="center"/>
          </w:tcPr>
          <w:p w:rsidR="00F75699" w:rsidRDefault="00F75699" w:rsidP="00E50F8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Kelas Kontrol</w:t>
            </w:r>
          </w:p>
        </w:tc>
      </w:tr>
      <w:tr w:rsidR="00F75699" w:rsidTr="00E50F81">
        <w:tc>
          <w:tcPr>
            <w:tcW w:w="2410" w:type="dxa"/>
          </w:tcPr>
          <w:p w:rsidR="00F75699" w:rsidRDefault="00F75699" w:rsidP="00E50F81">
            <w:pPr>
              <w:spacing w:line="276" w:lineRule="auto"/>
              <w:rPr>
                <w:rFonts w:cs="Times New Roman"/>
                <w:szCs w:val="24"/>
              </w:rPr>
            </w:pPr>
            <w:r w:rsidRPr="00754B85">
              <w:rPr>
                <w:rFonts w:cs="Times New Roman"/>
                <w:position w:val="-6"/>
                <w:szCs w:val="24"/>
              </w:rPr>
              <w:object w:dxaOrig="260" w:dyaOrig="340">
                <v:shape id="_x0000_i1040" type="#_x0000_t75" style="width:12.75pt;height:17.25pt" o:ole="">
                  <v:imagedata r:id="rId37" o:title=""/>
                </v:shape>
                <o:OLEObject Type="Embed" ProgID="Equation.3" ShapeID="_x0000_i1040" DrawAspect="Content" ObjectID="_1599282750" r:id="rId38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7</w:t>
            </w:r>
            <w:r w:rsidR="00CB4D5C">
              <w:rPr>
                <w:rFonts w:cs="Times New Roman"/>
                <w:szCs w:val="24"/>
                <w:lang w:val="id-ID"/>
              </w:rPr>
              <w:t>7,03</w:t>
            </w:r>
          </w:p>
        </w:tc>
        <w:tc>
          <w:tcPr>
            <w:tcW w:w="2268" w:type="dxa"/>
          </w:tcPr>
          <w:p w:rsidR="00F75699" w:rsidRPr="00B93B2F" w:rsidRDefault="00F75699" w:rsidP="00E50F81">
            <w:pPr>
              <w:spacing w:line="276" w:lineRule="auto"/>
              <w:rPr>
                <w:rFonts w:cs="Times New Roman"/>
                <w:szCs w:val="24"/>
                <w:lang w:val="id-ID"/>
              </w:rPr>
            </w:pPr>
            <w:r w:rsidRPr="00754B85">
              <w:rPr>
                <w:rFonts w:cs="Times New Roman"/>
                <w:position w:val="-6"/>
                <w:szCs w:val="24"/>
              </w:rPr>
              <w:object w:dxaOrig="279" w:dyaOrig="340">
                <v:shape id="_x0000_i1041" type="#_x0000_t75" style="width:14.25pt;height:17.25pt" o:ole="">
                  <v:imagedata r:id="rId39" o:title=""/>
                </v:shape>
                <o:OLEObject Type="Embed" ProgID="Equation.3" ShapeID="_x0000_i1041" DrawAspect="Content" ObjectID="_1599282751" r:id="rId40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6</w:t>
            </w:r>
            <w:r w:rsidR="002537D1">
              <w:rPr>
                <w:rFonts w:cs="Times New Roman"/>
                <w:szCs w:val="24"/>
                <w:lang w:val="id-ID"/>
              </w:rPr>
              <w:t>8,00</w:t>
            </w:r>
          </w:p>
        </w:tc>
      </w:tr>
      <w:tr w:rsidR="00F75699" w:rsidTr="00E50F81">
        <w:tc>
          <w:tcPr>
            <w:tcW w:w="2410" w:type="dxa"/>
          </w:tcPr>
          <w:p w:rsidR="00F75699" w:rsidRPr="00C85A1B" w:rsidRDefault="00F75699" w:rsidP="00E50F81">
            <w:pPr>
              <w:spacing w:line="276" w:lineRule="auto"/>
              <w:rPr>
                <w:rFonts w:cs="Times New Roman"/>
                <w:szCs w:val="24"/>
                <w:lang w:val="id-ID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60" w:dyaOrig="360">
                <v:shape id="_x0000_i1042" type="#_x0000_t75" style="width:13.5pt;height:18pt" o:ole="">
                  <v:imagedata r:id="rId41" o:title=""/>
                </v:shape>
                <o:OLEObject Type="Embed" ProgID="Equation.3" ShapeID="_x0000_i1042" DrawAspect="Content" ObjectID="_1599282752" r:id="rId42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= </w:t>
            </w:r>
            <w:r w:rsidR="00CB4D5C">
              <w:rPr>
                <w:rFonts w:cs="Times New Roman"/>
                <w:position w:val="-6"/>
                <w:szCs w:val="24"/>
                <w:lang w:val="id-ID"/>
              </w:rPr>
              <w:t>55,97</w:t>
            </w:r>
          </w:p>
        </w:tc>
        <w:tc>
          <w:tcPr>
            <w:tcW w:w="2268" w:type="dxa"/>
          </w:tcPr>
          <w:p w:rsidR="00F75699" w:rsidRPr="00C85A1B" w:rsidRDefault="00F75699" w:rsidP="00E50F81">
            <w:pPr>
              <w:spacing w:line="276" w:lineRule="auto"/>
              <w:rPr>
                <w:rFonts w:cs="Times New Roman"/>
                <w:szCs w:val="24"/>
                <w:lang w:val="id-ID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60" w:dyaOrig="360">
                <v:shape id="_x0000_i1043" type="#_x0000_t75" style="width:13.5pt;height:18pt" o:ole="">
                  <v:imagedata r:id="rId43" o:title=""/>
                </v:shape>
                <o:OLEObject Type="Embed" ProgID="Equation.3" ShapeID="_x0000_i1043" DrawAspect="Content" ObjectID="_1599282753" r:id="rId44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 w:rsidR="00E9351C">
              <w:rPr>
                <w:rFonts w:cs="Times New Roman"/>
                <w:szCs w:val="24"/>
                <w:lang w:val="id-ID"/>
              </w:rPr>
              <w:t>91,93</w:t>
            </w:r>
          </w:p>
        </w:tc>
      </w:tr>
      <w:tr w:rsidR="00F75699" w:rsidTr="00E50F81">
        <w:tc>
          <w:tcPr>
            <w:tcW w:w="2410" w:type="dxa"/>
          </w:tcPr>
          <w:p w:rsidR="00F75699" w:rsidRPr="00C85A1B" w:rsidRDefault="00F75699" w:rsidP="00E50F81">
            <w:pPr>
              <w:spacing w:line="276" w:lineRule="auto"/>
              <w:rPr>
                <w:rFonts w:cs="Times New Roman"/>
                <w:szCs w:val="24"/>
                <w:lang w:val="id-ID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20" w:dyaOrig="340">
                <v:shape id="_x0000_i1044" type="#_x0000_t75" style="width:11.25pt;height:17.25pt" o:ole="">
                  <v:imagedata r:id="rId45" o:title=""/>
                </v:shape>
                <o:OLEObject Type="Embed" ProgID="Equation.3" ShapeID="_x0000_i1044" DrawAspect="Content" ObjectID="_1599282754" r:id="rId46"/>
              </w:object>
            </w:r>
            <w:r>
              <w:rPr>
                <w:rFonts w:cs="Times New Roman"/>
                <w:position w:val="-6"/>
                <w:szCs w:val="24"/>
              </w:rPr>
              <w:t>= 7,</w:t>
            </w:r>
            <w:r w:rsidR="00CB4D5C">
              <w:rPr>
                <w:rFonts w:cs="Times New Roman"/>
                <w:position w:val="-6"/>
                <w:szCs w:val="24"/>
                <w:lang w:val="id-ID"/>
              </w:rPr>
              <w:t>481</w:t>
            </w:r>
          </w:p>
        </w:tc>
        <w:tc>
          <w:tcPr>
            <w:tcW w:w="2268" w:type="dxa"/>
          </w:tcPr>
          <w:p w:rsidR="00F75699" w:rsidRPr="00B93B2F" w:rsidRDefault="00F75699" w:rsidP="00E50F81">
            <w:pPr>
              <w:spacing w:line="276" w:lineRule="auto"/>
              <w:rPr>
                <w:rFonts w:cs="Times New Roman"/>
                <w:szCs w:val="24"/>
                <w:lang w:val="id-ID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60" w:dyaOrig="340">
                <v:shape id="_x0000_i1045" type="#_x0000_t75" style="width:13.5pt;height:17.25pt" o:ole="">
                  <v:imagedata r:id="rId47" o:title=""/>
                </v:shape>
                <o:OLEObject Type="Embed" ProgID="Equation.3" ShapeID="_x0000_i1045" DrawAspect="Content" ObjectID="_1599282755" r:id="rId48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 w:rsidR="00E9351C">
              <w:rPr>
                <w:rFonts w:cs="Times New Roman"/>
                <w:szCs w:val="24"/>
                <w:lang w:val="id-ID"/>
              </w:rPr>
              <w:t>9,5</w:t>
            </w:r>
            <w:r w:rsidR="00CB4D5C">
              <w:rPr>
                <w:rFonts w:cs="Times New Roman"/>
                <w:szCs w:val="24"/>
                <w:lang w:val="id-ID"/>
              </w:rPr>
              <w:t>58</w:t>
            </w:r>
          </w:p>
        </w:tc>
      </w:tr>
      <w:tr w:rsidR="00F75699" w:rsidTr="00E50F81">
        <w:tc>
          <w:tcPr>
            <w:tcW w:w="2410" w:type="dxa"/>
          </w:tcPr>
          <w:p w:rsidR="00F75699" w:rsidRDefault="00F75699" w:rsidP="00E50F81">
            <w:pPr>
              <w:spacing w:line="276" w:lineRule="auto"/>
              <w:rPr>
                <w:rFonts w:cs="Times New Roman"/>
                <w:szCs w:val="24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40" w:dyaOrig="340">
                <v:shape id="_x0000_i1046" type="#_x0000_t75" style="width:12pt;height:17.25pt" o:ole="">
                  <v:imagedata r:id="rId49" o:title=""/>
                </v:shape>
                <o:OLEObject Type="Embed" ProgID="Equation.3" ShapeID="_x0000_i1046" DrawAspect="Content" ObjectID="_1599282756" r:id="rId50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268" w:type="dxa"/>
          </w:tcPr>
          <w:p w:rsidR="00F75699" w:rsidRDefault="00F75699" w:rsidP="00E50F81">
            <w:pPr>
              <w:spacing w:line="276" w:lineRule="auto"/>
              <w:rPr>
                <w:rFonts w:cs="Times New Roman"/>
                <w:szCs w:val="24"/>
              </w:rPr>
            </w:pPr>
            <w:r w:rsidRPr="00754B85">
              <w:rPr>
                <w:rFonts w:cs="Times New Roman"/>
                <w:position w:val="-10"/>
                <w:szCs w:val="24"/>
              </w:rPr>
              <w:object w:dxaOrig="279" w:dyaOrig="340">
                <v:shape id="_x0000_i1047" type="#_x0000_t75" style="width:14.25pt;height:17.25pt" o:ole="">
                  <v:imagedata r:id="rId51" o:title=""/>
                </v:shape>
                <o:OLEObject Type="Embed" ProgID="Equation.3" ShapeID="_x0000_i1047" DrawAspect="Content" ObjectID="_1599282757" r:id="rId52"/>
              </w:object>
            </w:r>
            <w:r>
              <w:rPr>
                <w:rFonts w:cs="Times New Roman"/>
                <w:position w:val="-6"/>
                <w:szCs w:val="24"/>
              </w:rPr>
              <w:t xml:space="preserve"> = </w:t>
            </w:r>
            <w:r w:rsidR="002537D1">
              <w:rPr>
                <w:rFonts w:cs="Times New Roman"/>
                <w:szCs w:val="24"/>
              </w:rPr>
              <w:t>30</w:t>
            </w:r>
          </w:p>
        </w:tc>
      </w:tr>
    </w:tbl>
    <w:p w:rsidR="00901A32" w:rsidRDefault="00901A32" w:rsidP="00AD6EA0">
      <w:pPr>
        <w:pStyle w:val="ListParagraph"/>
        <w:spacing w:after="0" w:line="480" w:lineRule="auto"/>
        <w:ind w:left="1530" w:hanging="1530"/>
        <w:jc w:val="both"/>
        <w:rPr>
          <w:rFonts w:cs="Times New Roman"/>
          <w:szCs w:val="24"/>
        </w:rPr>
      </w:pPr>
    </w:p>
    <w:p w:rsidR="00F75699" w:rsidRPr="00901A32" w:rsidRDefault="00901A32" w:rsidP="00AD6EA0">
      <w:pPr>
        <w:pStyle w:val="ListParagraph"/>
        <w:spacing w:after="0" w:line="480" w:lineRule="auto"/>
        <w:ind w:left="1530" w:hanging="153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901A32">
        <w:rPr>
          <w:rFonts w:ascii="Times New Roman" w:hAnsi="Times New Roman" w:cs="Times New Roman"/>
          <w:sz w:val="24"/>
          <w:szCs w:val="24"/>
        </w:rPr>
        <w:t>Dari perhitungan didapatkan nilai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 hitung </w:t>
      </w:r>
    </w:p>
    <w:p w:rsidR="00AD6EA0" w:rsidRPr="00901A32" w:rsidRDefault="00AD6EA0" w:rsidP="00AD6EA0">
      <w:pPr>
        <w:pStyle w:val="ListParagraph"/>
        <w:spacing w:after="0" w:line="480" w:lineRule="auto"/>
        <w:ind w:left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t hitung=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9,03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30(55,97)+29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</w:rPr>
                            <m:t xml:space="preserve">91,93 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59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31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30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</m:rad>
            </m:den>
          </m:f>
        </m:oMath>
      </m:oMathPara>
    </w:p>
    <w:p w:rsidR="00AD6EA0" w:rsidRPr="008A5F8C" w:rsidRDefault="00AD6EA0" w:rsidP="00BC499C">
      <w:pPr>
        <w:pStyle w:val="ListParagraph"/>
        <w:spacing w:after="0" w:line="480" w:lineRule="auto"/>
        <w:ind w:left="851"/>
        <w:jc w:val="both"/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9,03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2,198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=4,110</m:t>
          </m:r>
        </m:oMath>
      </m:oMathPara>
    </w:p>
    <w:p w:rsidR="00AD6EA0" w:rsidRDefault="00AD6EA0" w:rsidP="00AD6EA0">
      <w:pPr>
        <w:tabs>
          <w:tab w:val="left" w:pos="4789"/>
        </w:tabs>
        <w:spacing w:after="0" w:line="480" w:lineRule="auto"/>
        <w:rPr>
          <w:rFonts w:eastAsiaTheme="minorEastAsia"/>
          <w:color w:val="000000"/>
          <w:szCs w:val="24"/>
        </w:rPr>
      </w:pPr>
      <w:r>
        <w:rPr>
          <w:szCs w:val="24"/>
        </w:rPr>
        <w:t xml:space="preserve">Jadi diperoleh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hitung</m:t>
            </m:r>
            <m:r>
              <w:rPr>
                <w:rFonts w:ascii="Cambria Math"/>
                <w:color w:val="000000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color w:val="000000"/>
            <w:szCs w:val="24"/>
          </w:rPr>
          <m:t>=4,110</m:t>
        </m:r>
      </m:oMath>
    </w:p>
    <w:p w:rsidR="00073FC3" w:rsidRDefault="00073FC3" w:rsidP="00AD6EA0">
      <w:pPr>
        <w:tabs>
          <w:tab w:val="left" w:pos="4789"/>
        </w:tabs>
        <w:spacing w:after="0" w:line="480" w:lineRule="auto"/>
        <w:rPr>
          <w:rFonts w:eastAsiaTheme="minorEastAsia"/>
          <w:color w:val="000000"/>
          <w:szCs w:val="24"/>
        </w:rPr>
      </w:pPr>
    </w:p>
    <w:p w:rsidR="00073FC3" w:rsidRPr="00073FC3" w:rsidRDefault="00073FC3" w:rsidP="00AD6EA0">
      <w:pPr>
        <w:tabs>
          <w:tab w:val="left" w:pos="4789"/>
        </w:tabs>
        <w:spacing w:after="0" w:line="480" w:lineRule="auto"/>
        <w:rPr>
          <w:rFonts w:eastAsiaTheme="minorEastAsia"/>
          <w:b/>
          <w:color w:val="000000"/>
          <w:szCs w:val="24"/>
        </w:rPr>
      </w:pPr>
      <w:r w:rsidRPr="00073FC3">
        <w:rPr>
          <w:rFonts w:eastAsiaTheme="minorEastAsia"/>
          <w:b/>
          <w:color w:val="000000"/>
          <w:szCs w:val="24"/>
        </w:rPr>
        <w:t>Output SPSS</w:t>
      </w:r>
    </w:p>
    <w:tbl>
      <w:tblPr>
        <w:tblW w:w="77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709"/>
        <w:gridCol w:w="567"/>
        <w:gridCol w:w="425"/>
        <w:gridCol w:w="709"/>
        <w:gridCol w:w="708"/>
        <w:gridCol w:w="709"/>
        <w:gridCol w:w="709"/>
        <w:gridCol w:w="709"/>
      </w:tblGrid>
      <w:tr w:rsidR="00073FC3" w:rsidRPr="005F6CC8" w:rsidTr="00E50F81">
        <w:trPr>
          <w:cantSplit/>
          <w:tblHeader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Independent Samples Test</w:t>
            </w:r>
          </w:p>
        </w:tc>
      </w:tr>
      <w:tr w:rsidR="00073FC3" w:rsidRPr="005F6CC8" w:rsidTr="00E50F81">
        <w:trPr>
          <w:cantSplit/>
          <w:tblHeader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Levene's Test for Equality of Variances</w:t>
            </w:r>
          </w:p>
        </w:tc>
        <w:tc>
          <w:tcPr>
            <w:tcW w:w="4536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t-test for Equality of Means</w:t>
            </w:r>
          </w:p>
        </w:tc>
      </w:tr>
      <w:tr w:rsidR="00073FC3" w:rsidRPr="005F6CC8" w:rsidTr="00E50F81">
        <w:trPr>
          <w:cantSplit/>
          <w:tblHeader/>
        </w:trPr>
        <w:tc>
          <w:tcPr>
            <w:tcW w:w="70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ind w:left="368" w:hanging="36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567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08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709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1418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073FC3" w:rsidRPr="005F6CC8" w:rsidTr="00E50F81">
        <w:trPr>
          <w:cantSplit/>
          <w:tblHeader/>
        </w:trPr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073FC3" w:rsidRPr="005F6CC8" w:rsidTr="00E50F81">
        <w:trPr>
          <w:cantSplit/>
          <w:tblHeader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ekspre_kontrol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Equal variances assumed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2.131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4.11</w:t>
            </w:r>
            <w:r w:rsidR="00073FC3" w:rsidRPr="005F6C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9.032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2.198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F75566" w:rsidP="00F7556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4.63</w:t>
            </w:r>
            <w:r w:rsidR="00073FC3" w:rsidRPr="005F6C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F7556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  <w:r w:rsidR="00F7556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073FC3" w:rsidRPr="005F6CC8" w:rsidTr="00E50F81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8A5F8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4.093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8A5F8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8A5F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A5F8C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8A5F8C" w:rsidP="008A5F8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9.032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8A5F8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A5F8C">
              <w:rPr>
                <w:rFonts w:ascii="Arial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E50F8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F75566">
              <w:rPr>
                <w:rFonts w:ascii="Arial" w:hAnsi="Arial" w:cs="Arial"/>
                <w:color w:val="000000"/>
                <w:sz w:val="18"/>
                <w:szCs w:val="18"/>
              </w:rPr>
              <w:t>.61</w:t>
            </w: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73FC3" w:rsidRPr="005F6CC8" w:rsidRDefault="00073FC3" w:rsidP="00F7556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6CC8"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  <w:r w:rsidR="00F75566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</w:tbl>
    <w:p w:rsidR="00073FC3" w:rsidRDefault="00073FC3" w:rsidP="00AD6EA0">
      <w:pPr>
        <w:tabs>
          <w:tab w:val="left" w:pos="4789"/>
        </w:tabs>
        <w:spacing w:after="0" w:line="480" w:lineRule="auto"/>
        <w:rPr>
          <w:color w:val="000000"/>
          <w:szCs w:val="24"/>
        </w:rPr>
      </w:pPr>
    </w:p>
    <w:p w:rsidR="00073FC3" w:rsidRPr="00970537" w:rsidRDefault="00073FC3" w:rsidP="00073FC3">
      <w:pPr>
        <w:spacing w:after="0" w:line="360" w:lineRule="auto"/>
        <w:rPr>
          <w:b/>
          <w:szCs w:val="24"/>
          <w:u w:val="single"/>
        </w:rPr>
      </w:pPr>
      <w:r w:rsidRPr="00970537">
        <w:rPr>
          <w:b/>
          <w:szCs w:val="24"/>
          <w:u w:val="single"/>
        </w:rPr>
        <w:t>Analisis Hasil:</w:t>
      </w:r>
    </w:p>
    <w:p w:rsidR="00AD6EA0" w:rsidRDefault="00073FC3" w:rsidP="00073FC3">
      <w:pPr>
        <w:spacing w:after="0"/>
        <w:rPr>
          <w:color w:val="000000"/>
        </w:rPr>
      </w:pPr>
      <w:r>
        <w:rPr>
          <w:rFonts w:cs="Times New Roman"/>
          <w:szCs w:val="24"/>
        </w:rPr>
        <w:t>Dengan</w:t>
      </w:r>
      <w:r w:rsidR="00BC499C">
        <w:rPr>
          <w:rFonts w:cs="Times New Roman"/>
          <w:szCs w:val="24"/>
        </w:rPr>
        <w:t xml:space="preserve">  α = 5%  dengan  </w:t>
      </w:r>
      <w:r w:rsidR="00BC499C" w:rsidRPr="00E83606">
        <w:rPr>
          <w:rFonts w:cs="Times New Roman"/>
          <w:i/>
          <w:szCs w:val="24"/>
        </w:rPr>
        <w:t>dk</w:t>
      </w:r>
      <w:r w:rsidR="00F75566">
        <w:rPr>
          <w:rFonts w:cs="Times New Roman"/>
          <w:szCs w:val="24"/>
        </w:rPr>
        <w:t xml:space="preserve"> = 31 + 30</w:t>
      </w:r>
      <w:r w:rsidR="00BC499C">
        <w:rPr>
          <w:rFonts w:cs="Times New Roman"/>
          <w:szCs w:val="24"/>
        </w:rPr>
        <w:t xml:space="preserve"> –</w:t>
      </w:r>
      <w:r w:rsidR="00F75566">
        <w:rPr>
          <w:rFonts w:cs="Times New Roman"/>
          <w:szCs w:val="24"/>
        </w:rPr>
        <w:t xml:space="preserve"> 2 = 59</w:t>
      </w:r>
      <w:r>
        <w:rPr>
          <w:rFonts w:cs="Times New Roman"/>
          <w:szCs w:val="24"/>
        </w:rPr>
        <w:t xml:space="preserve"> </w:t>
      </w:r>
      <w:r w:rsidR="00BC499C">
        <w:rPr>
          <w:rFonts w:cs="Times New Roman"/>
          <w:szCs w:val="24"/>
        </w:rPr>
        <w:t xml:space="preserve">diperoleh </w:t>
      </w:r>
      <w:r w:rsidR="00BC499C" w:rsidRPr="00754B85">
        <w:rPr>
          <w:rFonts w:cs="Times New Roman"/>
          <w:position w:val="-14"/>
          <w:szCs w:val="24"/>
        </w:rPr>
        <w:object w:dxaOrig="1780" w:dyaOrig="380">
          <v:shape id="_x0000_i1048" type="#_x0000_t75" style="width:90.75pt;height:19.5pt" o:ole="">
            <v:imagedata r:id="rId53" o:title=""/>
          </v:shape>
          <o:OLEObject Type="Embed" ProgID="Equation.3" ShapeID="_x0000_i1048" DrawAspect="Content" ObjectID="_1599282758" r:id="rId54"/>
        </w:object>
      </w:r>
    </w:p>
    <w:p w:rsidR="00AD6EA0" w:rsidRDefault="000B1C33" w:rsidP="00AD6EA0">
      <w:pPr>
        <w:tabs>
          <w:tab w:val="left" w:pos="4789"/>
        </w:tabs>
        <w:spacing w:after="0" w:line="480" w:lineRule="auto"/>
        <w:jc w:val="both"/>
        <w:rPr>
          <w:color w:val="000000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hitung</m:t>
            </m:r>
            <m:r>
              <w:rPr>
                <w:rFonts w:ascii="Cambria Math"/>
                <w:color w:val="000000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color w:val="000000"/>
            <w:szCs w:val="24"/>
          </w:rPr>
          <m:t>=4,110&gt;1,67</m:t>
        </m:r>
      </m:oMath>
      <w:r w:rsidR="00AD6EA0">
        <w:rPr>
          <w:color w:val="000000"/>
          <w:szCs w:val="24"/>
        </w:rPr>
        <w:t>, maka H</w:t>
      </w:r>
      <w:r w:rsidR="00AD6EA0" w:rsidRPr="002F102B">
        <w:rPr>
          <w:color w:val="000000"/>
          <w:szCs w:val="24"/>
          <w:vertAlign w:val="subscript"/>
        </w:rPr>
        <w:t>0</w:t>
      </w:r>
      <w:r w:rsidR="00AD6EA0">
        <w:rPr>
          <w:color w:val="000000"/>
          <w:szCs w:val="24"/>
        </w:rPr>
        <w:t xml:space="preserve"> ditolak</w:t>
      </w:r>
      <w:r w:rsidR="00BC499C">
        <w:rPr>
          <w:color w:val="000000"/>
          <w:szCs w:val="24"/>
        </w:rPr>
        <w:t xml:space="preserve"> dan H1 diterima.</w:t>
      </w:r>
      <w:r w:rsidR="00AD6EA0">
        <w:rPr>
          <w:color w:val="000000"/>
          <w:szCs w:val="24"/>
        </w:rPr>
        <w:t xml:space="preserve">. Jadi </w:t>
      </w:r>
      <w:r w:rsidR="00BC499C" w:rsidRPr="00390767">
        <w:rPr>
          <w:color w:val="000000"/>
          <w:szCs w:val="24"/>
        </w:rPr>
        <w:t xml:space="preserve">rata-rata </w:t>
      </w:r>
      <w:r w:rsidR="00BC499C" w:rsidRPr="00E21C8A">
        <w:rPr>
          <w:rFonts w:cs="Times New Roman"/>
          <w:szCs w:val="24"/>
          <w:lang w:val="pt-BR"/>
        </w:rPr>
        <w:t xml:space="preserve">kemampuan </w:t>
      </w:r>
      <w:r w:rsidR="00BC499C">
        <w:rPr>
          <w:rFonts w:cs="Times New Roman"/>
          <w:szCs w:val="24"/>
          <w:lang w:val="pt-BR"/>
        </w:rPr>
        <w:t>pemecahan masalah matematika peserta didik</w:t>
      </w:r>
      <w:r w:rsidR="00BC499C" w:rsidRPr="00E21C8A">
        <w:rPr>
          <w:rFonts w:cs="Times New Roman"/>
          <w:szCs w:val="24"/>
          <w:lang w:val="pt-BR"/>
        </w:rPr>
        <w:t xml:space="preserve"> pada kelas pembelajaran </w:t>
      </w:r>
      <w:r w:rsidR="00BC499C">
        <w:rPr>
          <w:rFonts w:cs="Times New Roman"/>
          <w:i/>
          <w:szCs w:val="24"/>
          <w:lang w:val="pt-BR"/>
        </w:rPr>
        <w:t>model problem based l</w:t>
      </w:r>
      <w:r w:rsidR="00BC499C" w:rsidRPr="00E21C8A">
        <w:rPr>
          <w:rFonts w:cs="Times New Roman"/>
          <w:i/>
          <w:szCs w:val="24"/>
          <w:lang w:val="pt-BR"/>
        </w:rPr>
        <w:t>earning</w:t>
      </w:r>
      <w:r w:rsidR="00BC499C" w:rsidRPr="00E21C8A">
        <w:rPr>
          <w:rFonts w:cs="Times New Roman"/>
          <w:szCs w:val="24"/>
          <w:lang w:val="pt-BR"/>
        </w:rPr>
        <w:t xml:space="preserve"> dengan disertai</w:t>
      </w:r>
      <w:r w:rsidR="00BC499C">
        <w:rPr>
          <w:rFonts w:cs="Times New Roman"/>
          <w:szCs w:val="24"/>
          <w:lang w:val="pt-BR"/>
        </w:rPr>
        <w:t xml:space="preserve"> pemberian perlakuan</w:t>
      </w:r>
      <w:r w:rsidR="00BC499C" w:rsidRPr="00E21C8A">
        <w:rPr>
          <w:rFonts w:cs="Times New Roman"/>
          <w:szCs w:val="24"/>
          <w:lang w:val="pt-BR"/>
        </w:rPr>
        <w:t xml:space="preserve"> </w:t>
      </w:r>
      <w:r w:rsidR="00BC499C" w:rsidRPr="0063230D">
        <w:rPr>
          <w:rFonts w:cs="Times New Roman"/>
          <w:i/>
          <w:szCs w:val="24"/>
          <w:lang w:val="pt-BR"/>
        </w:rPr>
        <w:t>remedial teaching</w:t>
      </w:r>
      <w:r w:rsidR="00BC499C" w:rsidRPr="00E21C8A">
        <w:rPr>
          <w:rFonts w:cs="Times New Roman"/>
          <w:szCs w:val="24"/>
          <w:lang w:val="pt-BR"/>
        </w:rPr>
        <w:t xml:space="preserve"> </w:t>
      </w:r>
      <w:r w:rsidR="00BC499C">
        <w:rPr>
          <w:color w:val="000000"/>
          <w:szCs w:val="24"/>
        </w:rPr>
        <w:t>lebih dari peserta didik yang memperoleh pembelajaran</w:t>
      </w:r>
      <w:r w:rsidR="00BC499C" w:rsidRPr="00E21C8A">
        <w:rPr>
          <w:rFonts w:cs="Times New Roman"/>
          <w:szCs w:val="24"/>
          <w:lang w:val="pt-BR"/>
        </w:rPr>
        <w:t xml:space="preserve"> </w:t>
      </w:r>
      <w:r w:rsidR="00BC499C">
        <w:rPr>
          <w:rFonts w:cs="Times New Roman"/>
          <w:i/>
          <w:szCs w:val="24"/>
          <w:lang w:val="pt-BR"/>
        </w:rPr>
        <w:t>model problem based l</w:t>
      </w:r>
      <w:r w:rsidR="00BC499C" w:rsidRPr="00E21C8A">
        <w:rPr>
          <w:rFonts w:cs="Times New Roman"/>
          <w:i/>
          <w:szCs w:val="24"/>
          <w:lang w:val="pt-BR"/>
        </w:rPr>
        <w:t>earning</w:t>
      </w:r>
      <w:r w:rsidR="00BC499C" w:rsidRPr="00E21C8A">
        <w:rPr>
          <w:rFonts w:cs="Times New Roman"/>
          <w:szCs w:val="24"/>
          <w:lang w:val="pt-BR"/>
        </w:rPr>
        <w:t xml:space="preserve"> dengan </w:t>
      </w:r>
      <w:r w:rsidR="00BC499C">
        <w:rPr>
          <w:rFonts w:cs="Times New Roman"/>
          <w:szCs w:val="24"/>
          <w:lang w:val="pt-BR"/>
        </w:rPr>
        <w:t xml:space="preserve">tanpa </w:t>
      </w:r>
      <w:r w:rsidR="00BC499C" w:rsidRPr="00E21C8A">
        <w:rPr>
          <w:rFonts w:cs="Times New Roman"/>
          <w:szCs w:val="24"/>
          <w:lang w:val="pt-BR"/>
        </w:rPr>
        <w:t>disertai</w:t>
      </w:r>
      <w:r w:rsidR="00BC499C">
        <w:rPr>
          <w:rFonts w:cs="Times New Roman"/>
          <w:szCs w:val="24"/>
          <w:lang w:val="pt-BR"/>
        </w:rPr>
        <w:t xml:space="preserve"> pemberian perlakuan</w:t>
      </w:r>
      <w:r w:rsidR="00BC499C" w:rsidRPr="00E21C8A">
        <w:rPr>
          <w:rFonts w:cs="Times New Roman"/>
          <w:szCs w:val="24"/>
          <w:lang w:val="pt-BR"/>
        </w:rPr>
        <w:t xml:space="preserve"> </w:t>
      </w:r>
      <w:r w:rsidR="00BC499C" w:rsidRPr="00F75699">
        <w:rPr>
          <w:rFonts w:cs="Times New Roman"/>
          <w:i/>
          <w:szCs w:val="24"/>
          <w:lang w:val="pt-BR"/>
        </w:rPr>
        <w:t>remedial teaching</w:t>
      </w:r>
      <w:r w:rsidR="00BC499C">
        <w:rPr>
          <w:rFonts w:cs="Times New Roman"/>
          <w:i/>
          <w:szCs w:val="24"/>
          <w:lang w:val="pt-BR"/>
        </w:rPr>
        <w:t>.</w:t>
      </w:r>
    </w:p>
    <w:p w:rsidR="00AD6EA0" w:rsidRDefault="00AD6EA0" w:rsidP="00AD6EA0">
      <w:pPr>
        <w:tabs>
          <w:tab w:val="left" w:pos="4789"/>
        </w:tabs>
        <w:spacing w:after="0" w:line="480" w:lineRule="auto"/>
        <w:jc w:val="both"/>
        <w:rPr>
          <w:color w:val="000000"/>
          <w:szCs w:val="24"/>
        </w:rPr>
      </w:pPr>
    </w:p>
    <w:p w:rsidR="00AD6EA0" w:rsidRDefault="00AD6EA0" w:rsidP="00AD6EA0">
      <w:pPr>
        <w:tabs>
          <w:tab w:val="left" w:pos="4789"/>
        </w:tabs>
        <w:spacing w:after="0" w:line="480" w:lineRule="auto"/>
        <w:jc w:val="both"/>
        <w:rPr>
          <w:rFonts w:eastAsiaTheme="minorEastAsia"/>
          <w:color w:val="000000" w:themeColor="text1"/>
          <w:szCs w:val="24"/>
        </w:rPr>
      </w:pPr>
    </w:p>
    <w:p w:rsidR="00AD6EA0" w:rsidRDefault="00AD6EA0" w:rsidP="00AD6EA0">
      <w:pPr>
        <w:tabs>
          <w:tab w:val="left" w:pos="4789"/>
        </w:tabs>
        <w:spacing w:after="0" w:line="480" w:lineRule="auto"/>
        <w:jc w:val="both"/>
        <w:rPr>
          <w:rFonts w:eastAsiaTheme="minorEastAsia"/>
          <w:color w:val="000000" w:themeColor="text1"/>
          <w:szCs w:val="24"/>
        </w:rPr>
      </w:pPr>
    </w:p>
    <w:p w:rsidR="00E50F81" w:rsidRDefault="00E50F81" w:rsidP="00E50F81">
      <w:pPr>
        <w:spacing w:after="0" w:line="360" w:lineRule="auto"/>
        <w:jc w:val="center"/>
        <w:rPr>
          <w:b/>
          <w:szCs w:val="24"/>
        </w:rPr>
      </w:pPr>
      <w:r w:rsidRPr="003E1BCB">
        <w:rPr>
          <w:b/>
          <w:szCs w:val="24"/>
        </w:rPr>
        <w:lastRenderedPageBreak/>
        <w:t xml:space="preserve">UJI </w:t>
      </w:r>
      <w:r>
        <w:rPr>
          <w:b/>
          <w:szCs w:val="24"/>
        </w:rPr>
        <w:t>BEDA PROPORSI</w:t>
      </w:r>
    </w:p>
    <w:p w:rsidR="00E50F81" w:rsidRDefault="00E50F81" w:rsidP="00E50F81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KEMAMPUAN PEMECAHAN MASALAH</w:t>
      </w:r>
      <w:r w:rsidRPr="003E1BCB">
        <w:rPr>
          <w:b/>
          <w:szCs w:val="24"/>
        </w:rPr>
        <w:t xml:space="preserve"> MATEMATIKA</w:t>
      </w:r>
      <w:r w:rsidR="004D0E28">
        <w:rPr>
          <w:b/>
          <w:szCs w:val="24"/>
        </w:rPr>
        <w:t xml:space="preserve"> KELAS DENGAN </w:t>
      </w:r>
      <w:r w:rsidRPr="003E1BCB">
        <w:rPr>
          <w:b/>
          <w:szCs w:val="24"/>
        </w:rPr>
        <w:t xml:space="preserve">PEMBELAJARAN </w:t>
      </w:r>
      <w:r w:rsidRPr="003E1BCB">
        <w:rPr>
          <w:b/>
          <w:i/>
          <w:szCs w:val="24"/>
        </w:rPr>
        <w:t xml:space="preserve">MODEL </w:t>
      </w:r>
      <w:r>
        <w:rPr>
          <w:b/>
          <w:i/>
          <w:szCs w:val="24"/>
        </w:rPr>
        <w:t xml:space="preserve">PROBLEM BASED LEARNING </w:t>
      </w:r>
      <w:r>
        <w:rPr>
          <w:b/>
          <w:szCs w:val="24"/>
        </w:rPr>
        <w:t xml:space="preserve">DENGAN DISERTAI PERLAKUAN </w:t>
      </w:r>
      <w:r w:rsidRPr="00606FFB">
        <w:rPr>
          <w:b/>
          <w:i/>
          <w:szCs w:val="24"/>
        </w:rPr>
        <w:t>REMEDIAL TEACHING</w:t>
      </w:r>
    </w:p>
    <w:p w:rsidR="004D0E28" w:rsidRPr="003E1BCB" w:rsidRDefault="004D0E28" w:rsidP="00E50F81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(Uji Hipotesis 4)</w:t>
      </w:r>
    </w:p>
    <w:p w:rsidR="00D3611A" w:rsidRPr="00E50F81" w:rsidRDefault="00E50F81" w:rsidP="00E50F81">
      <w:pPr>
        <w:spacing w:line="48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D3611A" w:rsidRPr="00E50F81">
        <w:rPr>
          <w:rFonts w:cs="Times New Roman"/>
          <w:b/>
          <w:bCs/>
          <w:szCs w:val="24"/>
        </w:rPr>
        <w:t xml:space="preserve">Hipotesis: </w:t>
      </w:r>
    </w:p>
    <w:p w:rsidR="004D0E28" w:rsidRPr="004D0E28" w:rsidRDefault="00D3611A" w:rsidP="004D0E28">
      <w:pPr>
        <w:spacing w:after="0" w:line="360" w:lineRule="auto"/>
        <w:ind w:left="1701" w:hanging="1701"/>
        <w:jc w:val="both"/>
        <w:rPr>
          <w:rFonts w:cs="Times New Roman"/>
          <w:szCs w:val="24"/>
        </w:rPr>
      </w:pPr>
      <w:r w:rsidRPr="004D0E28">
        <w:rPr>
          <w:rFonts w:eastAsiaTheme="minorEastAsia" w:cs="Times New Roman"/>
          <w:color w:val="000000" w:themeColor="text1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 xml:space="preserve">: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 xml:space="preserve"> ≤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b>
        </m:sSub>
      </m:oMath>
      <w:r w:rsidR="004D0E28" w:rsidRPr="004D0E28">
        <w:rPr>
          <w:rFonts w:eastAsiaTheme="minorEastAsia" w:cs="Times New Roman"/>
          <w:color w:val="000000" w:themeColor="text1"/>
          <w:szCs w:val="24"/>
        </w:rPr>
        <w:t xml:space="preserve"> </w:t>
      </w:r>
      <w:r w:rsidR="004D0E28" w:rsidRPr="004D0E28">
        <w:rPr>
          <w:rFonts w:cs="Times New Roman"/>
          <w:szCs w:val="24"/>
        </w:rPr>
        <w:t xml:space="preserve">    (banyaknya peserta didik yang memperoleh nilai </w:t>
      </w:r>
      <w:r w:rsidR="004D0E28" w:rsidRPr="004D0E28">
        <w:rPr>
          <w:rFonts w:cs="Times New Roman"/>
          <w:position w:val="-6"/>
          <w:szCs w:val="24"/>
        </w:rPr>
        <w:object w:dxaOrig="499" w:dyaOrig="279">
          <v:shape id="_x0000_i1049" type="#_x0000_t75" style="width:21.75pt;height:14.25pt" o:ole="">
            <v:imagedata r:id="rId55" o:title=""/>
          </v:shape>
          <o:OLEObject Type="Embed" ProgID="Equation.3" ShapeID="_x0000_i1049" DrawAspect="Content" ObjectID="_1599282759" r:id="rId56"/>
        </w:object>
      </w:r>
      <w:r w:rsidR="004D0E28" w:rsidRPr="004D0E28">
        <w:rPr>
          <w:rFonts w:cs="Times New Roman"/>
          <w:szCs w:val="24"/>
        </w:rPr>
        <w:t xml:space="preserve"> pada kelas dengan </w:t>
      </w:r>
      <w:r w:rsidR="004D0E28" w:rsidRPr="004D0E28">
        <w:rPr>
          <w:rFonts w:cs="Times New Roman"/>
          <w:szCs w:val="24"/>
          <w:lang w:val="pt-BR"/>
        </w:rPr>
        <w:t xml:space="preserve">pembelajaran </w:t>
      </w:r>
      <w:r w:rsidR="004D0E28" w:rsidRPr="004D0E28">
        <w:rPr>
          <w:rFonts w:cs="Times New Roman"/>
          <w:i/>
          <w:szCs w:val="24"/>
          <w:lang w:val="pt-BR"/>
        </w:rPr>
        <w:t xml:space="preserve">model problem based learning </w:t>
      </w:r>
      <w:r w:rsidR="004D0E28" w:rsidRPr="004D0E28">
        <w:rPr>
          <w:rFonts w:cs="Times New Roman"/>
          <w:szCs w:val="24"/>
          <w:lang w:val="pt-BR"/>
        </w:rPr>
        <w:t xml:space="preserve">yang disertai pemberian perlakuan </w:t>
      </w:r>
      <w:r w:rsidR="004D0E28" w:rsidRPr="004D0E28">
        <w:rPr>
          <w:rFonts w:cs="Times New Roman"/>
          <w:i/>
          <w:szCs w:val="24"/>
          <w:lang w:val="pt-BR"/>
        </w:rPr>
        <w:t>remedial teaching</w:t>
      </w:r>
      <w:r w:rsidR="004D0E28" w:rsidRPr="004D0E28">
        <w:rPr>
          <w:rFonts w:cs="Times New Roman"/>
          <w:szCs w:val="24"/>
          <w:lang w:val="pt-BR"/>
        </w:rPr>
        <w:t xml:space="preserve"> </w:t>
      </w:r>
      <w:r w:rsidR="004D0E28" w:rsidRPr="004D0E28">
        <w:rPr>
          <w:rFonts w:cs="Times New Roman"/>
          <w:szCs w:val="24"/>
        </w:rPr>
        <w:t xml:space="preserve">kurang dari atau sama dengan banyaknya peserta didik yang memperoleh nilai </w:t>
      </w:r>
      <w:r w:rsidR="004D0E28" w:rsidRPr="004D0E28">
        <w:rPr>
          <w:rFonts w:cs="Times New Roman"/>
          <w:szCs w:val="24"/>
        </w:rPr>
        <w:fldChar w:fldCharType="begin"/>
      </w:r>
      <w:r w:rsidR="004D0E28" w:rsidRPr="004D0E28">
        <w:rPr>
          <w:rFonts w:cs="Times New Roman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≥65</m:t>
        </m:r>
      </m:oMath>
      <w:r w:rsidR="004D0E28" w:rsidRPr="004D0E28">
        <w:rPr>
          <w:rFonts w:cs="Times New Roman"/>
          <w:szCs w:val="24"/>
        </w:rPr>
        <w:instrText xml:space="preserve"> </w:instrText>
      </w:r>
      <w:r w:rsidR="004D0E28" w:rsidRPr="004D0E28">
        <w:rPr>
          <w:rFonts w:cs="Times New Roman"/>
          <w:szCs w:val="24"/>
        </w:rPr>
        <w:fldChar w:fldCharType="separate"/>
      </w:r>
      <w:r w:rsidR="004D0E28" w:rsidRPr="004D0E28">
        <w:rPr>
          <w:rFonts w:cs="Times New Roman"/>
          <w:position w:val="-6"/>
          <w:szCs w:val="24"/>
        </w:rPr>
        <w:object w:dxaOrig="499" w:dyaOrig="279">
          <v:shape id="_x0000_i1050" type="#_x0000_t75" style="width:21.75pt;height:14.25pt" o:ole="">
            <v:imagedata r:id="rId57" o:title=""/>
          </v:shape>
          <o:OLEObject Type="Embed" ProgID="Equation.3" ShapeID="_x0000_i1050" DrawAspect="Content" ObjectID="_1599282760" r:id="rId58"/>
        </w:object>
      </w:r>
      <w:r w:rsidR="004D0E28" w:rsidRPr="004D0E28">
        <w:rPr>
          <w:rFonts w:cs="Times New Roman"/>
          <w:szCs w:val="24"/>
        </w:rPr>
        <w:fldChar w:fldCharType="end"/>
      </w:r>
      <w:r w:rsidR="004D0E28" w:rsidRPr="004D0E28">
        <w:rPr>
          <w:rFonts w:cs="Times New Roman"/>
          <w:szCs w:val="24"/>
        </w:rPr>
        <w:t xml:space="preserve"> pada kelas dengan </w:t>
      </w:r>
      <w:r w:rsidR="004D0E28" w:rsidRPr="004D0E28">
        <w:rPr>
          <w:rFonts w:cs="Times New Roman"/>
          <w:color w:val="000000"/>
          <w:szCs w:val="24"/>
        </w:rPr>
        <w:t>pembelajaran</w:t>
      </w:r>
      <w:r w:rsidR="004D0E28" w:rsidRPr="004D0E28">
        <w:rPr>
          <w:rFonts w:cs="Times New Roman"/>
          <w:szCs w:val="24"/>
          <w:lang w:val="pt-BR"/>
        </w:rPr>
        <w:t xml:space="preserve"> </w:t>
      </w:r>
      <w:r w:rsidR="004D0E28" w:rsidRPr="004D0E28">
        <w:rPr>
          <w:rFonts w:cs="Times New Roman"/>
          <w:i/>
          <w:szCs w:val="24"/>
          <w:lang w:val="pt-BR"/>
        </w:rPr>
        <w:t xml:space="preserve">model problem based learning </w:t>
      </w:r>
      <w:r w:rsidR="004D0E28" w:rsidRPr="004D0E28">
        <w:rPr>
          <w:rFonts w:cs="Times New Roman"/>
          <w:szCs w:val="24"/>
          <w:lang w:val="pt-BR"/>
        </w:rPr>
        <w:t xml:space="preserve">yang tanpa disertai pemberian perlakuan </w:t>
      </w:r>
      <w:r w:rsidR="004D0E28" w:rsidRPr="004D0E28">
        <w:rPr>
          <w:rFonts w:cs="Times New Roman"/>
          <w:i/>
          <w:szCs w:val="24"/>
          <w:lang w:val="pt-BR"/>
        </w:rPr>
        <w:t>remedial teaching</w:t>
      </w:r>
      <w:r w:rsidR="004D0E28" w:rsidRPr="004D0E28">
        <w:rPr>
          <w:rFonts w:cs="Times New Roman"/>
          <w:szCs w:val="24"/>
        </w:rPr>
        <w:t>)</w:t>
      </w:r>
    </w:p>
    <w:p w:rsidR="004D0E28" w:rsidRPr="004D0E28" w:rsidRDefault="004D0E28" w:rsidP="004D0E28">
      <w:pPr>
        <w:spacing w:after="0" w:line="360" w:lineRule="auto"/>
        <w:ind w:left="1701" w:hanging="1701"/>
        <w:jc w:val="both"/>
        <w:rPr>
          <w:rFonts w:cs="Times New Roman"/>
          <w:szCs w:val="24"/>
        </w:rPr>
      </w:pPr>
      <w:r w:rsidRPr="004D0E28">
        <w:rPr>
          <w:rFonts w:cs="Times New Roman"/>
          <w:szCs w:val="24"/>
        </w:rPr>
        <w:t>H</w:t>
      </w:r>
      <w:r w:rsidRPr="004D0E28">
        <w:rPr>
          <w:rFonts w:cs="Times New Roman"/>
          <w:szCs w:val="24"/>
          <w:vertAlign w:val="subscript"/>
        </w:rPr>
        <w:t xml:space="preserve">1 </w:t>
      </w:r>
      <w:r w:rsidRPr="004D0E28">
        <w:rPr>
          <w:rFonts w:cs="Times New Roman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Pr="004D0E28">
        <w:rPr>
          <w:rFonts w:cs="Times New Roman"/>
          <w:szCs w:val="24"/>
        </w:rPr>
        <w:t xml:space="preserve">   (banyaknya peserta didik yang memperoleh nilai </w:t>
      </w:r>
      <w:r w:rsidRPr="004D0E28">
        <w:rPr>
          <w:rFonts w:cs="Times New Roman"/>
          <w:position w:val="-6"/>
          <w:szCs w:val="24"/>
        </w:rPr>
        <w:object w:dxaOrig="499" w:dyaOrig="279">
          <v:shape id="_x0000_i1051" type="#_x0000_t75" style="width:21.75pt;height:14.25pt" o:ole="">
            <v:imagedata r:id="rId55" o:title=""/>
          </v:shape>
          <o:OLEObject Type="Embed" ProgID="Equation.3" ShapeID="_x0000_i1051" DrawAspect="Content" ObjectID="_1599282761" r:id="rId59"/>
        </w:object>
      </w:r>
      <w:r w:rsidRPr="004D0E28">
        <w:rPr>
          <w:rFonts w:cs="Times New Roman"/>
          <w:szCs w:val="24"/>
        </w:rPr>
        <w:t xml:space="preserve"> pada kelas dengan </w:t>
      </w:r>
      <w:r w:rsidRPr="004D0E28">
        <w:rPr>
          <w:rFonts w:cs="Times New Roman"/>
          <w:szCs w:val="24"/>
          <w:lang w:val="pt-BR"/>
        </w:rPr>
        <w:t xml:space="preserve">pembelajaran </w:t>
      </w:r>
      <w:r w:rsidRPr="004D0E28">
        <w:rPr>
          <w:rFonts w:cs="Times New Roman"/>
          <w:i/>
          <w:szCs w:val="24"/>
          <w:lang w:val="pt-BR"/>
        </w:rPr>
        <w:t xml:space="preserve">model problem based learning </w:t>
      </w:r>
      <w:r w:rsidRPr="004D0E28">
        <w:rPr>
          <w:rFonts w:cs="Times New Roman"/>
          <w:szCs w:val="24"/>
          <w:lang w:val="pt-BR"/>
        </w:rPr>
        <w:t xml:space="preserve">yang disertai pemberian perlakuan </w:t>
      </w:r>
      <w:r w:rsidRPr="004D0E28">
        <w:rPr>
          <w:rFonts w:cs="Times New Roman"/>
          <w:i/>
          <w:szCs w:val="24"/>
          <w:lang w:val="pt-BR"/>
        </w:rPr>
        <w:t>remedial teaching</w:t>
      </w:r>
      <w:r w:rsidRPr="004D0E28">
        <w:rPr>
          <w:rFonts w:cs="Times New Roman"/>
          <w:szCs w:val="24"/>
          <w:lang w:val="pt-BR"/>
        </w:rPr>
        <w:t xml:space="preserve"> lebih dari</w:t>
      </w:r>
      <w:r w:rsidRPr="004D0E28">
        <w:rPr>
          <w:rFonts w:cs="Times New Roman"/>
          <w:szCs w:val="24"/>
        </w:rPr>
        <w:t xml:space="preserve"> banyaknya peserta didik yang memperoleh nilai </w:t>
      </w:r>
      <w:r w:rsidRPr="004D0E28">
        <w:rPr>
          <w:rFonts w:cs="Times New Roman"/>
          <w:szCs w:val="24"/>
        </w:rPr>
        <w:fldChar w:fldCharType="begin"/>
      </w:r>
      <w:r w:rsidRPr="004D0E28">
        <w:rPr>
          <w:rFonts w:cs="Times New Roman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≥65</m:t>
        </m:r>
      </m:oMath>
      <w:r w:rsidRPr="004D0E28">
        <w:rPr>
          <w:rFonts w:cs="Times New Roman"/>
          <w:szCs w:val="24"/>
        </w:rPr>
        <w:instrText xml:space="preserve"> </w:instrText>
      </w:r>
      <w:r w:rsidRPr="004D0E28">
        <w:rPr>
          <w:rFonts w:cs="Times New Roman"/>
          <w:szCs w:val="24"/>
        </w:rPr>
        <w:fldChar w:fldCharType="separate"/>
      </w:r>
      <w:r w:rsidRPr="004D0E28">
        <w:rPr>
          <w:rFonts w:cs="Times New Roman"/>
          <w:position w:val="-6"/>
          <w:szCs w:val="24"/>
        </w:rPr>
        <w:object w:dxaOrig="499" w:dyaOrig="279">
          <v:shape id="_x0000_i1052" type="#_x0000_t75" style="width:21.75pt;height:14.25pt" o:ole="">
            <v:imagedata r:id="rId60" o:title=""/>
          </v:shape>
          <o:OLEObject Type="Embed" ProgID="Equation.3" ShapeID="_x0000_i1052" DrawAspect="Content" ObjectID="_1599282762" r:id="rId61"/>
        </w:object>
      </w:r>
      <w:r w:rsidRPr="004D0E28">
        <w:rPr>
          <w:rFonts w:cs="Times New Roman"/>
          <w:szCs w:val="24"/>
        </w:rPr>
        <w:fldChar w:fldCharType="end"/>
      </w:r>
      <w:r w:rsidRPr="004D0E28">
        <w:rPr>
          <w:rFonts w:cs="Times New Roman"/>
          <w:szCs w:val="24"/>
        </w:rPr>
        <w:t xml:space="preserve"> pada kelas dengan </w:t>
      </w:r>
      <w:r w:rsidRPr="004D0E28">
        <w:rPr>
          <w:rFonts w:cs="Times New Roman"/>
          <w:color w:val="000000"/>
          <w:szCs w:val="24"/>
        </w:rPr>
        <w:t>pembelajaran</w:t>
      </w:r>
      <w:r w:rsidRPr="004D0E28">
        <w:rPr>
          <w:rFonts w:cs="Times New Roman"/>
          <w:szCs w:val="24"/>
          <w:lang w:val="pt-BR"/>
        </w:rPr>
        <w:t xml:space="preserve"> </w:t>
      </w:r>
      <w:r w:rsidRPr="004D0E28">
        <w:rPr>
          <w:rFonts w:cs="Times New Roman"/>
          <w:i/>
          <w:szCs w:val="24"/>
          <w:lang w:val="pt-BR"/>
        </w:rPr>
        <w:t xml:space="preserve">model problem based learning </w:t>
      </w:r>
      <w:r w:rsidRPr="004D0E28">
        <w:rPr>
          <w:rFonts w:cs="Times New Roman"/>
          <w:szCs w:val="24"/>
          <w:lang w:val="pt-BR"/>
        </w:rPr>
        <w:t xml:space="preserve">yang tanpa disertai pemberian perlakuan </w:t>
      </w:r>
      <w:r w:rsidRPr="004D0E28">
        <w:rPr>
          <w:rFonts w:cs="Times New Roman"/>
          <w:i/>
          <w:szCs w:val="24"/>
          <w:lang w:val="pt-BR"/>
        </w:rPr>
        <w:t>remedial teaching</w:t>
      </w:r>
      <w:r w:rsidRPr="004D0E28">
        <w:rPr>
          <w:rFonts w:cs="Times New Roman"/>
          <w:szCs w:val="24"/>
        </w:rPr>
        <w:t>)</w:t>
      </w:r>
    </w:p>
    <w:p w:rsidR="00D3611A" w:rsidRPr="00F35AD5" w:rsidRDefault="00D3611A" w:rsidP="004D0E28">
      <w:pPr>
        <w:spacing w:after="0" w:line="480" w:lineRule="auto"/>
        <w:ind w:left="1701" w:hanging="1701"/>
        <w:jc w:val="both"/>
        <w:rPr>
          <w:rFonts w:cs="Times New Roman"/>
          <w:b/>
          <w:bCs/>
          <w:szCs w:val="24"/>
        </w:rPr>
      </w:pPr>
      <w:r w:rsidRPr="00F35AD5">
        <w:rPr>
          <w:rFonts w:cs="Times New Roman"/>
          <w:b/>
          <w:bCs/>
          <w:szCs w:val="24"/>
        </w:rPr>
        <w:t xml:space="preserve">Kriteria pengujian: </w:t>
      </w:r>
    </w:p>
    <w:p w:rsidR="00D3611A" w:rsidRPr="00D3611A" w:rsidRDefault="00D3611A" w:rsidP="00F171A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="Times New Roman"/>
          <w:szCs w:val="24"/>
        </w:rPr>
      </w:pPr>
      <w:r w:rsidRPr="00D3611A">
        <w:rPr>
          <w:rFonts w:cs="Times New Roman"/>
          <w:bCs/>
          <w:szCs w:val="24"/>
        </w:rPr>
        <w:t xml:space="preserve">Jika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hitung</m:t>
            </m:r>
          </m:sub>
        </m:sSub>
        <m:r>
          <w:rPr>
            <w:rFonts w:ascii="Cambria Math" w:hAnsi="Cambria Math" w:cs="Times New Roman"/>
            <w:szCs w:val="24"/>
          </w:rPr>
          <m:t xml:space="preserve"> &gt;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0,45</m:t>
            </m:r>
          </m:sub>
        </m:sSub>
      </m:oMath>
      <w:r w:rsidR="00F171AE">
        <w:rPr>
          <w:rFonts w:cs="Times New Roman"/>
          <w:bCs/>
          <w:szCs w:val="24"/>
        </w:rPr>
        <w:t xml:space="preserve">, </w:t>
      </w:r>
      <w:r w:rsidR="00F171AE">
        <w:rPr>
          <w:szCs w:val="24"/>
        </w:rPr>
        <w:t>didapat dari daftar nor</w:t>
      </w:r>
      <w:r w:rsidR="00F171AE">
        <w:rPr>
          <w:szCs w:val="24"/>
        </w:rPr>
        <w:t xml:space="preserve">mal baku dengan peluang (0,5-α), </w:t>
      </w:r>
      <w:r w:rsidRPr="00D3611A">
        <w:rPr>
          <w:rFonts w:cs="Times New Roman"/>
          <w:bCs/>
          <w:szCs w:val="24"/>
        </w:rPr>
        <w:t xml:space="preserve">maka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Pr="00D3611A">
        <w:rPr>
          <w:rFonts w:eastAsiaTheme="minorEastAsia" w:cs="Times New Roman"/>
          <w:bCs/>
          <w:szCs w:val="24"/>
        </w:rPr>
        <w:t xml:space="preserve"> diterima dengan </w:t>
      </w:r>
      <m:oMath>
        <m:r>
          <w:rPr>
            <w:rFonts w:ascii="Cambria Math" w:eastAsiaTheme="minorEastAsia" w:hAnsi="Cambria Math" w:cs="Times New Roman"/>
            <w:szCs w:val="24"/>
          </w:rPr>
          <m:t>α=5%</m:t>
        </m:r>
      </m:oMath>
    </w:p>
    <w:p w:rsidR="00D3611A" w:rsidRPr="00F35AD5" w:rsidRDefault="00D3611A" w:rsidP="00F35AD5">
      <w:pPr>
        <w:spacing w:line="480" w:lineRule="auto"/>
        <w:jc w:val="both"/>
        <w:rPr>
          <w:rFonts w:eastAsiaTheme="minorEastAsia" w:cs="Times New Roman"/>
          <w:b/>
          <w:bCs/>
          <w:szCs w:val="24"/>
        </w:rPr>
      </w:pPr>
      <w:r w:rsidRPr="00F35AD5">
        <w:rPr>
          <w:rFonts w:eastAsiaTheme="minorEastAsia" w:cs="Times New Roman"/>
          <w:b/>
          <w:bCs/>
          <w:szCs w:val="24"/>
        </w:rPr>
        <w:t xml:space="preserve">Rumus yang digunakan: </w:t>
      </w:r>
    </w:p>
    <w:p w:rsidR="00E50F81" w:rsidRPr="00350006" w:rsidRDefault="00F35AD5" w:rsidP="00F35AD5">
      <w:pPr>
        <w:spacing w:after="0" w:line="240" w:lineRule="auto"/>
        <w:ind w:left="426"/>
        <w:jc w:val="center"/>
        <w:rPr>
          <w:rFonts w:cs="Times New Roman"/>
          <w:bCs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cs="Times New Roman"/>
                          <w:szCs w:val="24"/>
                        </w:rPr>
                        <m:t>2</m:t>
                      </m:r>
                    </m:sub>
                  </m:sSub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pq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cs="Times New Roman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cs="Times New Roman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cs="Times New Roman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rad>
            </m:den>
          </m:f>
        </m:oMath>
      </m:oMathPara>
    </w:p>
    <w:p w:rsidR="00E50F81" w:rsidRPr="00350006" w:rsidRDefault="00E50F81" w:rsidP="00F35AD5">
      <w:pPr>
        <w:pStyle w:val="SubJudul3"/>
        <w:numPr>
          <w:ilvl w:val="0"/>
          <w:numId w:val="0"/>
        </w:numPr>
        <w:tabs>
          <w:tab w:val="clear" w:pos="576"/>
        </w:tabs>
        <w:spacing w:line="360" w:lineRule="auto"/>
        <w:ind w:firstLine="426"/>
      </w:pPr>
      <w:r w:rsidRPr="006D6EFE">
        <w:rPr>
          <w:b w:val="0"/>
          <w:bCs w:val="0"/>
          <w:lang w:val="id-ID"/>
        </w:rPr>
        <w:t>Dengan</w:t>
      </w:r>
      <w:r w:rsidRPr="00350006">
        <w:rPr>
          <w:bCs w:val="0"/>
        </w:rPr>
        <w:t>:</w:t>
      </w:r>
      <w:r w:rsidRPr="00350006">
        <w:tab/>
      </w:r>
      <m:oMath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sub>
            </m:sSub>
          </m:den>
        </m:f>
      </m:oMath>
    </w:p>
    <w:p w:rsidR="00E50F81" w:rsidRPr="00350006" w:rsidRDefault="00E50F81" w:rsidP="00E50F81">
      <w:pPr>
        <w:spacing w:after="0" w:line="360" w:lineRule="auto"/>
        <w:ind w:left="709" w:firstLine="142"/>
        <w:rPr>
          <w:rFonts w:cs="Times New Roman"/>
          <w:bCs/>
          <w:szCs w:val="24"/>
        </w:rPr>
      </w:pPr>
      <w:r w:rsidRPr="00350006">
        <w:rPr>
          <w:rFonts w:eastAsiaTheme="minorEastAsia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q</m:t>
        </m:r>
        <m:r>
          <w:rPr>
            <w:rFonts w:ascii="Cambria Math" w:cs="Times New Roman"/>
            <w:szCs w:val="24"/>
          </w:rPr>
          <m:t>=1</m:t>
        </m:r>
        <m:r>
          <w:rPr>
            <w:rFonts w:ascii="Cambria Math" w:hAnsi="Cambria Math" w:cs="Times New Roman"/>
            <w:szCs w:val="24"/>
          </w:rPr>
          <m:t>-p</m:t>
        </m:r>
      </m:oMath>
    </w:p>
    <w:p w:rsidR="00F171AE" w:rsidRDefault="00D3611A" w:rsidP="00D3611A">
      <w:pPr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</w:t>
      </w:r>
    </w:p>
    <w:p w:rsidR="00D3611A" w:rsidRPr="00D3611A" w:rsidRDefault="00D3611A" w:rsidP="00D3611A">
      <w:pPr>
        <w:spacing w:line="360" w:lineRule="auto"/>
        <w:jc w:val="both"/>
        <w:rPr>
          <w:rFonts w:cs="Times New Roman"/>
          <w:bCs/>
          <w:i/>
          <w:szCs w:val="24"/>
        </w:rPr>
      </w:pPr>
      <w:r w:rsidRPr="00D3611A">
        <w:rPr>
          <w:rFonts w:cs="Times New Roman"/>
          <w:b/>
          <w:bCs/>
          <w:szCs w:val="24"/>
        </w:rPr>
        <w:lastRenderedPageBreak/>
        <w:t xml:space="preserve">Statistik pengujian: </w:t>
      </w:r>
    </w:p>
    <w:p w:rsidR="00D3611A" w:rsidRDefault="00D3611A" w:rsidP="00F35AD5">
      <w:pPr>
        <w:spacing w:line="360" w:lineRule="auto"/>
        <w:ind w:firstLine="360"/>
        <w:rPr>
          <w:rFonts w:cs="Times New Roman"/>
          <w:szCs w:val="24"/>
        </w:rPr>
      </w:pPr>
      <w:r w:rsidRPr="00F266AF">
        <w:rPr>
          <w:rFonts w:cs="Times New Roman"/>
          <w:szCs w:val="24"/>
        </w:rPr>
        <w:t xml:space="preserve">Berdasarkan data yang diperoleh: </w:t>
      </w:r>
    </w:p>
    <w:p w:rsidR="005A334E" w:rsidRPr="004C3A7A" w:rsidRDefault="000B1C33" w:rsidP="005A334E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hitung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sub>
                  </m:sSub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pq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31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30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0,72×0,28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31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30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Cs w:val="24"/>
            </w:rPr>
            <m:t xml:space="preserve">=3,79    </m:t>
          </m:r>
        </m:oMath>
      </m:oMathPara>
    </w:p>
    <w:p w:rsidR="005A334E" w:rsidRDefault="005A334E" w:rsidP="005A334E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cs="Times New Roman"/>
              <w:szCs w:val="24"/>
            </w:rPr>
            <m:t>dengan</m:t>
          </m:r>
          <m:r>
            <w:rPr>
              <w:rFonts w:ascii="Cambria Math" w:hAnsi="Cambria Math" w:cs="Times New Roman"/>
              <w:szCs w:val="24"/>
            </w:rPr>
            <m:t xml:space="preserve">          p=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29+15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31+30</m:t>
              </m:r>
            </m:den>
          </m:f>
          <m:r>
            <w:rPr>
              <w:rFonts w:ascii="Cambria Math" w:hAnsi="Cambria Math" w:cs="Times New Roman"/>
              <w:szCs w:val="24"/>
            </w:rPr>
            <m:t xml:space="preserve">=0,72  dan  q=1-0,72=0,28 </m:t>
          </m:r>
        </m:oMath>
      </m:oMathPara>
    </w:p>
    <w:p w:rsidR="005A334E" w:rsidRPr="00F171AE" w:rsidRDefault="005A334E" w:rsidP="005A334E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cs="Times New Roman"/>
          <w:szCs w:val="24"/>
        </w:rPr>
      </w:pPr>
      <w:r>
        <w:rPr>
          <w:rFonts w:eastAsiaTheme="minorEastAsia" w:cs="Times New Roman"/>
          <w:szCs w:val="24"/>
          <w:lang w:val="id-ID"/>
        </w:rPr>
        <w:t xml:space="preserve">dari tabel diperoleh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/>
              </w:rPr>
              <m:t>0,5</m:t>
            </m:r>
            <m:r>
              <m:rPr>
                <m:sty m:val="bi"/>
              </m:rPr>
              <w:rPr>
                <w:rFonts w:ascii="Cambria Math" w:hAnsi="Cambria Math"/>
              </w:rPr>
              <m:t>-α</m:t>
            </m:r>
          </m:sub>
        </m:sSub>
      </m:oMath>
      <w:r>
        <w:rPr>
          <w:rFonts w:eastAsiaTheme="minorEastAsia" w:cs="Times New Roman"/>
          <w:lang w:val="id-ID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0,45</m:t>
            </m:r>
          </m:sub>
        </m:sSub>
      </m:oMath>
      <w:r w:rsidR="00F171AE">
        <w:rPr>
          <w:rFonts w:eastAsiaTheme="minorEastAsia" w:cs="Times New Roman"/>
        </w:rPr>
        <w:t>=1,64</w:t>
      </w:r>
    </w:p>
    <w:p w:rsidR="00D0465C" w:rsidRPr="00970537" w:rsidRDefault="00D0465C" w:rsidP="00D0465C">
      <w:pPr>
        <w:spacing w:after="0" w:line="360" w:lineRule="auto"/>
        <w:ind w:left="284"/>
        <w:rPr>
          <w:b/>
          <w:szCs w:val="24"/>
          <w:u w:val="single"/>
        </w:rPr>
      </w:pPr>
      <w:r w:rsidRPr="00970537">
        <w:rPr>
          <w:b/>
          <w:szCs w:val="24"/>
          <w:u w:val="single"/>
        </w:rPr>
        <w:t>Analisis Hasil:</w:t>
      </w:r>
    </w:p>
    <w:p w:rsidR="006F54C8" w:rsidRDefault="00D0465C" w:rsidP="00A43D48">
      <w:pPr>
        <w:spacing w:before="240" w:line="360" w:lineRule="auto"/>
        <w:ind w:left="360"/>
        <w:jc w:val="both"/>
        <w:rPr>
          <w:szCs w:val="24"/>
        </w:rPr>
      </w:pPr>
      <w:r>
        <w:rPr>
          <w:rFonts w:cs="Times New Roman"/>
          <w:szCs w:val="24"/>
          <w:lang w:val="id-ID"/>
        </w:rPr>
        <w:t xml:space="preserve">Dari </w:t>
      </w:r>
      <w:r>
        <w:rPr>
          <w:rFonts w:cs="Times New Roman"/>
          <w:szCs w:val="24"/>
        </w:rPr>
        <w:t xml:space="preserve">hasil perhitungan </w:t>
      </w:r>
      <w:r w:rsidR="00D3611A" w:rsidRPr="00D3611A">
        <w:rPr>
          <w:rFonts w:cs="Times New Roman"/>
          <w:szCs w:val="24"/>
          <w:lang w:val="id-ID"/>
        </w:rPr>
        <w:t xml:space="preserve">diperoleh 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id-ID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  <w:lang w:val="id-ID"/>
              </w:rPr>
              <m:t xml:space="preserve">hitung </m:t>
            </m:r>
          </m:sub>
        </m:sSub>
        <m:r>
          <w:rPr>
            <w:rFonts w:ascii="Cambria Math" w:hAnsi="Cambria Math" w:cs="Times New Roman"/>
            <w:szCs w:val="24"/>
            <w:lang w:val="id-ID"/>
          </w:rPr>
          <m:t>=3,79</m:t>
        </m:r>
      </m:oMath>
      <w:r w:rsidR="00D3611A" w:rsidRPr="00D3611A">
        <w:rPr>
          <w:rFonts w:cs="Times New Roman"/>
          <w:szCs w:val="24"/>
          <w:lang w:val="id-ID"/>
        </w:rPr>
        <w:t xml:space="preserve"> dan</w:t>
      </w:r>
      <w:r w:rsidR="00D3611A" w:rsidRPr="00D3611A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0,45</m:t>
            </m:r>
          </m:sub>
        </m:sSub>
      </m:oMath>
      <w:r w:rsidR="00D3611A" w:rsidRPr="00D3611A">
        <w:rPr>
          <w:rFonts w:eastAsiaTheme="minorEastAsia" w:cs="Times New Roman"/>
          <w:bCs/>
          <w:szCs w:val="24"/>
        </w:rPr>
        <w:t xml:space="preserve"> = </w:t>
      </w:r>
      <w:r w:rsidR="00F171AE">
        <w:rPr>
          <w:rFonts w:eastAsiaTheme="minorEastAsia" w:cs="Times New Roman"/>
          <w:bCs/>
          <w:szCs w:val="24"/>
          <w:lang w:val="id-ID"/>
        </w:rPr>
        <w:t>1,64</w:t>
      </w:r>
      <w:r w:rsidR="00D3611A" w:rsidRPr="00D3611A">
        <w:rPr>
          <w:rFonts w:eastAsiaTheme="minorEastAsia" w:cs="Times New Roman"/>
          <w:bCs/>
          <w:szCs w:val="24"/>
          <w:lang w:val="id-ID"/>
        </w:rPr>
        <w:t xml:space="preserve">. </w:t>
      </w:r>
      <w:r w:rsidR="00D3611A" w:rsidRPr="00D3611A">
        <w:rPr>
          <w:rFonts w:eastAsiaTheme="minorEastAsia" w:cs="Times New Roman"/>
          <w:bCs/>
          <w:szCs w:val="24"/>
        </w:rPr>
        <w:t xml:space="preserve">Karena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hitung</m:t>
            </m:r>
          </m:sub>
        </m:sSub>
        <m:r>
          <w:rPr>
            <w:rFonts w:ascii="Cambria Math" w:hAnsi="Cambria Math" w:cs="Times New Roman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 xml:space="preserve">tabel </m:t>
            </m:r>
          </m:sub>
        </m:sSub>
      </m:oMath>
      <w:r w:rsidR="00D3611A" w:rsidRPr="00D3611A">
        <w:rPr>
          <w:rFonts w:eastAsiaTheme="minorEastAsia" w:cs="Times New Roman"/>
          <w:bCs/>
          <w:szCs w:val="24"/>
        </w:rPr>
        <w:t xml:space="preserve">, maka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3611A" w:rsidRPr="00D3611A">
        <w:rPr>
          <w:rFonts w:eastAsiaTheme="minorEastAsia" w:cs="Times New Roman"/>
          <w:bCs/>
          <w:szCs w:val="24"/>
        </w:rPr>
        <w:t xml:space="preserve"> diter</w:t>
      </w:r>
      <w:r>
        <w:rPr>
          <w:rFonts w:eastAsiaTheme="minorEastAsia" w:cs="Times New Roman"/>
          <w:bCs/>
          <w:szCs w:val="24"/>
        </w:rPr>
        <w:t>i</w:t>
      </w:r>
      <w:r w:rsidR="00D3611A" w:rsidRPr="00D3611A">
        <w:rPr>
          <w:rFonts w:eastAsiaTheme="minorEastAsia" w:cs="Times New Roman"/>
          <w:bCs/>
          <w:szCs w:val="24"/>
        </w:rPr>
        <w:t xml:space="preserve">ma dan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0</m:t>
            </m:r>
          </m:sub>
        </m:sSub>
      </m:oMath>
      <w:r w:rsidR="00D3611A" w:rsidRPr="00D3611A">
        <w:rPr>
          <w:rFonts w:eastAsiaTheme="minorEastAsia" w:cs="Times New Roman"/>
          <w:bCs/>
          <w:szCs w:val="24"/>
        </w:rPr>
        <w:t xml:space="preserve"> ditolak. </w:t>
      </w:r>
      <w:r w:rsidR="00D3611A" w:rsidRPr="00D3611A">
        <w:rPr>
          <w:rFonts w:eastAsiaTheme="minorEastAsia" w:cs="Times New Roman"/>
          <w:color w:val="000000" w:themeColor="text1"/>
          <w:szCs w:val="24"/>
        </w:rPr>
        <w:t xml:space="preserve">Hal ini menunjukkan bahwa </w:t>
      </w:r>
      <w:r w:rsidR="009D6C58" w:rsidRPr="00C610F7">
        <w:rPr>
          <w:rFonts w:eastAsiaTheme="minorEastAsia"/>
          <w:color w:val="000000" w:themeColor="text1"/>
          <w:szCs w:val="24"/>
        </w:rPr>
        <w:t xml:space="preserve">proporsi ketuntasan  kemampuan pemecahan masalah matematika peserta didik pada </w:t>
      </w:r>
      <w:r w:rsidR="009D6C58" w:rsidRPr="00C610F7">
        <w:rPr>
          <w:szCs w:val="24"/>
          <w:lang w:val="pt-BR"/>
        </w:rPr>
        <w:t xml:space="preserve">pembelajaran </w:t>
      </w:r>
      <w:r w:rsidR="009D6C58">
        <w:rPr>
          <w:i/>
          <w:szCs w:val="24"/>
          <w:lang w:val="pt-BR"/>
        </w:rPr>
        <w:t xml:space="preserve">model problem based learning </w:t>
      </w:r>
      <w:r w:rsidR="009D6C58" w:rsidRPr="00C610F7">
        <w:rPr>
          <w:szCs w:val="24"/>
          <w:lang w:val="pt-BR"/>
        </w:rPr>
        <w:t xml:space="preserve">yang disertai pemberian perlakuan </w:t>
      </w:r>
      <w:r w:rsidR="009D6C58" w:rsidRPr="00C610F7">
        <w:rPr>
          <w:i/>
          <w:szCs w:val="24"/>
          <w:lang w:val="pt-BR"/>
        </w:rPr>
        <w:t>remedial teaching</w:t>
      </w:r>
      <w:r w:rsidR="009D6C58" w:rsidRPr="00C610F7">
        <w:rPr>
          <w:szCs w:val="24"/>
          <w:lang w:val="pt-BR"/>
        </w:rPr>
        <w:t xml:space="preserve"> lebih </w:t>
      </w:r>
      <w:r w:rsidR="009D6C58" w:rsidRPr="00C610F7">
        <w:rPr>
          <w:rFonts w:eastAsiaTheme="minorEastAsia"/>
          <w:color w:val="000000" w:themeColor="text1"/>
          <w:szCs w:val="24"/>
        </w:rPr>
        <w:t xml:space="preserve">dari proporsi ketuntasan kemampuan pemecahan masalah matematika pada </w:t>
      </w:r>
      <w:r w:rsidR="009D6C58" w:rsidRPr="00C610F7">
        <w:rPr>
          <w:color w:val="000000"/>
          <w:szCs w:val="24"/>
        </w:rPr>
        <w:t>pembelajaran</w:t>
      </w:r>
      <w:r w:rsidR="009D6C58" w:rsidRPr="00C610F7">
        <w:rPr>
          <w:szCs w:val="24"/>
          <w:lang w:val="pt-BR"/>
        </w:rPr>
        <w:t xml:space="preserve"> </w:t>
      </w:r>
      <w:r w:rsidR="009D6C58">
        <w:rPr>
          <w:i/>
          <w:szCs w:val="24"/>
          <w:lang w:val="pt-BR"/>
        </w:rPr>
        <w:t xml:space="preserve">model problem based learning </w:t>
      </w:r>
      <w:r w:rsidR="009D6C58" w:rsidRPr="00C610F7">
        <w:rPr>
          <w:szCs w:val="24"/>
          <w:lang w:val="pt-BR"/>
        </w:rPr>
        <w:t xml:space="preserve">yang tanpa disertai pemberian perlakuan </w:t>
      </w:r>
      <w:r w:rsidR="009D6C58" w:rsidRPr="00C610F7">
        <w:rPr>
          <w:i/>
          <w:szCs w:val="24"/>
          <w:lang w:val="pt-BR"/>
        </w:rPr>
        <w:t>remedial teaching</w:t>
      </w:r>
    </w:p>
    <w:p w:rsidR="006F54C8" w:rsidRPr="006F54C8" w:rsidRDefault="006F54C8" w:rsidP="006F54C8">
      <w:pPr>
        <w:tabs>
          <w:tab w:val="left" w:pos="4789"/>
        </w:tabs>
        <w:spacing w:after="0" w:line="480" w:lineRule="auto"/>
        <w:rPr>
          <w:rFonts w:eastAsiaTheme="minorEastAsia"/>
          <w:color w:val="000000" w:themeColor="text1"/>
          <w:szCs w:val="24"/>
        </w:rPr>
      </w:pPr>
    </w:p>
    <w:sectPr w:rsidR="006F54C8" w:rsidRPr="006F54C8" w:rsidSect="00DC2DE9">
      <w:headerReference w:type="default" r:id="rId62"/>
      <w:footerReference w:type="default" r:id="rId63"/>
      <w:pgSz w:w="11907" w:h="16840" w:code="9"/>
      <w:pgMar w:top="2268" w:right="1701" w:bottom="1701" w:left="2268" w:header="907" w:footer="0" w:gutter="0"/>
      <w:pgNumType w:start="5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33" w:rsidRDefault="000B1C33">
      <w:pPr>
        <w:spacing w:after="0" w:line="240" w:lineRule="auto"/>
      </w:pPr>
      <w:r>
        <w:separator/>
      </w:r>
    </w:p>
  </w:endnote>
  <w:endnote w:type="continuationSeparator" w:id="0">
    <w:p w:rsidR="000B1C33" w:rsidRDefault="000B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Demi">
    <w:altName w:val="ITC Avant Garde Gothic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F5" w:rsidRDefault="007E1FF5">
    <w:pPr>
      <w:pStyle w:val="Footer"/>
      <w:jc w:val="right"/>
    </w:pPr>
  </w:p>
  <w:p w:rsidR="007E1FF5" w:rsidRDefault="007E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33" w:rsidRDefault="000B1C33">
      <w:pPr>
        <w:spacing w:after="0" w:line="240" w:lineRule="auto"/>
      </w:pPr>
      <w:r>
        <w:separator/>
      </w:r>
    </w:p>
  </w:footnote>
  <w:footnote w:type="continuationSeparator" w:id="0">
    <w:p w:rsidR="000B1C33" w:rsidRDefault="000B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38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2D1A" w:rsidRDefault="00A52D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1AE">
          <w:rPr>
            <w:noProof/>
          </w:rPr>
          <w:t>553</w:t>
        </w:r>
        <w:r>
          <w:rPr>
            <w:noProof/>
          </w:rPr>
          <w:fldChar w:fldCharType="end"/>
        </w:r>
      </w:p>
    </w:sdtContent>
  </w:sdt>
  <w:p w:rsidR="007E1FF5" w:rsidRDefault="00A52D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A95A2" wp14:editId="644B4DA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171575" cy="257175"/>
              <wp:effectExtent l="0" t="0" r="28575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D1A" w:rsidRPr="007E1FF5" w:rsidRDefault="00DC2DE9" w:rsidP="00A52D1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Lampiran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A95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.05pt;width:9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" fillcolor="white [3201]" strokecolor="white [3212]" strokeweight=".5pt">
              <v:textbox>
                <w:txbxContent>
                  <w:p w:rsidR="00A52D1A" w:rsidRPr="007E1FF5" w:rsidRDefault="00DC2DE9" w:rsidP="00A52D1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Lampiran 31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90C"/>
    <w:multiLevelType w:val="hybridMultilevel"/>
    <w:tmpl w:val="4E8A5D8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0F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0697E"/>
    <w:multiLevelType w:val="hybridMultilevel"/>
    <w:tmpl w:val="C5FCF2B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CD4DA2"/>
    <w:multiLevelType w:val="hybridMultilevel"/>
    <w:tmpl w:val="37064038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CCF"/>
    <w:multiLevelType w:val="hybridMultilevel"/>
    <w:tmpl w:val="B5BECBC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03A50"/>
    <w:multiLevelType w:val="hybridMultilevel"/>
    <w:tmpl w:val="0874CAB2"/>
    <w:lvl w:ilvl="0" w:tplc="3B8CD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54F87"/>
    <w:multiLevelType w:val="hybridMultilevel"/>
    <w:tmpl w:val="97FA0112"/>
    <w:lvl w:ilvl="0" w:tplc="ACD87924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31A3"/>
    <w:multiLevelType w:val="hybridMultilevel"/>
    <w:tmpl w:val="FAB47C58"/>
    <w:lvl w:ilvl="0" w:tplc="60FC1F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462F"/>
    <w:multiLevelType w:val="hybridMultilevel"/>
    <w:tmpl w:val="C5A61D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E3ACD"/>
    <w:multiLevelType w:val="hybridMultilevel"/>
    <w:tmpl w:val="25D4BC6E"/>
    <w:lvl w:ilvl="0" w:tplc="F6662D82">
      <w:start w:val="1"/>
      <w:numFmt w:val="upperLetter"/>
      <w:pStyle w:val="SubJudul3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80A2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7662E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0A2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F2766"/>
    <w:multiLevelType w:val="hybridMultilevel"/>
    <w:tmpl w:val="63984D44"/>
    <w:lvl w:ilvl="0" w:tplc="2D7E909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C39FC"/>
    <w:multiLevelType w:val="hybridMultilevel"/>
    <w:tmpl w:val="0EAC2BB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3943"/>
    <w:multiLevelType w:val="hybridMultilevel"/>
    <w:tmpl w:val="20A26774"/>
    <w:lvl w:ilvl="0" w:tplc="841CB50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32E3"/>
    <w:multiLevelType w:val="hybridMultilevel"/>
    <w:tmpl w:val="C478A4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666F7"/>
    <w:multiLevelType w:val="hybridMultilevel"/>
    <w:tmpl w:val="A9E2D6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6631D"/>
    <w:multiLevelType w:val="hybridMultilevel"/>
    <w:tmpl w:val="53321770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>
    <w:nsid w:val="31FE09B6"/>
    <w:multiLevelType w:val="multilevel"/>
    <w:tmpl w:val="DDF47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13544A"/>
    <w:multiLevelType w:val="hybridMultilevel"/>
    <w:tmpl w:val="3DD45C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10060F"/>
    <w:multiLevelType w:val="hybridMultilevel"/>
    <w:tmpl w:val="5DFE7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23FCA"/>
    <w:multiLevelType w:val="hybridMultilevel"/>
    <w:tmpl w:val="5DFE7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D3347"/>
    <w:multiLevelType w:val="hybridMultilevel"/>
    <w:tmpl w:val="AF9465D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981451"/>
    <w:multiLevelType w:val="hybridMultilevel"/>
    <w:tmpl w:val="0874CAB2"/>
    <w:lvl w:ilvl="0" w:tplc="3B8CD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A3522"/>
    <w:multiLevelType w:val="hybridMultilevel"/>
    <w:tmpl w:val="0EAC2BB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315FE"/>
    <w:multiLevelType w:val="hybridMultilevel"/>
    <w:tmpl w:val="20385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5007"/>
    <w:multiLevelType w:val="hybridMultilevel"/>
    <w:tmpl w:val="5DFE7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83B9A"/>
    <w:multiLevelType w:val="hybridMultilevel"/>
    <w:tmpl w:val="5DFE7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D2C0B"/>
    <w:multiLevelType w:val="hybridMultilevel"/>
    <w:tmpl w:val="9C0E384C"/>
    <w:lvl w:ilvl="0" w:tplc="A0C4E6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C706491"/>
    <w:multiLevelType w:val="hybridMultilevel"/>
    <w:tmpl w:val="5DFE7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C229C"/>
    <w:multiLevelType w:val="hybridMultilevel"/>
    <w:tmpl w:val="99EA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731AB"/>
    <w:multiLevelType w:val="hybridMultilevel"/>
    <w:tmpl w:val="F3161772"/>
    <w:lvl w:ilvl="0" w:tplc="8E8AA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B639F"/>
    <w:multiLevelType w:val="hybridMultilevel"/>
    <w:tmpl w:val="22A0B516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5"/>
  </w:num>
  <w:num w:numId="5">
    <w:abstractNumId w:val="15"/>
  </w:num>
  <w:num w:numId="6">
    <w:abstractNumId w:val="19"/>
  </w:num>
  <w:num w:numId="7">
    <w:abstractNumId w:val="20"/>
  </w:num>
  <w:num w:numId="8">
    <w:abstractNumId w:val="16"/>
  </w:num>
  <w:num w:numId="9">
    <w:abstractNumId w:val="0"/>
  </w:num>
  <w:num w:numId="10">
    <w:abstractNumId w:val="2"/>
  </w:num>
  <w:num w:numId="11">
    <w:abstractNumId w:val="9"/>
  </w:num>
  <w:num w:numId="12">
    <w:abstractNumId w:val="29"/>
  </w:num>
  <w:num w:numId="13">
    <w:abstractNumId w:val="25"/>
  </w:num>
  <w:num w:numId="14">
    <w:abstractNumId w:val="14"/>
  </w:num>
  <w:num w:numId="15">
    <w:abstractNumId w:val="1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  <w:num w:numId="20">
    <w:abstractNumId w:val="3"/>
  </w:num>
  <w:num w:numId="21">
    <w:abstractNumId w:val="6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17"/>
  </w:num>
  <w:num w:numId="27">
    <w:abstractNumId w:val="26"/>
  </w:num>
  <w:num w:numId="28">
    <w:abstractNumId w:val="28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2"/>
    <w:rsid w:val="00017F55"/>
    <w:rsid w:val="00042A47"/>
    <w:rsid w:val="00060583"/>
    <w:rsid w:val="000623B2"/>
    <w:rsid w:val="00065B3D"/>
    <w:rsid w:val="00072B9A"/>
    <w:rsid w:val="00073FC3"/>
    <w:rsid w:val="000A6E81"/>
    <w:rsid w:val="000B1C33"/>
    <w:rsid w:val="000D0061"/>
    <w:rsid w:val="00184144"/>
    <w:rsid w:val="001876CB"/>
    <w:rsid w:val="001F5DA0"/>
    <w:rsid w:val="00204570"/>
    <w:rsid w:val="00205C35"/>
    <w:rsid w:val="002537D1"/>
    <w:rsid w:val="00261328"/>
    <w:rsid w:val="00267CBD"/>
    <w:rsid w:val="00277B18"/>
    <w:rsid w:val="00285FDE"/>
    <w:rsid w:val="002E613E"/>
    <w:rsid w:val="00320E8F"/>
    <w:rsid w:val="003364E7"/>
    <w:rsid w:val="003938A9"/>
    <w:rsid w:val="003B248A"/>
    <w:rsid w:val="003C2669"/>
    <w:rsid w:val="003E02A4"/>
    <w:rsid w:val="003E5B7C"/>
    <w:rsid w:val="0040272D"/>
    <w:rsid w:val="0041437F"/>
    <w:rsid w:val="00421028"/>
    <w:rsid w:val="00437891"/>
    <w:rsid w:val="00455F3A"/>
    <w:rsid w:val="00460B28"/>
    <w:rsid w:val="00467850"/>
    <w:rsid w:val="004D0E28"/>
    <w:rsid w:val="0052269F"/>
    <w:rsid w:val="005611C1"/>
    <w:rsid w:val="005A046E"/>
    <w:rsid w:val="005A334E"/>
    <w:rsid w:val="005F6C4B"/>
    <w:rsid w:val="0063230D"/>
    <w:rsid w:val="00635063"/>
    <w:rsid w:val="00660568"/>
    <w:rsid w:val="00663891"/>
    <w:rsid w:val="00686B68"/>
    <w:rsid w:val="00697D8B"/>
    <w:rsid w:val="006A379B"/>
    <w:rsid w:val="006B1923"/>
    <w:rsid w:val="006C23AB"/>
    <w:rsid w:val="006F54C8"/>
    <w:rsid w:val="0073779D"/>
    <w:rsid w:val="007423A5"/>
    <w:rsid w:val="007629FD"/>
    <w:rsid w:val="00792EE4"/>
    <w:rsid w:val="007B70F1"/>
    <w:rsid w:val="007C72F0"/>
    <w:rsid w:val="007D4E17"/>
    <w:rsid w:val="007E1FF5"/>
    <w:rsid w:val="00820C20"/>
    <w:rsid w:val="00821095"/>
    <w:rsid w:val="00827F17"/>
    <w:rsid w:val="00837A77"/>
    <w:rsid w:val="0084358A"/>
    <w:rsid w:val="008A5F8C"/>
    <w:rsid w:val="008C7401"/>
    <w:rsid w:val="008F1371"/>
    <w:rsid w:val="008F3483"/>
    <w:rsid w:val="00901A32"/>
    <w:rsid w:val="00920BEA"/>
    <w:rsid w:val="009578E4"/>
    <w:rsid w:val="009B7A97"/>
    <w:rsid w:val="009C0DED"/>
    <w:rsid w:val="009D6C58"/>
    <w:rsid w:val="009E0E31"/>
    <w:rsid w:val="009E16DB"/>
    <w:rsid w:val="00A06B9B"/>
    <w:rsid w:val="00A24A76"/>
    <w:rsid w:val="00A307E0"/>
    <w:rsid w:val="00A43D48"/>
    <w:rsid w:val="00A51113"/>
    <w:rsid w:val="00A52D1A"/>
    <w:rsid w:val="00A571EC"/>
    <w:rsid w:val="00A64DBE"/>
    <w:rsid w:val="00A80C92"/>
    <w:rsid w:val="00AA758C"/>
    <w:rsid w:val="00AB60FD"/>
    <w:rsid w:val="00AD6EA0"/>
    <w:rsid w:val="00AF6C36"/>
    <w:rsid w:val="00B01BCD"/>
    <w:rsid w:val="00B02282"/>
    <w:rsid w:val="00B30068"/>
    <w:rsid w:val="00B54290"/>
    <w:rsid w:val="00B81E7F"/>
    <w:rsid w:val="00B93B2F"/>
    <w:rsid w:val="00BA5214"/>
    <w:rsid w:val="00BA65F7"/>
    <w:rsid w:val="00BC499C"/>
    <w:rsid w:val="00BE48C5"/>
    <w:rsid w:val="00C13C55"/>
    <w:rsid w:val="00C85A1B"/>
    <w:rsid w:val="00C87147"/>
    <w:rsid w:val="00CB4D5C"/>
    <w:rsid w:val="00CB5E1E"/>
    <w:rsid w:val="00CD3208"/>
    <w:rsid w:val="00CF5220"/>
    <w:rsid w:val="00D0465C"/>
    <w:rsid w:val="00D317A5"/>
    <w:rsid w:val="00D34FEE"/>
    <w:rsid w:val="00D3611A"/>
    <w:rsid w:val="00D46515"/>
    <w:rsid w:val="00D7731B"/>
    <w:rsid w:val="00DA1B87"/>
    <w:rsid w:val="00DC2DE9"/>
    <w:rsid w:val="00E02561"/>
    <w:rsid w:val="00E175F6"/>
    <w:rsid w:val="00E26810"/>
    <w:rsid w:val="00E50F81"/>
    <w:rsid w:val="00E517A4"/>
    <w:rsid w:val="00E61FF4"/>
    <w:rsid w:val="00E9351C"/>
    <w:rsid w:val="00EC2908"/>
    <w:rsid w:val="00EC34A3"/>
    <w:rsid w:val="00F171AE"/>
    <w:rsid w:val="00F266AF"/>
    <w:rsid w:val="00F35AD5"/>
    <w:rsid w:val="00F441A0"/>
    <w:rsid w:val="00F5725D"/>
    <w:rsid w:val="00F66BC5"/>
    <w:rsid w:val="00F75566"/>
    <w:rsid w:val="00F75699"/>
    <w:rsid w:val="00F9083B"/>
    <w:rsid w:val="00FB1529"/>
    <w:rsid w:val="00FB313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5C029D-654F-4ADE-8CA9-DDC187EF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82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D6E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EA0"/>
    <w:pPr>
      <w:keepNext/>
      <w:keepLines/>
      <w:spacing w:after="120" w:line="240" w:lineRule="auto"/>
      <w:outlineLvl w:val="1"/>
    </w:pPr>
    <w:rPr>
      <w:rFonts w:ascii="Arial" w:eastAsia="Times New Roman" w:hAnsi="Arial" w:cs="Times New Roman"/>
      <w:b/>
      <w:bCs/>
      <w:noProof/>
      <w:sz w:val="22"/>
      <w:szCs w:val="2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8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2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82"/>
    <w:rPr>
      <w:rFonts w:ascii="Times New Roman" w:hAnsi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B02282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02282"/>
    <w:rPr>
      <w:rFonts w:ascii="Calibri" w:eastAsia="Times New Roman" w:hAnsi="Calibri" w:cs="Calibri"/>
      <w:lang w:val="en-US"/>
    </w:rPr>
  </w:style>
  <w:style w:type="table" w:styleId="TableGrid">
    <w:name w:val="Table Grid"/>
    <w:basedOn w:val="TableNormal"/>
    <w:uiPriority w:val="59"/>
    <w:rsid w:val="00B0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Judul3">
    <w:name w:val="Sub Judul 3"/>
    <w:basedOn w:val="Normal"/>
    <w:rsid w:val="00B02282"/>
    <w:pPr>
      <w:numPr>
        <w:numId w:val="1"/>
      </w:numPr>
      <w:tabs>
        <w:tab w:val="left" w:pos="576"/>
      </w:tabs>
      <w:spacing w:after="0" w:line="480" w:lineRule="auto"/>
      <w:jc w:val="both"/>
    </w:pPr>
    <w:rPr>
      <w:rFonts w:eastAsia="SimSun" w:cs="Times New Roman"/>
      <w:b/>
      <w:bCs/>
      <w:szCs w:val="24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B02282"/>
    <w:pPr>
      <w:ind w:left="720"/>
      <w:contextualSpacing/>
    </w:pPr>
    <w:rPr>
      <w:rFonts w:asciiTheme="minorHAnsi" w:hAnsiTheme="minorHAnsi"/>
      <w:sz w:val="22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basedOn w:val="DefaultParagraphFont"/>
    <w:link w:val="ListParagraph"/>
    <w:uiPriority w:val="1"/>
    <w:locked/>
    <w:rsid w:val="00B02282"/>
  </w:style>
  <w:style w:type="paragraph" w:styleId="BalloonText">
    <w:name w:val="Balloon Text"/>
    <w:basedOn w:val="Normal"/>
    <w:link w:val="BalloonTextChar"/>
    <w:uiPriority w:val="99"/>
    <w:semiHidden/>
    <w:unhideWhenUsed/>
    <w:rsid w:val="00B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6EA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6EA0"/>
    <w:rPr>
      <w:rFonts w:ascii="Arial" w:eastAsia="Times New Roman" w:hAnsi="Arial" w:cs="Times New Roman"/>
      <w:b/>
      <w:bCs/>
      <w:noProof/>
      <w:szCs w:val="26"/>
      <w:lang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EA0"/>
    <w:rPr>
      <w:rFonts w:ascii="Calibri" w:eastAsia="Calibri" w:hAnsi="Calibri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EA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6EA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EA0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AD6EA0"/>
    <w:pPr>
      <w:spacing w:before="100" w:beforeAutospacing="1" w:after="100" w:afterAutospacing="1" w:line="240" w:lineRule="auto"/>
    </w:pPr>
    <w:rPr>
      <w:rFonts w:eastAsia="Times New Roman" w:cs="Mangal"/>
      <w:szCs w:val="20"/>
      <w:lang w:bidi="hi-IN"/>
    </w:rPr>
  </w:style>
  <w:style w:type="table" w:customStyle="1" w:styleId="LightList-Accent112">
    <w:name w:val="Light List - Accent 112"/>
    <w:basedOn w:val="TableNormal"/>
    <w:uiPriority w:val="61"/>
    <w:rsid w:val="00AD6EA0"/>
    <w:pPr>
      <w:spacing w:after="0" w:line="240" w:lineRule="auto"/>
    </w:pPr>
    <w:rPr>
      <w:rFonts w:ascii="Calibri" w:eastAsia="Times New Roman" w:hAnsi="Calibri" w:cs="Times New Roman"/>
      <w:lang w:eastAsia="id-ID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ps">
    <w:name w:val="hps"/>
    <w:basedOn w:val="DefaultParagraphFont"/>
    <w:rsid w:val="00AD6EA0"/>
  </w:style>
  <w:style w:type="paragraph" w:customStyle="1" w:styleId="Default">
    <w:name w:val="Default"/>
    <w:rsid w:val="00AD6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customStyle="1" w:styleId="heading">
    <w:name w:val="heading"/>
    <w:basedOn w:val="Default"/>
    <w:next w:val="Default"/>
    <w:uiPriority w:val="99"/>
    <w:rsid w:val="00AD6EA0"/>
    <w:rPr>
      <w:rFonts w:ascii="Palatino" w:hAnsi="Palatino"/>
      <w:color w:val="auto"/>
    </w:rPr>
  </w:style>
  <w:style w:type="paragraph" w:customStyle="1" w:styleId="footnote">
    <w:name w:val="footnote"/>
    <w:basedOn w:val="Default"/>
    <w:next w:val="Default"/>
    <w:uiPriority w:val="99"/>
    <w:rsid w:val="00AD6EA0"/>
    <w:rPr>
      <w:rFonts w:ascii="Palatino" w:hAnsi="Palatino"/>
      <w:color w:val="auto"/>
    </w:rPr>
  </w:style>
  <w:style w:type="paragraph" w:customStyle="1" w:styleId="NoStyle">
    <w:name w:val="[No Style]"/>
    <w:basedOn w:val="Default"/>
    <w:next w:val="Default"/>
    <w:uiPriority w:val="99"/>
    <w:rsid w:val="00AD6EA0"/>
    <w:rPr>
      <w:rFonts w:ascii="Palatino" w:hAnsi="Palatino"/>
      <w:color w:val="auto"/>
    </w:rPr>
  </w:style>
  <w:style w:type="character" w:customStyle="1" w:styleId="A3">
    <w:name w:val="A3"/>
    <w:uiPriority w:val="99"/>
    <w:rsid w:val="00AD6EA0"/>
    <w:rPr>
      <w:rFonts w:cs="ITC Avant Garde Gothic Demi"/>
      <w:b/>
      <w:bCs/>
      <w:color w:val="98002D"/>
    </w:rPr>
  </w:style>
  <w:style w:type="paragraph" w:customStyle="1" w:styleId="Pa0">
    <w:name w:val="Pa0"/>
    <w:basedOn w:val="Default"/>
    <w:next w:val="Default"/>
    <w:uiPriority w:val="99"/>
    <w:rsid w:val="00AD6EA0"/>
    <w:pPr>
      <w:spacing w:line="241" w:lineRule="atLeast"/>
    </w:pPr>
    <w:rPr>
      <w:rFonts w:ascii="ITC Avant Garde Gothic Demi" w:hAnsi="ITC Avant Garde Gothic Demi"/>
      <w:color w:val="auto"/>
    </w:rPr>
  </w:style>
  <w:style w:type="character" w:customStyle="1" w:styleId="A1">
    <w:name w:val="A1"/>
    <w:uiPriority w:val="99"/>
    <w:rsid w:val="00AD6EA0"/>
    <w:rPr>
      <w:rFonts w:cs="ITC Avant Garde Gothic Demi"/>
      <w:b/>
      <w:bCs/>
      <w:color w:val="FFFFFF"/>
      <w:sz w:val="32"/>
      <w:szCs w:val="32"/>
    </w:rPr>
  </w:style>
  <w:style w:type="paragraph" w:styleId="BodyText">
    <w:name w:val="Body Text"/>
    <w:basedOn w:val="Default"/>
    <w:next w:val="Default"/>
    <w:link w:val="BodyTextChar"/>
    <w:uiPriority w:val="99"/>
    <w:rsid w:val="00AD6EA0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6EA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E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6EA0"/>
  </w:style>
  <w:style w:type="character" w:customStyle="1" w:styleId="notranslate">
    <w:name w:val="notranslate"/>
    <w:basedOn w:val="DefaultParagraphFont"/>
    <w:rsid w:val="00AD6E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EA0"/>
    <w:pPr>
      <w:spacing w:after="120"/>
      <w:ind w:left="283"/>
    </w:pPr>
    <w:rPr>
      <w:rFonts w:ascii="Calibri" w:eastAsia="Calibri" w:hAnsi="Calibri" w:cs="Times New Roman"/>
      <w:sz w:val="22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EA0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6EA0"/>
    <w:pPr>
      <w:spacing w:after="120" w:line="480" w:lineRule="auto"/>
    </w:pPr>
    <w:rPr>
      <w:rFonts w:ascii="Calibri" w:eastAsia="Calibri" w:hAnsi="Calibri" w:cs="Times New Roman"/>
      <w:sz w:val="22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EA0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AD6EA0"/>
    <w:pPr>
      <w:suppressAutoHyphens/>
      <w:spacing w:before="280"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AD6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72</cp:revision>
  <cp:lastPrinted>2015-09-20T13:46:00Z</cp:lastPrinted>
  <dcterms:created xsi:type="dcterms:W3CDTF">2015-08-28T07:42:00Z</dcterms:created>
  <dcterms:modified xsi:type="dcterms:W3CDTF">2018-09-24T01:24:00Z</dcterms:modified>
</cp:coreProperties>
</file>