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F20F19" w14:textId="57D9A333" w:rsidR="00114A6B" w:rsidRPr="00C918D9" w:rsidRDefault="00114A6B" w:rsidP="001A5594">
      <w:pPr>
        <w:spacing w:after="0" w:line="240" w:lineRule="auto"/>
        <w:jc w:val="center"/>
        <w:rPr>
          <w:rFonts w:ascii="Times New Roman" w:hAnsi="Times New Roman" w:cs="Times New Roman"/>
          <w:b/>
          <w:bCs/>
          <w:sz w:val="24"/>
          <w:szCs w:val="24"/>
        </w:rPr>
      </w:pPr>
      <w:r w:rsidRPr="00C918D9">
        <w:rPr>
          <w:rFonts w:ascii="Times New Roman" w:hAnsi="Times New Roman" w:cs="Times New Roman"/>
          <w:b/>
          <w:bCs/>
          <w:sz w:val="24"/>
          <w:szCs w:val="24"/>
        </w:rPr>
        <w:t xml:space="preserve">Manajemen Pengembangan Kurikulum dalam Kegiatan </w:t>
      </w:r>
      <w:r w:rsidRPr="00C918D9">
        <w:rPr>
          <w:rFonts w:ascii="Times New Roman" w:hAnsi="Times New Roman" w:cs="Times New Roman"/>
          <w:b/>
          <w:bCs/>
          <w:i/>
          <w:iCs/>
          <w:sz w:val="24"/>
          <w:szCs w:val="24"/>
        </w:rPr>
        <w:t xml:space="preserve">Media Officer </w:t>
      </w:r>
    </w:p>
    <w:p w14:paraId="76982662" w14:textId="49101D99" w:rsidR="004D186C" w:rsidRPr="00C918D9" w:rsidRDefault="00114A6B" w:rsidP="001A5594">
      <w:pPr>
        <w:spacing w:after="0" w:line="240" w:lineRule="auto"/>
        <w:jc w:val="center"/>
        <w:rPr>
          <w:rFonts w:ascii="Times New Roman" w:hAnsi="Times New Roman" w:cs="Times New Roman"/>
          <w:b/>
          <w:bCs/>
          <w:sz w:val="24"/>
          <w:szCs w:val="24"/>
        </w:rPr>
      </w:pPr>
      <w:r w:rsidRPr="00C918D9">
        <w:rPr>
          <w:rFonts w:ascii="Times New Roman" w:hAnsi="Times New Roman" w:cs="Times New Roman"/>
          <w:b/>
          <w:bCs/>
          <w:sz w:val="24"/>
          <w:szCs w:val="24"/>
        </w:rPr>
        <w:t>Di Pondok Pesantren An-Nidhom Kota Cirebon</w:t>
      </w:r>
    </w:p>
    <w:p w14:paraId="153CE6BE" w14:textId="77777777" w:rsidR="00114A6B" w:rsidRPr="00C918D9" w:rsidRDefault="00114A6B" w:rsidP="001A5594">
      <w:pPr>
        <w:spacing w:after="0" w:line="240" w:lineRule="auto"/>
        <w:jc w:val="center"/>
        <w:rPr>
          <w:rFonts w:ascii="Times New Roman" w:hAnsi="Times New Roman" w:cs="Times New Roman"/>
          <w:b/>
          <w:bCs/>
          <w:sz w:val="24"/>
          <w:szCs w:val="24"/>
        </w:rPr>
      </w:pPr>
    </w:p>
    <w:p w14:paraId="5597ED0C" w14:textId="77777777" w:rsidR="00114A6B" w:rsidRPr="00C918D9" w:rsidRDefault="00114A6B" w:rsidP="001A5594">
      <w:pPr>
        <w:spacing w:after="0" w:line="240" w:lineRule="auto"/>
        <w:jc w:val="center"/>
        <w:rPr>
          <w:rFonts w:ascii="Times New Roman" w:hAnsi="Times New Roman" w:cs="Times New Roman"/>
          <w:b/>
          <w:bCs/>
          <w:i/>
          <w:iCs/>
          <w:sz w:val="24"/>
          <w:szCs w:val="24"/>
        </w:rPr>
      </w:pPr>
      <w:r w:rsidRPr="00C918D9">
        <w:rPr>
          <w:rFonts w:ascii="Times New Roman" w:hAnsi="Times New Roman" w:cs="Times New Roman"/>
          <w:b/>
          <w:bCs/>
          <w:i/>
          <w:iCs/>
          <w:sz w:val="24"/>
          <w:szCs w:val="24"/>
        </w:rPr>
        <w:t>Curriculum Development Management in Media Officer Activities</w:t>
      </w:r>
    </w:p>
    <w:p w14:paraId="68821A17" w14:textId="60C08AC1" w:rsidR="00A42E99" w:rsidRPr="00C918D9" w:rsidRDefault="00114A6B" w:rsidP="001A5594">
      <w:pPr>
        <w:spacing w:line="240" w:lineRule="auto"/>
        <w:jc w:val="center"/>
        <w:rPr>
          <w:rFonts w:ascii="Times New Roman" w:hAnsi="Times New Roman" w:cs="Times New Roman"/>
          <w:b/>
          <w:bCs/>
          <w:i/>
          <w:iCs/>
          <w:sz w:val="24"/>
          <w:szCs w:val="24"/>
        </w:rPr>
      </w:pPr>
      <w:r w:rsidRPr="00C918D9">
        <w:rPr>
          <w:rFonts w:ascii="Times New Roman" w:hAnsi="Times New Roman" w:cs="Times New Roman"/>
          <w:b/>
          <w:bCs/>
          <w:i/>
          <w:iCs/>
          <w:sz w:val="24"/>
          <w:szCs w:val="24"/>
        </w:rPr>
        <w:t xml:space="preserve"> in Pondok Pesantren An-Nidhom Cirebon City</w:t>
      </w:r>
    </w:p>
    <w:p w14:paraId="7B5FEFED" w14:textId="4ADA62E1" w:rsidR="00A42E99" w:rsidRPr="00C918D9" w:rsidRDefault="006528BD" w:rsidP="001A5594">
      <w:pPr>
        <w:spacing w:line="240" w:lineRule="auto"/>
        <w:jc w:val="center"/>
        <w:rPr>
          <w:rFonts w:ascii="Times New Roman" w:hAnsi="Times New Roman" w:cs="Times New Roman"/>
          <w:b/>
          <w:bCs/>
          <w:sz w:val="24"/>
          <w:szCs w:val="24"/>
        </w:rPr>
      </w:pPr>
      <w:r w:rsidRPr="00C918D9">
        <w:rPr>
          <w:rFonts w:ascii="Times New Roman" w:hAnsi="Times New Roman" w:cs="Times New Roman"/>
          <w:b/>
          <w:bCs/>
          <w:sz w:val="24"/>
          <w:szCs w:val="24"/>
        </w:rPr>
        <w:t>Yesi Aristin, Taqiyuddin, Mukhlisoh</w:t>
      </w:r>
    </w:p>
    <w:p w14:paraId="37102C41" w14:textId="241FEFA0" w:rsidR="006528BD" w:rsidRPr="00C918D9" w:rsidRDefault="006528BD" w:rsidP="001A5594">
      <w:pPr>
        <w:spacing w:line="240" w:lineRule="auto"/>
        <w:jc w:val="center"/>
        <w:rPr>
          <w:rFonts w:ascii="Times New Roman" w:hAnsi="Times New Roman" w:cs="Times New Roman"/>
          <w:sz w:val="24"/>
          <w:szCs w:val="24"/>
        </w:rPr>
      </w:pPr>
      <w:r w:rsidRPr="00C918D9">
        <w:rPr>
          <w:rFonts w:ascii="Times New Roman" w:hAnsi="Times New Roman" w:cs="Times New Roman"/>
          <w:sz w:val="24"/>
          <w:szCs w:val="24"/>
        </w:rPr>
        <w:t>IAIN Syekh Nurjati Cirebon</w:t>
      </w:r>
    </w:p>
    <w:p w14:paraId="783883AB" w14:textId="4DC82BA2" w:rsidR="006528BD" w:rsidRPr="00C918D9" w:rsidRDefault="006528BD" w:rsidP="001A5594">
      <w:pPr>
        <w:spacing w:line="240" w:lineRule="auto"/>
        <w:jc w:val="center"/>
        <w:rPr>
          <w:rStyle w:val="Hyperlink"/>
          <w:rFonts w:ascii="Times New Roman" w:hAnsi="Times New Roman" w:cs="Times New Roman"/>
          <w:sz w:val="24"/>
          <w:szCs w:val="24"/>
        </w:rPr>
      </w:pPr>
      <w:r w:rsidRPr="00C918D9">
        <w:rPr>
          <w:rFonts w:ascii="Times New Roman" w:hAnsi="Times New Roman" w:cs="Times New Roman"/>
          <w:sz w:val="24"/>
          <w:szCs w:val="24"/>
        </w:rPr>
        <w:t xml:space="preserve">Email: </w:t>
      </w:r>
      <w:hyperlink r:id="rId8" w:history="1">
        <w:r w:rsidR="008B7C2F" w:rsidRPr="003757A2">
          <w:rPr>
            <w:rStyle w:val="Hyperlink"/>
            <w:rFonts w:ascii="Times New Roman" w:hAnsi="Times New Roman" w:cs="Times New Roman"/>
            <w:sz w:val="24"/>
            <w:szCs w:val="24"/>
          </w:rPr>
          <w:t>yesiaristin@mail.syekhnurjati.ac.id</w:t>
        </w:r>
      </w:hyperlink>
      <w:r w:rsidRPr="00C918D9">
        <w:rPr>
          <w:rFonts w:ascii="Times New Roman" w:hAnsi="Times New Roman" w:cs="Times New Roman"/>
          <w:sz w:val="24"/>
          <w:szCs w:val="24"/>
        </w:rPr>
        <w:t xml:space="preserve">, </w:t>
      </w:r>
      <w:hyperlink r:id="rId9" w:history="1">
        <w:r w:rsidR="00BE435D" w:rsidRPr="00C918D9">
          <w:rPr>
            <w:rStyle w:val="Hyperlink"/>
            <w:rFonts w:ascii="Times New Roman" w:hAnsi="Times New Roman" w:cs="Times New Roman"/>
            <w:sz w:val="24"/>
            <w:szCs w:val="24"/>
          </w:rPr>
          <w:t>taqiyuddin@syekhnurjati.ac.id</w:t>
        </w:r>
      </w:hyperlink>
      <w:r w:rsidR="00BE435D" w:rsidRPr="00C918D9">
        <w:rPr>
          <w:rFonts w:ascii="Times New Roman" w:hAnsi="Times New Roman" w:cs="Times New Roman"/>
          <w:sz w:val="24"/>
          <w:szCs w:val="24"/>
        </w:rPr>
        <w:t xml:space="preserve">, </w:t>
      </w:r>
      <w:hyperlink r:id="rId10" w:history="1">
        <w:r w:rsidR="00BE435D" w:rsidRPr="00C918D9">
          <w:rPr>
            <w:rStyle w:val="Hyperlink"/>
            <w:rFonts w:ascii="Times New Roman" w:hAnsi="Times New Roman" w:cs="Times New Roman"/>
            <w:sz w:val="24"/>
            <w:szCs w:val="24"/>
          </w:rPr>
          <w:t>mukhlisoh@syekhnurjati.ac.id</w:t>
        </w:r>
      </w:hyperlink>
    </w:p>
    <w:p w14:paraId="11C99BF9" w14:textId="77777777" w:rsidR="00114A6B" w:rsidRPr="00C918D9" w:rsidRDefault="00114A6B" w:rsidP="001A5594">
      <w:pPr>
        <w:spacing w:line="240" w:lineRule="auto"/>
        <w:jc w:val="center"/>
        <w:rPr>
          <w:rFonts w:ascii="Times New Roman" w:hAnsi="Times New Roman" w:cs="Times New Roman"/>
          <w:sz w:val="24"/>
          <w:szCs w:val="24"/>
        </w:rPr>
      </w:pPr>
    </w:p>
    <w:p w14:paraId="3289072D" w14:textId="12745262" w:rsidR="00114A6B" w:rsidRPr="00C918D9" w:rsidRDefault="00114A6B" w:rsidP="001A5594">
      <w:pPr>
        <w:spacing w:after="0" w:line="240" w:lineRule="auto"/>
        <w:jc w:val="center"/>
        <w:rPr>
          <w:rFonts w:ascii="Times New Roman" w:hAnsi="Times New Roman" w:cs="Times New Roman"/>
          <w:b/>
          <w:bCs/>
          <w:i/>
          <w:iCs/>
          <w:sz w:val="24"/>
          <w:szCs w:val="24"/>
          <w:lang w:val="en-US"/>
        </w:rPr>
      </w:pPr>
      <w:r w:rsidRPr="00C918D9">
        <w:rPr>
          <w:rFonts w:ascii="Times New Roman" w:hAnsi="Times New Roman" w:cs="Times New Roman"/>
          <w:b/>
          <w:bCs/>
          <w:i/>
          <w:iCs/>
          <w:sz w:val="24"/>
          <w:szCs w:val="24"/>
          <w:lang w:val="en-US"/>
        </w:rPr>
        <w:t>Abstract</w:t>
      </w:r>
    </w:p>
    <w:p w14:paraId="50FDBFE1" w14:textId="77777777" w:rsidR="00114A6B" w:rsidRPr="00C918D9" w:rsidRDefault="001D231B" w:rsidP="001A5594">
      <w:pPr>
        <w:spacing w:after="0" w:line="240" w:lineRule="auto"/>
        <w:jc w:val="both"/>
        <w:rPr>
          <w:rFonts w:ascii="Times New Roman" w:hAnsi="Times New Roman" w:cs="Times New Roman"/>
          <w:i/>
          <w:iCs/>
          <w:sz w:val="24"/>
          <w:szCs w:val="24"/>
          <w:lang w:val="id-ID"/>
        </w:rPr>
      </w:pPr>
      <w:r w:rsidRPr="00C918D9">
        <w:rPr>
          <w:rFonts w:ascii="Times New Roman" w:hAnsi="Times New Roman" w:cs="Times New Roman"/>
          <w:i/>
          <w:iCs/>
          <w:sz w:val="24"/>
          <w:szCs w:val="24"/>
          <w:lang w:val="id-ID"/>
        </w:rPr>
        <w:t>Managing an educational institution is necessary so that the implementation of education can be run well and is structured. The curriculum is used as a reference in the learning process for more directed practice</w:t>
      </w:r>
      <w:r w:rsidRPr="00C918D9">
        <w:rPr>
          <w:rFonts w:ascii="Times New Roman" w:hAnsi="Times New Roman" w:cs="Times New Roman"/>
          <w:i/>
          <w:iCs/>
          <w:sz w:val="24"/>
          <w:szCs w:val="24"/>
          <w:lang w:val="en-US"/>
        </w:rPr>
        <w:t xml:space="preserve">. </w:t>
      </w:r>
      <w:r w:rsidRPr="00C918D9">
        <w:rPr>
          <w:rFonts w:ascii="Times New Roman" w:hAnsi="Times New Roman" w:cs="Times New Roman"/>
          <w:i/>
          <w:iCs/>
          <w:sz w:val="24"/>
          <w:szCs w:val="24"/>
          <w:lang w:val="id-ID"/>
        </w:rPr>
        <w:t>Cirebon City An-Nidhom Islamic Boarding School is a non-formal Islamic educational institution that uses the "Kitab Kuning" as their source of knowledge. One of the activities besides the reviewing is the media officer relating to the use of technology. The purpose of this research is to describe how the management of curriculum development in Cirebon City An-Nidzom Islamic Boarding School media officer activities. The method used in this research is qualitative with descriptive analysis. The data are obtained through interviews, observation, and documentation. Data analysis techniques used descriptive qualitative through data reduction, data presentation, and taking a conclusion The results of this study will indicate that the management of the curriculum in media officer activities at the Cirebon City An-Nidhom Islamic Boarding School hasn't been structured and organized due to a lack of human resources, resulting in neglect of various media officer programs. For this reason, it is hoped that in the future, the management will be able to manage it properly.</w:t>
      </w:r>
    </w:p>
    <w:p w14:paraId="5480D00A" w14:textId="77777777" w:rsidR="00114A6B" w:rsidRPr="00C918D9" w:rsidRDefault="00114A6B" w:rsidP="001A5594">
      <w:pPr>
        <w:spacing w:after="0" w:line="240" w:lineRule="auto"/>
        <w:jc w:val="both"/>
        <w:rPr>
          <w:rFonts w:ascii="Times New Roman" w:hAnsi="Times New Roman" w:cs="Times New Roman"/>
          <w:i/>
          <w:iCs/>
          <w:sz w:val="24"/>
          <w:szCs w:val="24"/>
          <w:lang w:val="id-ID"/>
        </w:rPr>
      </w:pPr>
    </w:p>
    <w:p w14:paraId="50B50FDF" w14:textId="019C2836" w:rsidR="0010578A" w:rsidRPr="00C918D9" w:rsidRDefault="0010578A" w:rsidP="001A5594">
      <w:pPr>
        <w:spacing w:after="0" w:line="240" w:lineRule="auto"/>
        <w:jc w:val="both"/>
        <w:rPr>
          <w:rFonts w:ascii="Times New Roman" w:hAnsi="Times New Roman" w:cs="Times New Roman"/>
          <w:i/>
          <w:iCs/>
          <w:sz w:val="24"/>
          <w:szCs w:val="24"/>
          <w:lang w:val="en-US"/>
        </w:rPr>
      </w:pPr>
      <w:r w:rsidRPr="00C918D9">
        <w:rPr>
          <w:rFonts w:ascii="Times New Roman" w:hAnsi="Times New Roman" w:cs="Times New Roman"/>
          <w:b/>
          <w:bCs/>
          <w:i/>
          <w:iCs/>
          <w:sz w:val="24"/>
          <w:szCs w:val="24"/>
          <w:lang w:val="id-ID"/>
        </w:rPr>
        <w:t>Keywords:</w:t>
      </w:r>
      <w:r w:rsidRPr="00C918D9">
        <w:rPr>
          <w:rFonts w:ascii="Times New Roman" w:hAnsi="Times New Roman" w:cs="Times New Roman"/>
          <w:i/>
          <w:iCs/>
          <w:sz w:val="24"/>
          <w:szCs w:val="24"/>
          <w:lang w:val="id-ID"/>
        </w:rPr>
        <w:t xml:space="preserve"> Curriculum Development Management, MediaOfficer,Pondok Pesantre</w:t>
      </w:r>
      <w:r w:rsidR="00114A6B" w:rsidRPr="00C918D9">
        <w:rPr>
          <w:rFonts w:ascii="Times New Roman" w:hAnsi="Times New Roman" w:cs="Times New Roman"/>
          <w:i/>
          <w:iCs/>
          <w:sz w:val="24"/>
          <w:szCs w:val="24"/>
          <w:lang w:val="en-US"/>
        </w:rPr>
        <w:t>n</w:t>
      </w:r>
    </w:p>
    <w:p w14:paraId="290295CD" w14:textId="77777777" w:rsidR="00114A6B" w:rsidRPr="00C918D9" w:rsidRDefault="00114A6B" w:rsidP="001A5594">
      <w:pPr>
        <w:spacing w:after="0" w:line="240" w:lineRule="auto"/>
        <w:jc w:val="both"/>
        <w:rPr>
          <w:rFonts w:ascii="Times New Roman" w:hAnsi="Times New Roman" w:cs="Times New Roman"/>
          <w:sz w:val="24"/>
          <w:szCs w:val="24"/>
          <w:lang w:val="en-US"/>
        </w:rPr>
      </w:pPr>
    </w:p>
    <w:p w14:paraId="1361FC60" w14:textId="675AD104" w:rsidR="001D231B" w:rsidRPr="00C918D9" w:rsidRDefault="001D231B" w:rsidP="001A5594">
      <w:pPr>
        <w:spacing w:after="0" w:line="240" w:lineRule="auto"/>
        <w:jc w:val="both"/>
        <w:rPr>
          <w:rFonts w:ascii="Times New Roman" w:hAnsi="Times New Roman" w:cs="Times New Roman"/>
          <w:sz w:val="24"/>
          <w:szCs w:val="24"/>
          <w:lang w:val="en-US"/>
        </w:rPr>
      </w:pPr>
      <w:r w:rsidRPr="00C918D9">
        <w:rPr>
          <w:rFonts w:ascii="Times New Roman" w:hAnsi="Times New Roman" w:cs="Times New Roman"/>
          <w:sz w:val="24"/>
          <w:szCs w:val="24"/>
          <w:lang w:val="en-US"/>
        </w:rPr>
        <w:t xml:space="preserve">Mengelola suatu lembaga pendidikan diperlukan agar pelaksanaan pendidikan berjalan dengan baik dan terstruktur. Kurikulum digunakan sebagai acuan dalam proses pembelajaran sehingga pada praktiknya lebih terarah. Pondok Pesantren An-Nidhom Kota Cirebon merupakan lembaga pendidikan Islam non formal yang menggunakan kitab kuning sebagai sumber ilmunya. Salah satu kegiatan di luar mengaji adalah </w:t>
      </w:r>
      <w:r w:rsidRPr="00C918D9">
        <w:rPr>
          <w:rFonts w:ascii="Times New Roman" w:hAnsi="Times New Roman" w:cs="Times New Roman"/>
          <w:i/>
          <w:iCs/>
          <w:sz w:val="24"/>
          <w:szCs w:val="24"/>
          <w:lang w:val="en-US"/>
        </w:rPr>
        <w:t>media officer</w:t>
      </w:r>
      <w:r w:rsidRPr="00C918D9">
        <w:rPr>
          <w:rFonts w:ascii="Times New Roman" w:hAnsi="Times New Roman" w:cs="Times New Roman"/>
          <w:sz w:val="24"/>
          <w:szCs w:val="24"/>
          <w:lang w:val="en-US"/>
        </w:rPr>
        <w:t xml:space="preserve"> yang berkaitan dengan pemanfaatan teknologi.Tujuan dari penelitian ini adalah untuk mendeskripsikan bagaimana manajemen pengembangan kurikulum dalam kegiatan </w:t>
      </w:r>
      <w:r w:rsidRPr="00C918D9">
        <w:rPr>
          <w:rFonts w:ascii="Times New Roman" w:hAnsi="Times New Roman" w:cs="Times New Roman"/>
          <w:i/>
          <w:iCs/>
          <w:sz w:val="24"/>
          <w:szCs w:val="24"/>
          <w:lang w:val="en-US"/>
        </w:rPr>
        <w:t>med officer</w:t>
      </w:r>
      <w:r w:rsidRPr="00C918D9">
        <w:rPr>
          <w:rFonts w:ascii="Times New Roman" w:hAnsi="Times New Roman" w:cs="Times New Roman"/>
          <w:sz w:val="24"/>
          <w:szCs w:val="24"/>
          <w:lang w:val="en-US"/>
        </w:rPr>
        <w:t xml:space="preserve"> di Pondok Pesantren An-Nidhom Kota Cirebon. Metode yang digunakan adalah kualitatif dengan analisis deskripsi. Pengambilan data yang diperoleh melalui wawancara, observasi dan dokumentasi. Teknik analisis data menggunakan kualitatif </w:t>
      </w:r>
      <w:r w:rsidRPr="00C918D9">
        <w:rPr>
          <w:rFonts w:ascii="Times New Roman" w:hAnsi="Times New Roman" w:cs="Times New Roman"/>
          <w:sz w:val="24"/>
          <w:szCs w:val="24"/>
          <w:lang w:val="en-US"/>
        </w:rPr>
        <w:lastRenderedPageBreak/>
        <w:t xml:space="preserve">deskriptif melalui reduksi data, penyajian data dan penarikan kesimpulan. Hasil dari penelitian ini menunjukkan bahwa pengelolaan kurikulum dalam kegiatan </w:t>
      </w:r>
      <w:r w:rsidRPr="00C918D9">
        <w:rPr>
          <w:rFonts w:ascii="Times New Roman" w:hAnsi="Times New Roman" w:cs="Times New Roman"/>
          <w:i/>
          <w:iCs/>
          <w:sz w:val="24"/>
          <w:szCs w:val="24"/>
          <w:lang w:val="en-US"/>
        </w:rPr>
        <w:t>media officer</w:t>
      </w:r>
      <w:r w:rsidRPr="00C918D9">
        <w:rPr>
          <w:rFonts w:ascii="Times New Roman" w:hAnsi="Times New Roman" w:cs="Times New Roman"/>
          <w:sz w:val="24"/>
          <w:szCs w:val="24"/>
          <w:lang w:val="en-US"/>
        </w:rPr>
        <w:t xml:space="preserve"> di Pondok Pesantren An-Nidhom Kota Cirebon belum terstruktur dan terorganisir dikarenakan kurangnya sumber daya manusia yang mengelola sehingga mengakibatkan berbagai program </w:t>
      </w:r>
      <w:r w:rsidRPr="00C918D9">
        <w:rPr>
          <w:rFonts w:ascii="Times New Roman" w:hAnsi="Times New Roman" w:cs="Times New Roman"/>
          <w:i/>
          <w:iCs/>
          <w:sz w:val="24"/>
          <w:szCs w:val="24"/>
          <w:lang w:val="en-US"/>
        </w:rPr>
        <w:t>media officer</w:t>
      </w:r>
      <w:r w:rsidRPr="00C918D9">
        <w:rPr>
          <w:rFonts w:ascii="Times New Roman" w:hAnsi="Times New Roman" w:cs="Times New Roman"/>
          <w:sz w:val="24"/>
          <w:szCs w:val="24"/>
          <w:lang w:val="en-US"/>
        </w:rPr>
        <w:t xml:space="preserve"> terbengkalai. Untuk itu diharapkan kedepannya, pada kepengurusan selanjutnya mampu mengelola dengan baik.</w:t>
      </w:r>
    </w:p>
    <w:p w14:paraId="22117C18" w14:textId="77777777" w:rsidR="00027A82" w:rsidRPr="00C918D9" w:rsidRDefault="00027A82" w:rsidP="001A5594">
      <w:pPr>
        <w:spacing w:after="0" w:line="240" w:lineRule="auto"/>
        <w:jc w:val="both"/>
        <w:rPr>
          <w:rFonts w:ascii="Times New Roman" w:hAnsi="Times New Roman" w:cs="Times New Roman"/>
          <w:sz w:val="24"/>
          <w:szCs w:val="24"/>
          <w:lang w:val="en-US"/>
        </w:rPr>
      </w:pPr>
    </w:p>
    <w:p w14:paraId="464A82CA" w14:textId="19302727" w:rsidR="0010578A" w:rsidRPr="00C918D9" w:rsidRDefault="0010578A" w:rsidP="001A5594">
      <w:pPr>
        <w:spacing w:line="240" w:lineRule="auto"/>
        <w:jc w:val="both"/>
        <w:rPr>
          <w:rFonts w:ascii="Times New Roman" w:hAnsi="Times New Roman" w:cs="Times New Roman"/>
          <w:b/>
          <w:bCs/>
          <w:sz w:val="24"/>
          <w:szCs w:val="24"/>
          <w:lang w:val="en-US"/>
        </w:rPr>
      </w:pPr>
      <w:r w:rsidRPr="00C918D9">
        <w:rPr>
          <w:rFonts w:ascii="Times New Roman" w:hAnsi="Times New Roman" w:cs="Times New Roman"/>
          <w:b/>
          <w:bCs/>
          <w:sz w:val="24"/>
          <w:szCs w:val="24"/>
          <w:lang w:val="en-US"/>
        </w:rPr>
        <w:t>Kata Kunci</w:t>
      </w:r>
      <w:r w:rsidRPr="00C918D9">
        <w:rPr>
          <w:rFonts w:ascii="Times New Roman" w:hAnsi="Times New Roman" w:cs="Times New Roman"/>
          <w:sz w:val="24"/>
          <w:szCs w:val="24"/>
          <w:lang w:val="en-US"/>
        </w:rPr>
        <w:t>: Manajemen Pengembangan Kurikulum, Media Officer, Pondok Pesantren</w:t>
      </w:r>
    </w:p>
    <w:p w14:paraId="52B0B4F0" w14:textId="145624BB" w:rsidR="009D0B51" w:rsidRPr="00C918D9" w:rsidRDefault="009D0B51" w:rsidP="001A5594">
      <w:pPr>
        <w:spacing w:line="240" w:lineRule="auto"/>
        <w:jc w:val="both"/>
        <w:rPr>
          <w:rFonts w:ascii="Times New Roman" w:hAnsi="Times New Roman" w:cs="Times New Roman"/>
          <w:sz w:val="24"/>
          <w:szCs w:val="24"/>
          <w:lang w:val="en-US"/>
        </w:rPr>
      </w:pPr>
    </w:p>
    <w:p w14:paraId="6D22B79E" w14:textId="77777777" w:rsidR="00027A82" w:rsidRPr="00C918D9" w:rsidRDefault="00027A82" w:rsidP="001A5594">
      <w:pPr>
        <w:spacing w:line="240" w:lineRule="auto"/>
        <w:jc w:val="both"/>
        <w:rPr>
          <w:rFonts w:ascii="Times New Roman" w:hAnsi="Times New Roman" w:cs="Times New Roman"/>
          <w:b/>
          <w:bCs/>
          <w:sz w:val="24"/>
          <w:szCs w:val="24"/>
          <w:lang w:val="en-US"/>
        </w:rPr>
        <w:sectPr w:rsidR="00027A82" w:rsidRPr="00C918D9" w:rsidSect="00C918D9">
          <w:headerReference w:type="default" r:id="rId11"/>
          <w:footerReference w:type="default" r:id="rId12"/>
          <w:pgSz w:w="11906" w:h="16838"/>
          <w:pgMar w:top="2268" w:right="1701" w:bottom="1701" w:left="2268" w:header="708" w:footer="708" w:gutter="0"/>
          <w:pgNumType w:start="1"/>
          <w:cols w:space="708"/>
          <w:docGrid w:linePitch="360"/>
        </w:sectPr>
      </w:pPr>
    </w:p>
    <w:p w14:paraId="33A01BF3" w14:textId="27C935D3" w:rsidR="009D0B51" w:rsidRPr="00C918D9" w:rsidRDefault="009D0B51" w:rsidP="001A5594">
      <w:pPr>
        <w:spacing w:line="240" w:lineRule="auto"/>
        <w:jc w:val="both"/>
        <w:rPr>
          <w:rFonts w:ascii="Times New Roman" w:hAnsi="Times New Roman" w:cs="Times New Roman"/>
          <w:b/>
          <w:bCs/>
          <w:sz w:val="24"/>
          <w:szCs w:val="24"/>
          <w:lang w:val="en-US"/>
        </w:rPr>
      </w:pPr>
      <w:r w:rsidRPr="00C918D9">
        <w:rPr>
          <w:rFonts w:ascii="Times New Roman" w:hAnsi="Times New Roman" w:cs="Times New Roman"/>
          <w:b/>
          <w:bCs/>
          <w:sz w:val="24"/>
          <w:szCs w:val="24"/>
          <w:lang w:val="en-US"/>
        </w:rPr>
        <w:lastRenderedPageBreak/>
        <w:t>PENDAHULUAN</w:t>
      </w:r>
    </w:p>
    <w:p w14:paraId="62449C57" w14:textId="77777777" w:rsidR="00027A82" w:rsidRPr="00C918D9" w:rsidRDefault="00C9435B" w:rsidP="001A5594">
      <w:pPr>
        <w:spacing w:after="0" w:line="240" w:lineRule="auto"/>
        <w:ind w:firstLine="720"/>
        <w:jc w:val="both"/>
        <w:rPr>
          <w:rFonts w:ascii="Times New Roman" w:eastAsia="Times New Roman" w:hAnsi="Times New Roman" w:cs="Times New Roman"/>
          <w:sz w:val="24"/>
          <w:szCs w:val="24"/>
          <w:lang w:val="en-US" w:eastAsia="id-ID"/>
        </w:rPr>
      </w:pPr>
      <w:bookmarkStart w:id="0" w:name="_Hlk130788089"/>
      <w:r w:rsidRPr="00C9435B">
        <w:rPr>
          <w:rFonts w:ascii="Times New Roman" w:eastAsia="Times New Roman" w:hAnsi="Times New Roman" w:cs="Times New Roman"/>
          <w:sz w:val="24"/>
          <w:szCs w:val="24"/>
          <w:lang w:val="id-ID" w:eastAsia="id-ID"/>
        </w:rPr>
        <w:t>S</w:t>
      </w:r>
      <w:r w:rsidRPr="00C9435B">
        <w:rPr>
          <w:rFonts w:ascii="Times New Roman" w:eastAsia="Times New Roman" w:hAnsi="Times New Roman" w:cs="Times New Roman"/>
          <w:sz w:val="24"/>
          <w:szCs w:val="24"/>
          <w:lang w:val="en-US" w:eastAsia="id-ID"/>
        </w:rPr>
        <w:t>aat ini</w:t>
      </w:r>
      <w:r w:rsidRPr="00C9435B">
        <w:rPr>
          <w:rFonts w:ascii="Times New Roman" w:eastAsia="Times New Roman" w:hAnsi="Times New Roman" w:cs="Times New Roman"/>
          <w:sz w:val="24"/>
          <w:szCs w:val="24"/>
          <w:lang w:val="id-ID" w:eastAsia="id-ID"/>
        </w:rPr>
        <w:t xml:space="preserve"> banyak lembaga-lembaga yang menaungi sektor pendidikan seperti lembaga formal (SD/MI, SMP/MTs, SMA/MA serta perguruan tinggi).</w:t>
      </w:r>
      <w:r w:rsidR="00027A82" w:rsidRPr="00C918D9">
        <w:rPr>
          <w:rFonts w:ascii="Times New Roman" w:eastAsia="Times New Roman" w:hAnsi="Times New Roman" w:cs="Times New Roman"/>
          <w:sz w:val="24"/>
          <w:szCs w:val="24"/>
          <w:lang w:val="en-US" w:eastAsia="id-ID"/>
        </w:rPr>
        <w:t xml:space="preserve"> </w:t>
      </w:r>
      <w:r w:rsidRPr="00C9435B">
        <w:rPr>
          <w:rFonts w:ascii="Times New Roman" w:eastAsia="Times New Roman" w:hAnsi="Times New Roman" w:cs="Times New Roman"/>
          <w:sz w:val="24"/>
          <w:szCs w:val="24"/>
          <w:lang w:val="id-ID" w:eastAsia="id-ID"/>
        </w:rPr>
        <w:t xml:space="preserve">Lembaga pendidikan merupakan salah satu tempat </w:t>
      </w:r>
      <w:r w:rsidRPr="00C9435B">
        <w:rPr>
          <w:rFonts w:ascii="Times New Roman" w:eastAsia="Times New Roman" w:hAnsi="Times New Roman" w:cs="Times New Roman"/>
          <w:sz w:val="24"/>
          <w:szCs w:val="24"/>
          <w:lang w:val="en-US" w:eastAsia="id-ID"/>
        </w:rPr>
        <w:t xml:space="preserve">untuk </w:t>
      </w:r>
      <w:r w:rsidRPr="00C9435B">
        <w:rPr>
          <w:rFonts w:ascii="Times New Roman" w:eastAsia="Times New Roman" w:hAnsi="Times New Roman" w:cs="Times New Roman"/>
          <w:sz w:val="24"/>
          <w:szCs w:val="24"/>
          <w:lang w:val="id-ID" w:eastAsia="id-ID"/>
        </w:rPr>
        <w:t xml:space="preserve">mendapatkan pengajaran ilmu pengetahuan serta pembentukan karakter. Tidak jauh berbeda dengan lembaga non-formal, seperti pesantren yang mana pesantren merupakan tempat mendapatkan ilmu pengetahuan </w:t>
      </w:r>
      <w:r w:rsidR="00027A82" w:rsidRPr="00C918D9">
        <w:rPr>
          <w:rFonts w:ascii="Times New Roman" w:eastAsia="Times New Roman" w:hAnsi="Times New Roman" w:cs="Times New Roman"/>
          <w:sz w:val="24"/>
          <w:szCs w:val="24"/>
          <w:lang w:val="en-US" w:eastAsia="id-ID"/>
        </w:rPr>
        <w:t>I</w:t>
      </w:r>
      <w:r w:rsidRPr="00C9435B">
        <w:rPr>
          <w:rFonts w:ascii="Times New Roman" w:eastAsia="Times New Roman" w:hAnsi="Times New Roman" w:cs="Times New Roman"/>
          <w:sz w:val="24"/>
          <w:szCs w:val="24"/>
          <w:lang w:val="id-ID" w:eastAsia="id-ID"/>
        </w:rPr>
        <w:t>slami, mengamalkan nilai-nilai keislaman yang diajarkan pesantren serta tidak luput berpegang teguh pada moral agama Islam sebagai pedoman hidup.</w:t>
      </w:r>
    </w:p>
    <w:p w14:paraId="381B75E0" w14:textId="77777777" w:rsidR="00027A82" w:rsidRPr="00C918D9" w:rsidRDefault="00C9435B" w:rsidP="001A5594">
      <w:pPr>
        <w:spacing w:after="0" w:line="240" w:lineRule="auto"/>
        <w:ind w:firstLine="720"/>
        <w:jc w:val="both"/>
        <w:rPr>
          <w:rFonts w:ascii="Times New Roman" w:eastAsia="Times New Roman" w:hAnsi="Times New Roman" w:cs="Times New Roman"/>
          <w:sz w:val="24"/>
          <w:szCs w:val="24"/>
          <w:lang w:val="en-US" w:eastAsia="id-ID"/>
        </w:rPr>
      </w:pPr>
      <w:r w:rsidRPr="00C9435B">
        <w:rPr>
          <w:rFonts w:ascii="Times New Roman" w:eastAsia="Times New Roman" w:hAnsi="Times New Roman" w:cs="Times New Roman"/>
          <w:sz w:val="24"/>
          <w:szCs w:val="24"/>
          <w:lang w:val="id-ID" w:eastAsia="id-ID"/>
        </w:rPr>
        <w:t xml:space="preserve">Pesantren </w:t>
      </w:r>
      <w:r w:rsidRPr="00C9435B">
        <w:rPr>
          <w:rFonts w:ascii="Times New Roman" w:eastAsia="Times New Roman" w:hAnsi="Times New Roman" w:cs="Times New Roman"/>
          <w:sz w:val="24"/>
          <w:szCs w:val="24"/>
          <w:lang w:val="en-US" w:eastAsia="id-ID"/>
        </w:rPr>
        <w:t xml:space="preserve">merupakan </w:t>
      </w:r>
      <w:r w:rsidRPr="00C9435B">
        <w:rPr>
          <w:rFonts w:ascii="Times New Roman" w:eastAsia="Times New Roman" w:hAnsi="Times New Roman" w:cs="Times New Roman"/>
          <w:sz w:val="24"/>
          <w:szCs w:val="24"/>
          <w:lang w:val="id-ID" w:eastAsia="id-ID"/>
        </w:rPr>
        <w:t>tempat tinggal santri.</w:t>
      </w:r>
      <w:r w:rsidRPr="00C9435B">
        <w:rPr>
          <w:rFonts w:ascii="Times New Roman" w:eastAsia="Times New Roman" w:hAnsi="Times New Roman" w:cs="Times New Roman"/>
          <w:sz w:val="24"/>
          <w:szCs w:val="24"/>
          <w:lang w:val="en-US" w:eastAsia="id-ID"/>
        </w:rPr>
        <w:t xml:space="preserve"> Di pesantren, orang yang menimba ilmu dinamakan santri. Biasanya, santri-santri yang mondok di pesantren berasal dari berbagai daerah. Mereka sengaja merantau dari tempat lahirnya ke tempat lain untuk memperoleh serta mempelajari ilmu agama Islam secara mendalam. </w:t>
      </w:r>
      <w:r w:rsidRPr="00C9435B">
        <w:rPr>
          <w:rFonts w:ascii="Times New Roman" w:eastAsia="Times New Roman" w:hAnsi="Times New Roman" w:cs="Times New Roman"/>
          <w:sz w:val="24"/>
          <w:szCs w:val="24"/>
          <w:lang w:val="id-ID" w:eastAsia="id-ID"/>
        </w:rPr>
        <w:t xml:space="preserve">Pesantren mengajarkan ilmu-ilmu keagamaan yang dikaji dalam kitab kuning seperti </w:t>
      </w:r>
      <w:r w:rsidRPr="00C9435B">
        <w:rPr>
          <w:rFonts w:ascii="Times New Roman" w:eastAsia="Times New Roman" w:hAnsi="Times New Roman" w:cs="Times New Roman"/>
          <w:i/>
          <w:iCs/>
          <w:sz w:val="24"/>
          <w:szCs w:val="24"/>
          <w:lang w:val="id-ID" w:eastAsia="id-ID"/>
        </w:rPr>
        <w:t>nahwu</w:t>
      </w:r>
      <w:r w:rsidRPr="00C9435B">
        <w:rPr>
          <w:rFonts w:ascii="Times New Roman" w:eastAsia="Times New Roman" w:hAnsi="Times New Roman" w:cs="Times New Roman"/>
          <w:sz w:val="24"/>
          <w:szCs w:val="24"/>
          <w:lang w:val="id-ID" w:eastAsia="id-ID"/>
        </w:rPr>
        <w:t xml:space="preserve">, </w:t>
      </w:r>
      <w:r w:rsidRPr="00C9435B">
        <w:rPr>
          <w:rFonts w:ascii="Times New Roman" w:eastAsia="Times New Roman" w:hAnsi="Times New Roman" w:cs="Times New Roman"/>
          <w:i/>
          <w:iCs/>
          <w:sz w:val="24"/>
          <w:szCs w:val="24"/>
          <w:lang w:val="id-ID" w:eastAsia="id-ID"/>
        </w:rPr>
        <w:t>sharaf</w:t>
      </w:r>
      <w:r w:rsidRPr="00C9435B">
        <w:rPr>
          <w:rFonts w:ascii="Times New Roman" w:eastAsia="Times New Roman" w:hAnsi="Times New Roman" w:cs="Times New Roman"/>
          <w:sz w:val="24"/>
          <w:szCs w:val="24"/>
          <w:lang w:val="id-ID" w:eastAsia="id-ID"/>
        </w:rPr>
        <w:t xml:space="preserve">, </w:t>
      </w:r>
      <w:r w:rsidRPr="00C9435B">
        <w:rPr>
          <w:rFonts w:ascii="Times New Roman" w:eastAsia="Times New Roman" w:hAnsi="Times New Roman" w:cs="Times New Roman"/>
          <w:i/>
          <w:iCs/>
          <w:sz w:val="24"/>
          <w:szCs w:val="24"/>
          <w:lang w:val="id-ID" w:eastAsia="id-ID"/>
        </w:rPr>
        <w:t>fiqh</w:t>
      </w:r>
      <w:r w:rsidRPr="00C9435B">
        <w:rPr>
          <w:rFonts w:ascii="Times New Roman" w:eastAsia="Times New Roman" w:hAnsi="Times New Roman" w:cs="Times New Roman"/>
          <w:sz w:val="24"/>
          <w:szCs w:val="24"/>
          <w:lang w:val="id-ID" w:eastAsia="id-ID"/>
        </w:rPr>
        <w:t xml:space="preserve">, </w:t>
      </w:r>
      <w:r w:rsidRPr="00C9435B">
        <w:rPr>
          <w:rFonts w:ascii="Times New Roman" w:eastAsia="Times New Roman" w:hAnsi="Times New Roman" w:cs="Times New Roman"/>
          <w:i/>
          <w:iCs/>
          <w:sz w:val="24"/>
          <w:szCs w:val="24"/>
          <w:lang w:val="id-ID" w:eastAsia="id-ID"/>
        </w:rPr>
        <w:t>ushul fiqh</w:t>
      </w:r>
      <w:r w:rsidRPr="00C9435B">
        <w:rPr>
          <w:rFonts w:ascii="Times New Roman" w:eastAsia="Times New Roman" w:hAnsi="Times New Roman" w:cs="Times New Roman"/>
          <w:sz w:val="24"/>
          <w:szCs w:val="24"/>
          <w:lang w:val="id-ID" w:eastAsia="id-ID"/>
        </w:rPr>
        <w:t xml:space="preserve">, hadits, tafsir, tauhid, </w:t>
      </w:r>
      <w:bookmarkStart w:id="1" w:name="_Hlk130788120"/>
      <w:bookmarkEnd w:id="0"/>
      <w:r w:rsidRPr="00C9435B">
        <w:rPr>
          <w:rFonts w:ascii="Times New Roman" w:eastAsia="Times New Roman" w:hAnsi="Times New Roman" w:cs="Times New Roman"/>
          <w:sz w:val="24"/>
          <w:szCs w:val="24"/>
          <w:lang w:val="id-ID" w:eastAsia="id-ID"/>
        </w:rPr>
        <w:t xml:space="preserve">tasawuf </w:t>
      </w:r>
      <w:r w:rsidRPr="00C9435B">
        <w:rPr>
          <w:rFonts w:ascii="Times New Roman" w:eastAsia="Times New Roman" w:hAnsi="Times New Roman" w:cs="Times New Roman"/>
          <w:sz w:val="24"/>
          <w:szCs w:val="24"/>
          <w:lang w:val="id-ID" w:eastAsia="id-ID"/>
        </w:rPr>
        <w:lastRenderedPageBreak/>
        <w:t>dan masih banyak cabang ilmu yang lainnya. Penggunaan kitab kuning sudah tidak asing lagi dalam dunia pesantren. Kitab kuning secara umum adalah kitab yang dicetak dengan kertas berwarna kuning yang mana lembaran kertas tersebut berisi tulisan arab mengenai suatu topik bahasan.</w:t>
      </w:r>
      <w:r w:rsidRPr="00C9435B">
        <w:rPr>
          <w:rFonts w:ascii="Times New Roman" w:eastAsia="Times New Roman" w:hAnsi="Times New Roman" w:cs="Times New Roman"/>
          <w:sz w:val="24"/>
          <w:szCs w:val="24"/>
          <w:lang w:val="en-US" w:eastAsia="id-ID"/>
        </w:rPr>
        <w:t xml:space="preserve"> </w:t>
      </w:r>
    </w:p>
    <w:p w14:paraId="0C730FE5" w14:textId="33A5BFF0" w:rsidR="001A5594" w:rsidRPr="00C918D9" w:rsidRDefault="00C9435B" w:rsidP="001A5594">
      <w:pPr>
        <w:spacing w:after="0" w:line="240" w:lineRule="auto"/>
        <w:ind w:firstLine="720"/>
        <w:jc w:val="both"/>
        <w:rPr>
          <w:rFonts w:ascii="Times New Roman" w:eastAsia="Times New Roman" w:hAnsi="Times New Roman" w:cs="Times New Roman"/>
          <w:sz w:val="24"/>
          <w:szCs w:val="24"/>
          <w:lang w:val="en-US" w:eastAsia="id-ID"/>
        </w:rPr>
      </w:pPr>
      <w:r w:rsidRPr="00C9435B">
        <w:rPr>
          <w:rFonts w:ascii="Times New Roman" w:eastAsia="Times New Roman" w:hAnsi="Times New Roman" w:cs="Times New Roman"/>
          <w:sz w:val="24"/>
          <w:szCs w:val="24"/>
          <w:lang w:val="en-US" w:eastAsia="id-ID"/>
        </w:rPr>
        <w:t xml:space="preserve">Terlihat dari penelitian oleh </w:t>
      </w:r>
      <w:r w:rsidRPr="00C9435B">
        <w:rPr>
          <w:rFonts w:ascii="Times New Roman" w:eastAsia="Times New Roman" w:hAnsi="Times New Roman" w:cs="Times New Roman"/>
          <w:bCs/>
          <w:sz w:val="24"/>
          <w:szCs w:val="24"/>
          <w:lang w:val="en-US" w:eastAsia="id-ID"/>
        </w:rPr>
        <w:t xml:space="preserve">Akhmad Sirojuddin dkk (2022) yang berjudul </w:t>
      </w:r>
      <w:r w:rsidRPr="00C9435B">
        <w:rPr>
          <w:rFonts w:ascii="Times New Roman" w:eastAsia="Times New Roman" w:hAnsi="Times New Roman" w:cs="Times New Roman"/>
          <w:bCs/>
          <w:i/>
          <w:iCs/>
          <w:sz w:val="24"/>
          <w:szCs w:val="24"/>
          <w:lang w:val="en-US" w:eastAsia="id-ID"/>
        </w:rPr>
        <w:t>“</w:t>
      </w:r>
      <w:r w:rsidRPr="00C9435B">
        <w:rPr>
          <w:rFonts w:ascii="Times New Roman" w:eastAsia="Times New Roman" w:hAnsi="Times New Roman" w:cs="Times New Roman"/>
          <w:i/>
          <w:iCs/>
          <w:sz w:val="24"/>
          <w:szCs w:val="24"/>
          <w:lang w:val="id-ID" w:eastAsia="id-ID"/>
        </w:rPr>
        <w:t>Manajemen Kurikulum Terpadu</w:t>
      </w:r>
      <w:r w:rsidR="001A5594" w:rsidRPr="00C918D9">
        <w:rPr>
          <w:rFonts w:ascii="Times New Roman" w:eastAsia="Times New Roman" w:hAnsi="Times New Roman" w:cs="Times New Roman"/>
          <w:i/>
          <w:iCs/>
          <w:sz w:val="24"/>
          <w:szCs w:val="24"/>
          <w:lang w:val="en-US" w:eastAsia="id-ID"/>
        </w:rPr>
        <w:t xml:space="preserve"> </w:t>
      </w:r>
      <w:r w:rsidRPr="00C9435B">
        <w:rPr>
          <w:rFonts w:ascii="Times New Roman" w:eastAsia="Times New Roman" w:hAnsi="Times New Roman" w:cs="Times New Roman"/>
          <w:i/>
          <w:iCs/>
          <w:sz w:val="24"/>
          <w:szCs w:val="24"/>
          <w:lang w:val="id-ID" w:eastAsia="id-ID"/>
        </w:rPr>
        <w:t>Berbasis Multiple Intellegences di Pondok Pesantren</w:t>
      </w:r>
      <w:r w:rsidRPr="00C9435B">
        <w:rPr>
          <w:rFonts w:ascii="Times New Roman" w:eastAsia="Times New Roman" w:hAnsi="Times New Roman" w:cs="Times New Roman"/>
          <w:i/>
          <w:iCs/>
          <w:sz w:val="24"/>
          <w:szCs w:val="24"/>
          <w:lang w:val="en-US" w:eastAsia="id-ID"/>
        </w:rPr>
        <w:t>”</w:t>
      </w:r>
      <w:r w:rsidRPr="00C9435B">
        <w:rPr>
          <w:rFonts w:ascii="Times New Roman" w:eastAsia="Times New Roman" w:hAnsi="Times New Roman" w:cs="Times New Roman"/>
          <w:sz w:val="24"/>
          <w:szCs w:val="24"/>
          <w:lang w:val="en-US" w:eastAsia="id-ID"/>
        </w:rPr>
        <w:t>. Tujuan dari penelitian ini adalah untuk mendeskripsikan implementasi kurikulum</w:t>
      </w:r>
      <w:r w:rsidR="001A5594" w:rsidRPr="00C918D9">
        <w:rPr>
          <w:rFonts w:ascii="Times New Roman" w:eastAsia="Times New Roman" w:hAnsi="Times New Roman" w:cs="Times New Roman"/>
          <w:sz w:val="24"/>
          <w:szCs w:val="24"/>
          <w:lang w:val="en-US" w:eastAsia="id-ID"/>
        </w:rPr>
        <w:t xml:space="preserve"> terpadu berbasis kecerdasan ganda </w:t>
      </w:r>
      <w:r w:rsidRPr="00C9435B">
        <w:rPr>
          <w:rFonts w:ascii="Times New Roman" w:eastAsia="Times New Roman" w:hAnsi="Times New Roman" w:cs="Times New Roman"/>
          <w:sz w:val="24"/>
          <w:szCs w:val="24"/>
          <w:lang w:val="en-US" w:eastAsia="id-ID"/>
        </w:rPr>
        <w:t xml:space="preserve">di Pondok Pesantren Riyadlul Jannah Mojokerto. Hasil dari penelitian ini adalah, yaitu: sejarah mengenai pondok pesantren Riyadlul Jannah Mojokerto, sinkronisasi atau keterpaduan antara pendidikan umum dan pendidikan pesantren untuk saling mendukung terjadi pendidikan yang utuh, mulai dari perencanaan kurikulum terpadu yang meliputi perencanaan program unggulan pendidikan dan saran prasaran dalam pelaksanaan praktik yang mendalam, pelaksana kurikulum terpadu dalam melaksanakan setiap program atau </w:t>
      </w:r>
      <w:r w:rsidRPr="00C9435B">
        <w:rPr>
          <w:rFonts w:ascii="Times New Roman" w:eastAsia="Times New Roman" w:hAnsi="Times New Roman" w:cs="Times New Roman"/>
          <w:sz w:val="24"/>
          <w:szCs w:val="24"/>
          <w:lang w:val="en-US" w:eastAsia="id-ID"/>
        </w:rPr>
        <w:lastRenderedPageBreak/>
        <w:t>mempersiapkan SDA, dan pengawasan kurikulum terpadu yang dilakukan untuk menjadi tolak ukur dalam pencapain santri yan beragam atau memiliki banyak kecerdasan, dan kemudian dapat membuat kebijakan pengembangan dalam perencanaan kedepannya</w:t>
      </w:r>
      <w:r w:rsidRPr="00C9435B">
        <w:rPr>
          <w:rFonts w:ascii="Times New Roman" w:eastAsia="Times New Roman" w:hAnsi="Times New Roman" w:cs="Times New Roman"/>
          <w:sz w:val="24"/>
          <w:szCs w:val="24"/>
          <w:lang w:val="en-US" w:eastAsia="id-ID"/>
        </w:rPr>
        <w:fldChar w:fldCharType="begin" w:fldLock="1"/>
      </w:r>
      <w:r w:rsidRPr="00C9435B">
        <w:rPr>
          <w:rFonts w:ascii="Times New Roman" w:eastAsia="Times New Roman" w:hAnsi="Times New Roman" w:cs="Times New Roman"/>
          <w:sz w:val="24"/>
          <w:szCs w:val="24"/>
          <w:lang w:val="en-US" w:eastAsia="id-ID"/>
        </w:rPr>
        <w:instrText>ADDIN CSL_CITATION {"citationItems":[{"id":"ITEM-1","itemData":{"DOI":"10.31538/munaddhomah.v3i1.143","abstract":"The purpose of this article is to describe the implementation of an integrated curriculum based on multiple intelligences at the Riyadlul Jannah Islamic Boarding School, Mojokerto. This article uses a qualitative approach, in which this research was conducted at the Riyadlul Jannah Islamic boarding school, Mojokerto. Meanwhile, as an informant to find out what the researchers studied were the management coordinator, the student coordinator and the teachers. The data collection techniques in this study are in-depth interviews, observations or observations of educational activities, and documentation. And for the data validity technique, which includes source triangulation and data triangulation techniques. The results of this article are, namely: the history of the Riyadlul Jannah Islamic boarding school in Mojokerto, synchronization or integration between general education and Islamic boarding school education to support each other for a complete education, starting from the planning of an integrated curriculum which includes planning superior education programs and suggestions for infrastructure in the implementation of the practice. in-depth, integrated curriculum implementers in implementing each program or preparing natural resources, and integrated curriculum supervision which is carried out to become a benchmark in the achievement of students who are diverse or have multiple intelligences, and then can make development policies in future planning.","author":[{"dropping-particle":"","family":"Sirojuddin","given":"Akhmad","non-dropping-particle":"","parse-names":false,"suffix":""},{"dropping-particle":"","family":"Ashlahuddin","given":"Ashlahuddin","non-dropping-particle":"","parse-names":false,"suffix":""},{"dropping-particle":"","family":"Aprilianto","given":"Andika","non-dropping-particle":"","parse-names":false,"suffix":""}],"container-title":"Munaddhomah: Jurnal Manajemen Pendidikan Islam","id":"ITEM-1","issue":"1","issued":{"date-parts":[["2022"]]},"page":"35-42","title":"Manajemen Kurikulum Terpadu Berbasis Multiple Intellegences di Pondok Pesantren","type":"article-journal","volume":"3"},"uris":["http://www.mendeley.com/documents/?uuid=f2056107-b4f9-45b1-b6c1-e1a9ce894df5"]}],"mendeley":{"formattedCitation":"(Sirojuddin, Ashlahuddin, and Aprilianto 2022)","plainTextFormattedCitation":"(Sirojuddin, Ashlahuddin, and Aprilianto 2022)","previouslyFormattedCitation":"(Sirojuddin, Ashlahuddin, and Aprilianto 2022)"},"properties":{"noteIndex":0},"schema":"https://github.com/citation-style-language/schema/raw/master/csl-citation.json"}</w:instrText>
      </w:r>
      <w:r w:rsidRPr="00C9435B">
        <w:rPr>
          <w:rFonts w:ascii="Times New Roman" w:eastAsia="Times New Roman" w:hAnsi="Times New Roman" w:cs="Times New Roman"/>
          <w:sz w:val="24"/>
          <w:szCs w:val="24"/>
          <w:lang w:val="en-US" w:eastAsia="id-ID"/>
        </w:rPr>
        <w:fldChar w:fldCharType="separate"/>
      </w:r>
      <w:r w:rsidRPr="00C9435B">
        <w:rPr>
          <w:rFonts w:ascii="Times New Roman" w:eastAsia="Times New Roman" w:hAnsi="Times New Roman" w:cs="Times New Roman"/>
          <w:noProof/>
          <w:sz w:val="24"/>
          <w:szCs w:val="24"/>
          <w:lang w:val="en-US" w:eastAsia="id-ID"/>
        </w:rPr>
        <w:t>(Sirojuddin,Ashlahuddin, and Aprilianto 2022)</w:t>
      </w:r>
      <w:r w:rsidRPr="00C9435B">
        <w:rPr>
          <w:rFonts w:ascii="Times New Roman" w:eastAsia="Times New Roman" w:hAnsi="Times New Roman" w:cs="Times New Roman"/>
          <w:sz w:val="24"/>
          <w:szCs w:val="24"/>
          <w:lang w:val="en-US" w:eastAsia="id-ID"/>
        </w:rPr>
        <w:fldChar w:fldCharType="end"/>
      </w:r>
      <w:r w:rsidRPr="00C9435B">
        <w:rPr>
          <w:rFonts w:ascii="Times New Roman" w:eastAsia="Times New Roman" w:hAnsi="Times New Roman" w:cs="Times New Roman"/>
          <w:sz w:val="24"/>
          <w:szCs w:val="24"/>
          <w:lang w:val="en-US" w:eastAsia="id-ID"/>
        </w:rPr>
        <w:t>.</w:t>
      </w:r>
      <w:bookmarkStart w:id="2" w:name="_Hlk130788172"/>
      <w:bookmarkEnd w:id="1"/>
    </w:p>
    <w:p w14:paraId="20F510C7" w14:textId="77777777" w:rsidR="001A5594" w:rsidRPr="00C918D9" w:rsidRDefault="00C9435B" w:rsidP="001A5594">
      <w:pPr>
        <w:spacing w:after="0" w:line="240" w:lineRule="auto"/>
        <w:ind w:firstLine="720"/>
        <w:jc w:val="both"/>
        <w:rPr>
          <w:rFonts w:ascii="Times New Roman" w:eastAsia="Times New Roman" w:hAnsi="Times New Roman" w:cs="Times New Roman"/>
          <w:sz w:val="24"/>
          <w:szCs w:val="24"/>
          <w:lang w:val="en-US" w:eastAsia="id-ID"/>
        </w:rPr>
      </w:pPr>
      <w:r w:rsidRPr="00C9435B">
        <w:rPr>
          <w:rFonts w:ascii="Times New Roman" w:eastAsia="Times New Roman" w:hAnsi="Times New Roman" w:cs="Times New Roman"/>
          <w:bCs/>
          <w:sz w:val="24"/>
          <w:szCs w:val="24"/>
          <w:lang w:val="en-US" w:eastAsia="id-ID"/>
        </w:rPr>
        <w:t xml:space="preserve">Muhlas dan Riayatul Husnan (2021) yang berjudul </w:t>
      </w:r>
      <w:r w:rsidRPr="00C9435B">
        <w:rPr>
          <w:rFonts w:ascii="Times New Roman" w:eastAsia="Times New Roman" w:hAnsi="Times New Roman" w:cs="Times New Roman"/>
          <w:bCs/>
          <w:i/>
          <w:iCs/>
          <w:sz w:val="24"/>
          <w:szCs w:val="24"/>
          <w:lang w:val="en-US" w:eastAsia="id-ID"/>
        </w:rPr>
        <w:t>“</w:t>
      </w:r>
      <w:r w:rsidRPr="00C9435B">
        <w:rPr>
          <w:rFonts w:ascii="Times New Roman" w:eastAsia="Times New Roman" w:hAnsi="Times New Roman" w:cs="Times New Roman"/>
          <w:i/>
          <w:iCs/>
          <w:sz w:val="24"/>
          <w:szCs w:val="24"/>
          <w:lang w:val="id-ID" w:eastAsia="id-ID"/>
        </w:rPr>
        <w:t>Manajemen Pengembangan Kurikulum Pesantren di Jawa Timur</w:t>
      </w:r>
      <w:r w:rsidRPr="00C9435B">
        <w:rPr>
          <w:rFonts w:ascii="Times New Roman" w:eastAsia="Times New Roman" w:hAnsi="Times New Roman" w:cs="Times New Roman"/>
          <w:i/>
          <w:iCs/>
          <w:sz w:val="24"/>
          <w:szCs w:val="24"/>
          <w:lang w:val="en-US" w:eastAsia="id-ID"/>
        </w:rPr>
        <w:t>”</w:t>
      </w:r>
      <w:r w:rsidRPr="00C9435B">
        <w:rPr>
          <w:rFonts w:ascii="Times New Roman" w:eastAsia="Times New Roman" w:hAnsi="Times New Roman" w:cs="Times New Roman"/>
          <w:sz w:val="24"/>
          <w:szCs w:val="24"/>
          <w:lang w:val="en-US" w:eastAsia="id-ID"/>
        </w:rPr>
        <w:t>. Pendekatan yang digunakan dalam penelitian ini pendekatan diskriptif kualitatif dengan penerapan studi kasus. Hasil penelitiannya menunjukkan bahwa pola perencanaan manajemen pengembagan kurikulum pesantren menghasilkan program kegiatan, pertama, penyusunan program kerja visi misi dan tujuan. Kedua, adanya keterlibatan para ustadz dan stakeholders. Pola pelaksanaan manajemen</w:t>
      </w:r>
      <w:r w:rsidR="001A5594" w:rsidRPr="00C918D9">
        <w:rPr>
          <w:rFonts w:ascii="Times New Roman" w:eastAsia="Times New Roman" w:hAnsi="Times New Roman" w:cs="Times New Roman"/>
          <w:sz w:val="24"/>
          <w:szCs w:val="24"/>
          <w:lang w:val="en-US" w:eastAsia="id-ID"/>
        </w:rPr>
        <w:t xml:space="preserve"> </w:t>
      </w:r>
      <w:r w:rsidRPr="00C9435B">
        <w:rPr>
          <w:rFonts w:ascii="Times New Roman" w:eastAsia="Times New Roman" w:hAnsi="Times New Roman" w:cs="Times New Roman"/>
          <w:sz w:val="24"/>
          <w:szCs w:val="24"/>
          <w:lang w:val="en-US" w:eastAsia="id-ID"/>
        </w:rPr>
        <w:t xml:space="preserve">pengembangan kurikulum pesantren disesuaikan degan visi-misi pesantren melalui kegiatan, 5 S antara lain: </w:t>
      </w:r>
      <w:r w:rsidRPr="00C9435B">
        <w:rPr>
          <w:rFonts w:ascii="Times New Roman" w:eastAsia="Times New Roman" w:hAnsi="Times New Roman" w:cs="Times New Roman"/>
          <w:i/>
          <w:iCs/>
          <w:sz w:val="24"/>
          <w:szCs w:val="24"/>
          <w:lang w:val="en-US" w:eastAsia="id-ID"/>
        </w:rPr>
        <w:t xml:space="preserve">strategi inquiry, strategi inquiry sosial, strategi exposition learning, strategi rote learning, strategi strategi contextual teaching learning. </w:t>
      </w:r>
      <w:r w:rsidRPr="00C9435B">
        <w:rPr>
          <w:rFonts w:ascii="Times New Roman" w:eastAsia="Times New Roman" w:hAnsi="Times New Roman" w:cs="Times New Roman"/>
          <w:sz w:val="24"/>
          <w:szCs w:val="24"/>
          <w:lang w:val="en-US" w:eastAsia="id-ID"/>
        </w:rPr>
        <w:t xml:space="preserve">Model evaluasi manajemen pengembangan kurikulum pesantren meliputi evaluator, ruang lingkup atau objek evaluasi, alat evaluasi, kebijakan evaluasi </w:t>
      </w:r>
      <w:r w:rsidRPr="00C9435B">
        <w:rPr>
          <w:rFonts w:ascii="Times New Roman" w:eastAsia="Times New Roman" w:hAnsi="Times New Roman" w:cs="Times New Roman"/>
          <w:sz w:val="24"/>
          <w:szCs w:val="24"/>
          <w:lang w:val="en-US" w:eastAsia="id-ID"/>
        </w:rPr>
        <w:fldChar w:fldCharType="begin" w:fldLock="1"/>
      </w:r>
      <w:r w:rsidRPr="00C9435B">
        <w:rPr>
          <w:rFonts w:ascii="Times New Roman" w:eastAsia="Times New Roman" w:hAnsi="Times New Roman" w:cs="Times New Roman"/>
          <w:sz w:val="24"/>
          <w:szCs w:val="24"/>
          <w:lang w:val="en-US" w:eastAsia="id-ID"/>
        </w:rPr>
        <w:instrText>ADDIN CSL_CITATION {"citationItems":[{"id":"ITEM-1","itemData":{"DOI":"10.35719/jieman.v3i2.71","ISSN":"2716-246X","abstract":"Kurikulum pondok pesantren merupakan hal yang sangat urgen dalam mencapai sebuah keberhasilan pembelajaran. Padahal yang kita ketahui pondok pesantren tidak memiliki kurikulum secara resmi dari pemerintah, karena hal itu merupakan kebijakan dari masing-masing pengasuh pondok pesantren. Kajian ini difokuskan untuk mengungkap kosep perencanaan, pola pelaksanaan, model evaluasi manajemen pengembagan kurikulum pesantren di Jawa Timur. Pendekatan yang digunakan dalam penelitian ini pendekatan diskriptif kualitatif dengan penerapan studi kasus. Teknik pengumpulan datanya menggunakan observasi, wawancara, dokumenter, sedangkan analisis datanya menggunakan reduksi data, penyajian data, verifikasi dan kesimpulan. Hasil penelitian menunjukkan bahwa pola perencanaan manajemen pengembagan kurikulum pesantren mengha-silkan program kegiatan, pertama, penyusunan program kerja visi misi dan tujuan. Kedua, adanya keterlibatan para ustadz dan stakeholders. Pola pelaksanaan manajemen pengembangan kurikulum pesantren diesuaikan degan visi-misi pesantren melalui kegiatan, 5 S antara lain: strategi inquiry, strategi inquiry sosial, strategi exposition learning, strategi rote learning, strategi contextual teaching learning. Model evaluasi manajemen pengembangan kurikulum pesantren meliputi evaluator, ruang lingkup atau objek evaluasi, alat evaluasi, kebijakan evaluasi. Kata Kunci: manajemen pengembangan kurikulum, pondok pesantren Abstract The Islamic boarding school curriculum is very urgent in achieving a learning success. In fact, what we know is that Islamic boarding schools do not have an official curriculum from the government, because it is the policy of each boarding school caregiver. This study is focused on revealing: planning concepts, Implementation patterns, evaluation models of islamic boarding school curriculum development management in East Java. The approach used in this study is a qualitative descriptive approach with the application of case studies. Data collection techniques use observation, interview, documentary. While the data analysis uses data reduction, data display, verification, and conclucation. the results of the study show that the pattern of management planning for the development of the Islamic boarding school curriculum produces a program of activities, first, the preparation of the work program of the vision, mission and objectives. Second, the involvement of the asatidz board and stakeholders. The implementation pattern of Islamic boarding …","author":[{"dropping-particle":"","family":"Muhlas","given":"","non-dropping-particle":"","parse-names":false,"suffix":""},{"dropping-particle":"","family":"Husnan","given":"Riayatul","non-dropping-particle":"","parse-names":false,"suffix":""}],"container-title":"JIEMAN: Journal of Islamic Educational Management","id":"ITEM-1","issue":"2","issued":{"date-parts":[["2021"]]},"page":"277-294","title":"Manajemen Pengembangan Kurikulum Pesantren di Jawa Timur","type":"article-journal","volume":"3"},"uris":["http://www.mendeley.com/documents/?uuid=66d078fe-c424-4a6a-b7be-e6b96201c743"]}],"mendeley":{"formattedCitation":"(Muhlas and Husnan 2021)","plainTextFormattedCitation":"(Muhlas and Husnan 2021)","previouslyFormattedCitation":"(Muhlas and Husnan 2021)"},"properties":{"noteIndex":0},"schema":"https://github.com/citation-style-language/schema/raw/master/csl-citation.json"}</w:instrText>
      </w:r>
      <w:r w:rsidRPr="00C9435B">
        <w:rPr>
          <w:rFonts w:ascii="Times New Roman" w:eastAsia="Times New Roman" w:hAnsi="Times New Roman" w:cs="Times New Roman"/>
          <w:sz w:val="24"/>
          <w:szCs w:val="24"/>
          <w:lang w:val="en-US" w:eastAsia="id-ID"/>
        </w:rPr>
        <w:fldChar w:fldCharType="separate"/>
      </w:r>
      <w:r w:rsidRPr="00C9435B">
        <w:rPr>
          <w:rFonts w:ascii="Times New Roman" w:eastAsia="Times New Roman" w:hAnsi="Times New Roman" w:cs="Times New Roman"/>
          <w:noProof/>
          <w:sz w:val="24"/>
          <w:szCs w:val="24"/>
          <w:lang w:val="en-US" w:eastAsia="id-ID"/>
        </w:rPr>
        <w:t>(Muhlas and Husnan 2021)</w:t>
      </w:r>
      <w:r w:rsidRPr="00C9435B">
        <w:rPr>
          <w:rFonts w:ascii="Times New Roman" w:eastAsia="Times New Roman" w:hAnsi="Times New Roman" w:cs="Times New Roman"/>
          <w:sz w:val="24"/>
          <w:szCs w:val="24"/>
          <w:lang w:val="en-US" w:eastAsia="id-ID"/>
        </w:rPr>
        <w:fldChar w:fldCharType="end"/>
      </w:r>
      <w:r w:rsidRPr="00C9435B">
        <w:rPr>
          <w:rFonts w:ascii="Times New Roman" w:eastAsia="Times New Roman" w:hAnsi="Times New Roman" w:cs="Times New Roman"/>
          <w:sz w:val="24"/>
          <w:szCs w:val="24"/>
          <w:lang w:val="en-US" w:eastAsia="id-ID"/>
        </w:rPr>
        <w:t>.</w:t>
      </w:r>
    </w:p>
    <w:bookmarkEnd w:id="2"/>
    <w:p w14:paraId="0EBB9482" w14:textId="77777777" w:rsidR="001A5594" w:rsidRPr="00C918D9" w:rsidRDefault="00C9435B" w:rsidP="001A5594">
      <w:pPr>
        <w:spacing w:after="0" w:line="240" w:lineRule="auto"/>
        <w:ind w:firstLine="720"/>
        <w:jc w:val="both"/>
        <w:rPr>
          <w:rFonts w:ascii="Times New Roman" w:eastAsia="Times New Roman" w:hAnsi="Times New Roman" w:cs="Times New Roman"/>
          <w:sz w:val="24"/>
          <w:szCs w:val="24"/>
          <w:lang w:val="id-ID" w:eastAsia="id-ID"/>
        </w:rPr>
      </w:pPr>
      <w:r w:rsidRPr="00C9435B">
        <w:rPr>
          <w:rFonts w:ascii="Times New Roman" w:eastAsia="Times New Roman" w:hAnsi="Times New Roman" w:cs="Times New Roman"/>
          <w:sz w:val="24"/>
          <w:szCs w:val="24"/>
          <w:lang w:val="id-ID" w:eastAsia="id-ID"/>
        </w:rPr>
        <w:t>Dari penelitian di atas dapat disimpulkan bahwa</w:t>
      </w:r>
      <w:r w:rsidRPr="00C9435B">
        <w:rPr>
          <w:rFonts w:ascii="Times New Roman" w:eastAsia="Times New Roman" w:hAnsi="Times New Roman" w:cs="Times New Roman"/>
          <w:sz w:val="24"/>
          <w:szCs w:val="24"/>
          <w:lang w:val="en-US" w:eastAsia="id-ID"/>
        </w:rPr>
        <w:t xml:space="preserve"> pesantren memiliki kurikulum yang digunakan sebagai acuan pembelajaran.</w:t>
      </w:r>
      <w:r w:rsidRPr="00C9435B">
        <w:rPr>
          <w:rFonts w:ascii="Times New Roman" w:eastAsia="Times New Roman" w:hAnsi="Times New Roman" w:cs="Times New Roman"/>
          <w:sz w:val="24"/>
          <w:szCs w:val="24"/>
          <w:lang w:val="id-ID" w:eastAsia="id-ID"/>
        </w:rPr>
        <w:t xml:space="preserve"> </w:t>
      </w:r>
      <w:r w:rsidRPr="00C9435B">
        <w:rPr>
          <w:rFonts w:ascii="Times New Roman" w:eastAsia="Times New Roman" w:hAnsi="Times New Roman" w:cs="Times New Roman"/>
          <w:sz w:val="24"/>
          <w:szCs w:val="24"/>
          <w:lang w:val="en-US" w:eastAsia="id-ID"/>
        </w:rPr>
        <w:t>P</w:t>
      </w:r>
      <w:r w:rsidRPr="00C9435B">
        <w:rPr>
          <w:rFonts w:ascii="Times New Roman" w:eastAsia="Times New Roman" w:hAnsi="Times New Roman" w:cs="Times New Roman"/>
          <w:sz w:val="24"/>
          <w:szCs w:val="24"/>
          <w:lang w:val="id-ID" w:eastAsia="id-ID"/>
        </w:rPr>
        <w:t xml:space="preserve">enerapan kurikulum pesantren umumnya diatur oleh pengasuh pondok. Seiring berkembangnya ilmu pengetahuan </w:t>
      </w:r>
      <w:r w:rsidRPr="00C9435B">
        <w:rPr>
          <w:rFonts w:ascii="Times New Roman" w:eastAsia="Times New Roman" w:hAnsi="Times New Roman" w:cs="Times New Roman"/>
          <w:sz w:val="24"/>
          <w:szCs w:val="24"/>
          <w:lang w:val="en-US" w:eastAsia="id-ID"/>
        </w:rPr>
        <w:t xml:space="preserve">dan teknologi </w:t>
      </w:r>
      <w:r w:rsidRPr="00C9435B">
        <w:rPr>
          <w:rFonts w:ascii="Times New Roman" w:eastAsia="Times New Roman" w:hAnsi="Times New Roman" w:cs="Times New Roman"/>
          <w:sz w:val="24"/>
          <w:szCs w:val="24"/>
          <w:lang w:val="id-ID" w:eastAsia="id-ID"/>
        </w:rPr>
        <w:lastRenderedPageBreak/>
        <w:t>maka kurikulum pesantren berkembang mengikuti zaman namun tidak menghilangkan esensi kajian kitab kuningnya.</w:t>
      </w:r>
      <w:r w:rsidRPr="00C9435B">
        <w:rPr>
          <w:rFonts w:ascii="Times New Roman" w:eastAsia="Times New Roman" w:hAnsi="Times New Roman" w:cs="Times New Roman"/>
          <w:sz w:val="24"/>
          <w:szCs w:val="24"/>
          <w:lang w:val="en-US" w:eastAsia="id-ID"/>
        </w:rPr>
        <w:t xml:space="preserve"> Berbagai program pesantren saat ini merupakan hasil dari pengembangan kurikulum terutama dalam teknologi. Program tersebut bertujuan sebagai penunjang pembelajaran pesantren. Sehingga lulusan pesantren tidak hanya mengetahui pembelajaran kitab kuning, tetapi juga dibekali ilmu-ilmu yang menyongsong kehidupan seperti bahasa dan ekonomi. </w:t>
      </w:r>
    </w:p>
    <w:p w14:paraId="430C85FA" w14:textId="77777777" w:rsidR="001A5594" w:rsidRPr="00C918D9" w:rsidRDefault="00C9435B" w:rsidP="001A5594">
      <w:pPr>
        <w:spacing w:after="0" w:line="240" w:lineRule="auto"/>
        <w:ind w:firstLine="720"/>
        <w:jc w:val="both"/>
        <w:rPr>
          <w:rFonts w:ascii="Times New Roman" w:eastAsia="Times New Roman" w:hAnsi="Times New Roman" w:cs="Times New Roman"/>
          <w:sz w:val="24"/>
          <w:szCs w:val="24"/>
          <w:lang w:val="id-ID" w:eastAsia="id-ID"/>
        </w:rPr>
      </w:pPr>
      <w:r w:rsidRPr="00C9435B">
        <w:rPr>
          <w:rFonts w:ascii="Times New Roman" w:eastAsia="Times New Roman" w:hAnsi="Times New Roman" w:cs="Times New Roman"/>
          <w:sz w:val="24"/>
          <w:szCs w:val="24"/>
          <w:lang w:val="id-ID" w:eastAsia="id-ID"/>
        </w:rPr>
        <w:t>Pondok Pesantren An-Nidhom</w:t>
      </w:r>
      <w:r w:rsidRPr="00C9435B">
        <w:rPr>
          <w:rFonts w:ascii="Times New Roman" w:eastAsia="Times New Roman" w:hAnsi="Times New Roman" w:cs="Times New Roman"/>
          <w:sz w:val="24"/>
          <w:szCs w:val="24"/>
          <w:lang w:val="en-US" w:eastAsia="id-ID"/>
        </w:rPr>
        <w:t xml:space="preserve"> Kota Cirebon</w:t>
      </w:r>
      <w:r w:rsidRPr="00C9435B">
        <w:rPr>
          <w:rFonts w:ascii="Times New Roman" w:eastAsia="Times New Roman" w:hAnsi="Times New Roman" w:cs="Times New Roman"/>
          <w:sz w:val="24"/>
          <w:szCs w:val="24"/>
          <w:lang w:val="id-ID" w:eastAsia="id-ID"/>
        </w:rPr>
        <w:t xml:space="preserve"> merupakan lembaga pendidikan non-formal dengan tetap eksis pada pengkajian kitab kuning yang dilakukan di kelas. </w:t>
      </w:r>
      <w:r w:rsidRPr="00C9435B">
        <w:rPr>
          <w:rFonts w:ascii="Times New Roman" w:eastAsia="Times New Roman" w:hAnsi="Times New Roman" w:cs="Times New Roman"/>
          <w:sz w:val="24"/>
          <w:szCs w:val="24"/>
          <w:lang w:val="en-US" w:eastAsia="id-ID"/>
        </w:rPr>
        <w:t xml:space="preserve">Kurikulum yang diterapkan di </w:t>
      </w:r>
      <w:r w:rsidRPr="00C9435B">
        <w:rPr>
          <w:rFonts w:ascii="Times New Roman" w:eastAsia="Times New Roman" w:hAnsi="Times New Roman" w:cs="Times New Roman"/>
          <w:sz w:val="24"/>
          <w:szCs w:val="24"/>
          <w:lang w:val="id-ID" w:eastAsia="id-ID"/>
        </w:rPr>
        <w:t>Pondok Pesantren An-Nidhom</w:t>
      </w:r>
      <w:r w:rsidRPr="00C9435B">
        <w:rPr>
          <w:rFonts w:ascii="Times New Roman" w:eastAsia="Times New Roman" w:hAnsi="Times New Roman" w:cs="Times New Roman"/>
          <w:sz w:val="24"/>
          <w:szCs w:val="24"/>
          <w:lang w:val="en-US" w:eastAsia="id-ID"/>
        </w:rPr>
        <w:t xml:space="preserve"> Kota Cirebon berdasarkan keputusan pengasuh yaitu KH. Ja’far Shodiq, M.Pd, dengan implementasi penggunaan jenjang kelas 1, 2, 3 dan 4 menyesuaikan dengan kampus sekitar dan materi ajar sesuai dengan tingkatan kelasnya. K</w:t>
      </w:r>
      <w:r w:rsidRPr="00C9435B">
        <w:rPr>
          <w:rFonts w:ascii="Times New Roman" w:eastAsia="Times New Roman" w:hAnsi="Times New Roman" w:cs="Times New Roman"/>
          <w:sz w:val="24"/>
          <w:szCs w:val="24"/>
          <w:lang w:val="id-ID" w:eastAsia="id-ID"/>
        </w:rPr>
        <w:t xml:space="preserve">urikulum yang digunakan sudah maju mengikuti perkembangan zaman. Selain pengkajian kitab kuningnya yang rutin dilakukan sebagai ciri khas pesantren, terdapat bidang lain yang menonjol di Pondok Pesantren An-Nidhom yaitu kegiatan </w:t>
      </w:r>
      <w:r w:rsidRPr="00C9435B">
        <w:rPr>
          <w:rFonts w:ascii="Times New Roman" w:eastAsia="Times New Roman" w:hAnsi="Times New Roman" w:cs="Times New Roman"/>
          <w:i/>
          <w:iCs/>
          <w:sz w:val="24"/>
          <w:szCs w:val="24"/>
          <w:lang w:val="id-ID" w:eastAsia="id-ID"/>
        </w:rPr>
        <w:t>Media Officer</w:t>
      </w:r>
      <w:r w:rsidRPr="00C9435B">
        <w:rPr>
          <w:rFonts w:ascii="Times New Roman" w:eastAsia="Times New Roman" w:hAnsi="Times New Roman" w:cs="Times New Roman"/>
          <w:i/>
          <w:iCs/>
          <w:sz w:val="24"/>
          <w:szCs w:val="24"/>
          <w:lang w:val="en-US" w:eastAsia="id-ID"/>
        </w:rPr>
        <w:t xml:space="preserve"> </w:t>
      </w:r>
      <w:r w:rsidRPr="00C9435B">
        <w:rPr>
          <w:rFonts w:ascii="Times New Roman" w:eastAsia="Times New Roman" w:hAnsi="Times New Roman" w:cs="Times New Roman"/>
          <w:sz w:val="24"/>
          <w:szCs w:val="24"/>
          <w:lang w:val="en-US" w:eastAsia="id-ID"/>
        </w:rPr>
        <w:t>sebagai hasil dari pengembangan kurikulum</w:t>
      </w:r>
      <w:r w:rsidRPr="00C9435B">
        <w:rPr>
          <w:rFonts w:ascii="Times New Roman" w:eastAsia="Times New Roman" w:hAnsi="Times New Roman" w:cs="Times New Roman"/>
          <w:sz w:val="24"/>
          <w:szCs w:val="24"/>
          <w:lang w:val="id-ID" w:eastAsia="id-ID"/>
        </w:rPr>
        <w:t xml:space="preserve">. </w:t>
      </w:r>
      <w:r w:rsidRPr="00C9435B">
        <w:rPr>
          <w:rFonts w:ascii="Times New Roman" w:eastAsia="Times New Roman" w:hAnsi="Times New Roman" w:cs="Times New Roman"/>
          <w:i/>
          <w:iCs/>
          <w:sz w:val="24"/>
          <w:szCs w:val="24"/>
          <w:lang w:val="en-US" w:eastAsia="id-ID"/>
        </w:rPr>
        <w:t>Media Officer</w:t>
      </w:r>
      <w:r w:rsidRPr="00C9435B">
        <w:rPr>
          <w:rFonts w:ascii="Times New Roman" w:eastAsia="Times New Roman" w:hAnsi="Times New Roman" w:cs="Times New Roman"/>
          <w:sz w:val="24"/>
          <w:szCs w:val="24"/>
          <w:lang w:val="en-US" w:eastAsia="id-ID"/>
        </w:rPr>
        <w:t xml:space="preserve"> merupakan media pondok pesantren yang membantu proses pendidikan pesantren. K</w:t>
      </w:r>
      <w:r w:rsidRPr="00C9435B">
        <w:rPr>
          <w:rFonts w:ascii="Times New Roman" w:eastAsia="Times New Roman" w:hAnsi="Times New Roman" w:cs="Times New Roman"/>
          <w:sz w:val="24"/>
          <w:szCs w:val="24"/>
          <w:lang w:val="id-ID" w:eastAsia="id-ID"/>
        </w:rPr>
        <w:t xml:space="preserve">egiatan ini berhubungan dengan </w:t>
      </w:r>
      <w:r w:rsidRPr="00C9435B">
        <w:rPr>
          <w:rFonts w:ascii="Times New Roman" w:eastAsia="Times New Roman" w:hAnsi="Times New Roman" w:cs="Times New Roman"/>
          <w:sz w:val="24"/>
          <w:szCs w:val="24"/>
          <w:lang w:val="en-US" w:eastAsia="id-ID"/>
        </w:rPr>
        <w:t>ilmu pengetahuan dan teknologi. S</w:t>
      </w:r>
      <w:r w:rsidRPr="00C9435B">
        <w:rPr>
          <w:rFonts w:ascii="Times New Roman" w:eastAsia="Times New Roman" w:hAnsi="Times New Roman" w:cs="Times New Roman"/>
          <w:sz w:val="24"/>
          <w:szCs w:val="24"/>
          <w:lang w:val="id-ID" w:eastAsia="id-ID"/>
        </w:rPr>
        <w:t>antri diajarkan untuk berperan</w:t>
      </w:r>
      <w:r w:rsidRPr="00C9435B">
        <w:rPr>
          <w:rFonts w:ascii="Times New Roman" w:eastAsia="Times New Roman" w:hAnsi="Times New Roman" w:cs="Times New Roman"/>
          <w:sz w:val="24"/>
          <w:szCs w:val="24"/>
          <w:lang w:val="en-US" w:eastAsia="id-ID"/>
        </w:rPr>
        <w:t xml:space="preserve"> </w:t>
      </w:r>
      <w:r w:rsidRPr="00C9435B">
        <w:rPr>
          <w:rFonts w:ascii="Times New Roman" w:eastAsia="Times New Roman" w:hAnsi="Times New Roman" w:cs="Times New Roman"/>
          <w:sz w:val="24"/>
          <w:szCs w:val="24"/>
          <w:lang w:val="id-ID" w:eastAsia="id-ID"/>
        </w:rPr>
        <w:t>dalam media</w:t>
      </w:r>
      <w:r w:rsidRPr="00C9435B">
        <w:rPr>
          <w:rFonts w:ascii="Times New Roman" w:eastAsia="Times New Roman" w:hAnsi="Times New Roman" w:cs="Times New Roman"/>
          <w:sz w:val="24"/>
          <w:szCs w:val="24"/>
          <w:lang w:val="en-US" w:eastAsia="id-ID"/>
        </w:rPr>
        <w:t xml:space="preserve"> </w:t>
      </w:r>
      <w:r w:rsidRPr="00C9435B">
        <w:rPr>
          <w:rFonts w:ascii="Times New Roman" w:eastAsia="Times New Roman" w:hAnsi="Times New Roman" w:cs="Times New Roman"/>
          <w:sz w:val="24"/>
          <w:szCs w:val="24"/>
          <w:lang w:val="id-ID" w:eastAsia="id-ID"/>
        </w:rPr>
        <w:t>dakwah melalui media serta</w:t>
      </w:r>
      <w:r w:rsidRPr="00C9435B">
        <w:rPr>
          <w:rFonts w:ascii="Times New Roman" w:eastAsia="Times New Roman" w:hAnsi="Times New Roman" w:cs="Times New Roman"/>
          <w:i/>
          <w:iCs/>
          <w:sz w:val="24"/>
          <w:szCs w:val="24"/>
          <w:lang w:val="id-ID" w:eastAsia="id-ID"/>
        </w:rPr>
        <w:t xml:space="preserve"> live streaming dakwah. </w:t>
      </w:r>
      <w:r w:rsidRPr="00C9435B">
        <w:rPr>
          <w:rFonts w:ascii="Times New Roman" w:eastAsia="Times New Roman" w:hAnsi="Times New Roman" w:cs="Times New Roman"/>
          <w:sz w:val="24"/>
          <w:szCs w:val="24"/>
          <w:lang w:val="id-ID" w:eastAsia="id-ID"/>
        </w:rPr>
        <w:t xml:space="preserve">Kegiatan </w:t>
      </w:r>
      <w:r w:rsidRPr="00C9435B">
        <w:rPr>
          <w:rFonts w:ascii="Times New Roman" w:eastAsia="Times New Roman" w:hAnsi="Times New Roman" w:cs="Times New Roman"/>
          <w:i/>
          <w:iCs/>
          <w:sz w:val="24"/>
          <w:szCs w:val="24"/>
          <w:lang w:val="id-ID" w:eastAsia="id-ID"/>
        </w:rPr>
        <w:t>media officer</w:t>
      </w:r>
      <w:r w:rsidRPr="00C9435B">
        <w:rPr>
          <w:rFonts w:ascii="Times New Roman" w:eastAsia="Times New Roman" w:hAnsi="Times New Roman" w:cs="Times New Roman"/>
          <w:sz w:val="24"/>
          <w:szCs w:val="24"/>
          <w:lang w:val="id-ID" w:eastAsia="id-ID"/>
        </w:rPr>
        <w:t xml:space="preserve"> </w:t>
      </w:r>
      <w:r w:rsidRPr="00C9435B">
        <w:rPr>
          <w:rFonts w:ascii="Times New Roman" w:eastAsia="Times New Roman" w:hAnsi="Times New Roman" w:cs="Times New Roman"/>
          <w:sz w:val="24"/>
          <w:szCs w:val="24"/>
          <w:lang w:val="id-ID" w:eastAsia="id-ID"/>
        </w:rPr>
        <w:lastRenderedPageBreak/>
        <w:t>menjadi salah satu produk unggulan Pondok Pesantren An-Nidhom yang mengikuti perkembangan zaman yang patut untuk diteliti kemajuannya.</w:t>
      </w:r>
    </w:p>
    <w:p w14:paraId="6349C76C" w14:textId="384B7D23" w:rsidR="00C9435B" w:rsidRPr="00C918D9" w:rsidRDefault="00D03C96" w:rsidP="001A5594">
      <w:pPr>
        <w:spacing w:after="0" w:line="240" w:lineRule="auto"/>
        <w:ind w:firstLine="720"/>
        <w:jc w:val="both"/>
        <w:rPr>
          <w:rFonts w:ascii="Times New Roman" w:eastAsia="Times New Roman" w:hAnsi="Times New Roman" w:cs="Times New Roman"/>
          <w:sz w:val="24"/>
          <w:szCs w:val="24"/>
          <w:lang w:val="id-ID" w:eastAsia="id-ID"/>
        </w:rPr>
      </w:pPr>
      <w:r w:rsidRPr="00C918D9">
        <w:rPr>
          <w:rFonts w:ascii="Times New Roman" w:eastAsia="Times New Roman" w:hAnsi="Times New Roman" w:cs="Times New Roman"/>
          <w:sz w:val="24"/>
          <w:szCs w:val="24"/>
          <w:lang w:val="en-US" w:eastAsia="id-ID"/>
        </w:rPr>
        <w:t>H</w:t>
      </w:r>
      <w:r w:rsidR="00C9435B" w:rsidRPr="00C9435B">
        <w:rPr>
          <w:rFonts w:ascii="Times New Roman" w:eastAsia="Times New Roman" w:hAnsi="Times New Roman" w:cs="Times New Roman"/>
          <w:sz w:val="24"/>
          <w:szCs w:val="24"/>
          <w:lang w:val="id-ID" w:eastAsia="id-ID"/>
        </w:rPr>
        <w:t xml:space="preserve">asil observasi serta wawancara </w:t>
      </w:r>
      <w:r w:rsidR="00C9435B" w:rsidRPr="00C9435B">
        <w:rPr>
          <w:rFonts w:ascii="Times New Roman" w:eastAsia="Times New Roman" w:hAnsi="Times New Roman" w:cs="Times New Roman"/>
          <w:sz w:val="24"/>
          <w:szCs w:val="24"/>
          <w:lang w:val="en-US" w:eastAsia="id-ID"/>
        </w:rPr>
        <w:t xml:space="preserve">dengan pengasuh Pondok Pesantren An-Nidhom Kota Cirebon yaitu KH. Ja’far Shodiq, M.Pd, Ustadz Jauhari, S.Ag sebagai salah satu pengajar dan Salma sebagai anggota dari </w:t>
      </w:r>
      <w:r w:rsidR="00C9435B" w:rsidRPr="00C9435B">
        <w:rPr>
          <w:rFonts w:ascii="Times New Roman" w:eastAsia="Times New Roman" w:hAnsi="Times New Roman" w:cs="Times New Roman"/>
          <w:i/>
          <w:iCs/>
          <w:sz w:val="24"/>
          <w:szCs w:val="24"/>
          <w:lang w:val="en-US" w:eastAsia="id-ID"/>
        </w:rPr>
        <w:t>media officer</w:t>
      </w:r>
      <w:r w:rsidR="00C9435B" w:rsidRPr="00C9435B">
        <w:rPr>
          <w:rFonts w:ascii="Times New Roman" w:eastAsia="Times New Roman" w:hAnsi="Times New Roman" w:cs="Times New Roman"/>
          <w:sz w:val="24"/>
          <w:szCs w:val="24"/>
          <w:lang w:val="en-US" w:eastAsia="id-ID"/>
        </w:rPr>
        <w:t xml:space="preserve">, bahwa kurikulum dalam kegiatan </w:t>
      </w:r>
      <w:r w:rsidR="00C9435B" w:rsidRPr="00C9435B">
        <w:rPr>
          <w:rFonts w:ascii="Times New Roman" w:eastAsia="Times New Roman" w:hAnsi="Times New Roman" w:cs="Times New Roman"/>
          <w:i/>
          <w:iCs/>
          <w:sz w:val="24"/>
          <w:szCs w:val="24"/>
          <w:lang w:val="en-US" w:eastAsia="id-ID"/>
        </w:rPr>
        <w:t>media offier</w:t>
      </w:r>
      <w:r w:rsidR="00C9435B" w:rsidRPr="00C9435B">
        <w:rPr>
          <w:rFonts w:ascii="Times New Roman" w:eastAsia="Times New Roman" w:hAnsi="Times New Roman" w:cs="Times New Roman"/>
          <w:sz w:val="24"/>
          <w:szCs w:val="24"/>
          <w:lang w:val="en-US" w:eastAsia="id-ID"/>
        </w:rPr>
        <w:t xml:space="preserve"> sudah diterapkan sejak awal terbentuknya </w:t>
      </w:r>
      <w:r w:rsidR="00C9435B" w:rsidRPr="00C9435B">
        <w:rPr>
          <w:rFonts w:ascii="Times New Roman" w:eastAsia="Times New Roman" w:hAnsi="Times New Roman" w:cs="Times New Roman"/>
          <w:i/>
          <w:iCs/>
          <w:sz w:val="24"/>
          <w:szCs w:val="24"/>
          <w:lang w:val="en-US" w:eastAsia="id-ID"/>
        </w:rPr>
        <w:t>media officer</w:t>
      </w:r>
      <w:r w:rsidR="00C9435B" w:rsidRPr="00C9435B">
        <w:rPr>
          <w:rFonts w:ascii="Times New Roman" w:eastAsia="Times New Roman" w:hAnsi="Times New Roman" w:cs="Times New Roman"/>
          <w:sz w:val="24"/>
          <w:szCs w:val="24"/>
          <w:lang w:val="en-US" w:eastAsia="id-ID"/>
        </w:rPr>
        <w:t xml:space="preserve"> pada tahun 2017, hanya saja pengelolaan kurikulumnya belum terstruktur dengan baik, dimulai dari perencanaan, pelaksanaan sampai evaluasi kegiatan </w:t>
      </w:r>
      <w:r w:rsidR="00C9435B" w:rsidRPr="00C9435B">
        <w:rPr>
          <w:rFonts w:ascii="Times New Roman" w:eastAsia="Times New Roman" w:hAnsi="Times New Roman" w:cs="Times New Roman"/>
          <w:i/>
          <w:iCs/>
          <w:sz w:val="24"/>
          <w:szCs w:val="24"/>
          <w:lang w:val="en-US" w:eastAsia="id-ID"/>
        </w:rPr>
        <w:t>media officer</w:t>
      </w:r>
      <w:r w:rsidR="00C9435B" w:rsidRPr="00C9435B">
        <w:rPr>
          <w:rFonts w:ascii="Times New Roman" w:eastAsia="Times New Roman" w:hAnsi="Times New Roman" w:cs="Times New Roman"/>
          <w:sz w:val="24"/>
          <w:szCs w:val="24"/>
          <w:lang w:val="en-US" w:eastAsia="id-ID"/>
        </w:rPr>
        <w:t xml:space="preserve">. </w:t>
      </w:r>
    </w:p>
    <w:p w14:paraId="0693FCEE" w14:textId="77777777" w:rsidR="001A5594" w:rsidRPr="00C918D9" w:rsidRDefault="00C9435B" w:rsidP="001A5594">
      <w:pPr>
        <w:spacing w:after="0" w:line="240" w:lineRule="auto"/>
        <w:ind w:left="-15" w:firstLine="735"/>
        <w:jc w:val="both"/>
        <w:rPr>
          <w:rFonts w:ascii="Times New Roman" w:hAnsi="Times New Roman" w:cs="Times New Roman"/>
          <w:sz w:val="24"/>
          <w:szCs w:val="24"/>
        </w:rPr>
      </w:pPr>
      <w:r w:rsidRPr="00C918D9">
        <w:rPr>
          <w:rFonts w:ascii="Times New Roman" w:hAnsi="Times New Roman" w:cs="Times New Roman"/>
          <w:sz w:val="24"/>
          <w:szCs w:val="24"/>
        </w:rPr>
        <w:t>Berdasarkan latar belakang dan kajian literatur di atas maka dapat dirumuskan masalahnya sebagai berikut</w:t>
      </w:r>
      <w:r w:rsidR="00D03C96" w:rsidRPr="00C918D9">
        <w:rPr>
          <w:rFonts w:ascii="Times New Roman" w:hAnsi="Times New Roman" w:cs="Times New Roman"/>
          <w:sz w:val="24"/>
          <w:szCs w:val="24"/>
        </w:rPr>
        <w:t>:</w:t>
      </w:r>
    </w:p>
    <w:p w14:paraId="04F561D6" w14:textId="77777777" w:rsidR="001A5594" w:rsidRPr="00C918D9" w:rsidRDefault="00D03C96" w:rsidP="001A5594">
      <w:pPr>
        <w:pStyle w:val="ListParagraph"/>
        <w:numPr>
          <w:ilvl w:val="0"/>
          <w:numId w:val="1"/>
        </w:numPr>
        <w:spacing w:after="0" w:line="240" w:lineRule="auto"/>
        <w:ind w:left="360"/>
        <w:jc w:val="both"/>
        <w:rPr>
          <w:rFonts w:ascii="Times New Roman" w:hAnsi="Times New Roman" w:cs="Times New Roman"/>
          <w:sz w:val="24"/>
          <w:szCs w:val="24"/>
        </w:rPr>
      </w:pPr>
      <w:r w:rsidRPr="00C918D9">
        <w:rPr>
          <w:rFonts w:ascii="Times New Roman" w:eastAsia="Times New Roman" w:hAnsi="Times New Roman" w:cs="Times New Roman"/>
          <w:sz w:val="24"/>
          <w:szCs w:val="24"/>
          <w:lang w:val="id-ID" w:eastAsia="id-ID"/>
        </w:rPr>
        <w:t xml:space="preserve">Bagaimana </w:t>
      </w:r>
      <w:r w:rsidRPr="00C918D9">
        <w:rPr>
          <w:rFonts w:ascii="Times New Roman" w:eastAsia="Times New Roman" w:hAnsi="Times New Roman" w:cs="Times New Roman"/>
          <w:sz w:val="24"/>
          <w:szCs w:val="24"/>
          <w:lang w:val="en-US" w:eastAsia="id-ID"/>
        </w:rPr>
        <w:t>perencanaan</w:t>
      </w:r>
      <w:r w:rsidRPr="00C918D9">
        <w:rPr>
          <w:rFonts w:ascii="Times New Roman" w:eastAsia="Times New Roman" w:hAnsi="Times New Roman" w:cs="Times New Roman"/>
          <w:sz w:val="24"/>
          <w:szCs w:val="24"/>
          <w:lang w:val="id-ID" w:eastAsia="id-ID"/>
        </w:rPr>
        <w:t xml:space="preserve"> pengembangan kurikulum</w:t>
      </w:r>
      <w:r w:rsidRPr="00C918D9">
        <w:rPr>
          <w:rFonts w:ascii="Times New Roman" w:eastAsia="Times New Roman" w:hAnsi="Times New Roman" w:cs="Times New Roman"/>
          <w:sz w:val="24"/>
          <w:szCs w:val="24"/>
          <w:lang w:val="en-US" w:eastAsia="id-ID"/>
        </w:rPr>
        <w:t xml:space="preserve"> dalam kegiatan </w:t>
      </w:r>
      <w:r w:rsidRPr="00C918D9">
        <w:rPr>
          <w:rFonts w:ascii="Times New Roman" w:eastAsia="Times New Roman" w:hAnsi="Times New Roman" w:cs="Times New Roman"/>
          <w:i/>
          <w:iCs/>
          <w:sz w:val="24"/>
          <w:szCs w:val="24"/>
          <w:lang w:val="en-US" w:eastAsia="id-ID"/>
        </w:rPr>
        <w:t>media officer</w:t>
      </w:r>
      <w:r w:rsidRPr="00C918D9">
        <w:rPr>
          <w:rFonts w:ascii="Times New Roman" w:eastAsia="Times New Roman" w:hAnsi="Times New Roman" w:cs="Times New Roman"/>
          <w:sz w:val="24"/>
          <w:szCs w:val="24"/>
          <w:lang w:val="id-ID" w:eastAsia="id-ID"/>
        </w:rPr>
        <w:t xml:space="preserve"> di Pondok Pesantren An-Nidhom Kota Cirebon?</w:t>
      </w:r>
    </w:p>
    <w:p w14:paraId="74A2EFB1" w14:textId="77777777" w:rsidR="001A5594" w:rsidRPr="00C918D9" w:rsidRDefault="00D03C96" w:rsidP="001A5594">
      <w:pPr>
        <w:pStyle w:val="ListParagraph"/>
        <w:numPr>
          <w:ilvl w:val="0"/>
          <w:numId w:val="1"/>
        </w:numPr>
        <w:spacing w:after="0" w:line="240" w:lineRule="auto"/>
        <w:ind w:left="360"/>
        <w:jc w:val="both"/>
        <w:rPr>
          <w:rFonts w:ascii="Times New Roman" w:hAnsi="Times New Roman" w:cs="Times New Roman"/>
          <w:sz w:val="24"/>
          <w:szCs w:val="24"/>
        </w:rPr>
      </w:pPr>
      <w:r w:rsidRPr="00C918D9">
        <w:rPr>
          <w:rFonts w:ascii="Times New Roman" w:eastAsia="Times New Roman" w:hAnsi="Times New Roman" w:cs="Times New Roman"/>
          <w:sz w:val="24"/>
          <w:szCs w:val="24"/>
          <w:lang w:val="id-ID" w:eastAsia="id-ID"/>
        </w:rPr>
        <w:t xml:space="preserve">Bagaimana </w:t>
      </w:r>
      <w:r w:rsidRPr="00C918D9">
        <w:rPr>
          <w:rFonts w:ascii="Times New Roman" w:eastAsia="Times New Roman" w:hAnsi="Times New Roman" w:cs="Times New Roman"/>
          <w:sz w:val="24"/>
          <w:szCs w:val="24"/>
          <w:lang w:val="en-US" w:eastAsia="id-ID"/>
        </w:rPr>
        <w:t>pelaksanaan</w:t>
      </w:r>
      <w:r w:rsidRPr="00C918D9">
        <w:rPr>
          <w:rFonts w:ascii="Times New Roman" w:eastAsia="Times New Roman" w:hAnsi="Times New Roman" w:cs="Times New Roman"/>
          <w:sz w:val="24"/>
          <w:szCs w:val="24"/>
          <w:lang w:val="id-ID" w:eastAsia="id-ID"/>
        </w:rPr>
        <w:t xml:space="preserve"> manajemen pengembangan kurikulum</w:t>
      </w:r>
      <w:r w:rsidRPr="00C918D9">
        <w:rPr>
          <w:rFonts w:ascii="Times New Roman" w:eastAsia="Times New Roman" w:hAnsi="Times New Roman" w:cs="Times New Roman"/>
          <w:sz w:val="24"/>
          <w:szCs w:val="24"/>
          <w:lang w:val="en-US" w:eastAsia="id-ID"/>
        </w:rPr>
        <w:t xml:space="preserve"> dalam kegiatan </w:t>
      </w:r>
      <w:r w:rsidRPr="00C918D9">
        <w:rPr>
          <w:rFonts w:ascii="Times New Roman" w:eastAsia="Times New Roman" w:hAnsi="Times New Roman" w:cs="Times New Roman"/>
          <w:i/>
          <w:iCs/>
          <w:sz w:val="24"/>
          <w:szCs w:val="24"/>
          <w:lang w:val="en-US" w:eastAsia="id-ID"/>
        </w:rPr>
        <w:t>media officer</w:t>
      </w:r>
      <w:r w:rsidRPr="00C918D9">
        <w:rPr>
          <w:rFonts w:ascii="Times New Roman" w:eastAsia="Times New Roman" w:hAnsi="Times New Roman" w:cs="Times New Roman"/>
          <w:sz w:val="24"/>
          <w:szCs w:val="24"/>
          <w:lang w:val="id-ID" w:eastAsia="id-ID"/>
        </w:rPr>
        <w:t xml:space="preserve"> di Pondok Pesantren An-Nidhom Kota Cirebon?</w:t>
      </w:r>
    </w:p>
    <w:p w14:paraId="4EA6AFA6" w14:textId="1782166C" w:rsidR="00D03C96" w:rsidRPr="00C918D9" w:rsidRDefault="00D03C96" w:rsidP="001A5594">
      <w:pPr>
        <w:pStyle w:val="ListParagraph"/>
        <w:numPr>
          <w:ilvl w:val="0"/>
          <w:numId w:val="1"/>
        </w:numPr>
        <w:spacing w:after="0" w:line="240" w:lineRule="auto"/>
        <w:ind w:left="360"/>
        <w:jc w:val="both"/>
        <w:rPr>
          <w:rFonts w:ascii="Times New Roman" w:hAnsi="Times New Roman" w:cs="Times New Roman"/>
          <w:sz w:val="24"/>
          <w:szCs w:val="24"/>
        </w:rPr>
      </w:pPr>
      <w:r w:rsidRPr="00C918D9">
        <w:rPr>
          <w:rFonts w:ascii="Times New Roman" w:eastAsia="Times New Roman" w:hAnsi="Times New Roman" w:cs="Times New Roman"/>
          <w:sz w:val="24"/>
          <w:szCs w:val="24"/>
          <w:lang w:val="id-ID" w:eastAsia="id-ID"/>
        </w:rPr>
        <w:t>Bagaiman</w:t>
      </w:r>
      <w:r w:rsidRPr="00C918D9">
        <w:rPr>
          <w:rFonts w:ascii="Times New Roman" w:eastAsia="Times New Roman" w:hAnsi="Times New Roman" w:cs="Times New Roman"/>
          <w:sz w:val="24"/>
          <w:szCs w:val="24"/>
          <w:lang w:val="en-US" w:eastAsia="id-ID"/>
        </w:rPr>
        <w:t>a evaluasi</w:t>
      </w:r>
      <w:r w:rsidRPr="00C918D9">
        <w:rPr>
          <w:rFonts w:ascii="Times New Roman" w:eastAsia="Times New Roman" w:hAnsi="Times New Roman" w:cs="Times New Roman"/>
          <w:sz w:val="24"/>
          <w:szCs w:val="24"/>
          <w:lang w:val="id-ID" w:eastAsia="id-ID"/>
        </w:rPr>
        <w:t xml:space="preserve"> terkait kegiatan </w:t>
      </w:r>
      <w:r w:rsidRPr="00C918D9">
        <w:rPr>
          <w:rFonts w:ascii="Times New Roman" w:eastAsia="Times New Roman" w:hAnsi="Times New Roman" w:cs="Times New Roman"/>
          <w:i/>
          <w:iCs/>
          <w:sz w:val="24"/>
          <w:szCs w:val="24"/>
          <w:lang w:val="id-ID" w:eastAsia="id-ID"/>
        </w:rPr>
        <w:t>media officer</w:t>
      </w:r>
      <w:r w:rsidRPr="00C918D9">
        <w:rPr>
          <w:rFonts w:ascii="Times New Roman" w:eastAsia="Times New Roman" w:hAnsi="Times New Roman" w:cs="Times New Roman"/>
          <w:sz w:val="24"/>
          <w:szCs w:val="24"/>
          <w:lang w:val="id-ID" w:eastAsia="id-ID"/>
        </w:rPr>
        <w:t xml:space="preserve"> sebagai implementasi pengembangan kurikulum di Pondok Pesantren An-Nidhom Kota Cirebon?</w:t>
      </w:r>
    </w:p>
    <w:p w14:paraId="6F12A84B" w14:textId="29D25DED" w:rsidR="00D03C96" w:rsidRPr="00C918D9" w:rsidRDefault="00D03C96" w:rsidP="001A5594">
      <w:pPr>
        <w:spacing w:after="0" w:line="240" w:lineRule="auto"/>
        <w:ind w:firstLine="720"/>
        <w:jc w:val="both"/>
        <w:rPr>
          <w:rFonts w:ascii="Times New Roman" w:hAnsi="Times New Roman" w:cs="Times New Roman"/>
          <w:sz w:val="24"/>
          <w:szCs w:val="24"/>
        </w:rPr>
      </w:pPr>
      <w:r w:rsidRPr="00C918D9">
        <w:rPr>
          <w:rFonts w:ascii="Times New Roman" w:hAnsi="Times New Roman" w:cs="Times New Roman"/>
          <w:sz w:val="24"/>
          <w:szCs w:val="24"/>
        </w:rPr>
        <w:t>Dari perumusan masalah maka tujuan penelitian ini adalah:</w:t>
      </w:r>
    </w:p>
    <w:p w14:paraId="42A7D9CD" w14:textId="77777777" w:rsidR="001A5594" w:rsidRPr="00C918D9" w:rsidRDefault="00D03C96" w:rsidP="001A5594">
      <w:pPr>
        <w:pStyle w:val="ListParagraph"/>
        <w:numPr>
          <w:ilvl w:val="0"/>
          <w:numId w:val="2"/>
        </w:numPr>
        <w:spacing w:after="0" w:line="240" w:lineRule="auto"/>
        <w:ind w:left="360"/>
        <w:jc w:val="both"/>
        <w:rPr>
          <w:rFonts w:ascii="Times New Roman" w:eastAsia="Times New Roman" w:hAnsi="Times New Roman" w:cs="Times New Roman"/>
          <w:sz w:val="24"/>
          <w:szCs w:val="24"/>
          <w:lang w:val="id-ID" w:eastAsia="id-ID"/>
        </w:rPr>
      </w:pPr>
      <w:r w:rsidRPr="00C918D9">
        <w:rPr>
          <w:rFonts w:ascii="Times New Roman" w:eastAsia="Times New Roman" w:hAnsi="Times New Roman" w:cs="Times New Roman"/>
          <w:sz w:val="24"/>
          <w:szCs w:val="24"/>
          <w:lang w:val="id-ID" w:eastAsia="id-ID"/>
        </w:rPr>
        <w:t>Untuk mengetahui</w:t>
      </w:r>
      <w:r w:rsidRPr="00C918D9">
        <w:rPr>
          <w:rFonts w:ascii="Times New Roman" w:eastAsia="Times New Roman" w:hAnsi="Times New Roman" w:cs="Times New Roman"/>
          <w:sz w:val="24"/>
          <w:szCs w:val="24"/>
          <w:lang w:val="en-US" w:eastAsia="id-ID"/>
        </w:rPr>
        <w:t xml:space="preserve"> perencanaan </w:t>
      </w:r>
      <w:r w:rsidRPr="00C918D9">
        <w:rPr>
          <w:rFonts w:ascii="Times New Roman" w:eastAsia="Times New Roman" w:hAnsi="Times New Roman" w:cs="Times New Roman"/>
          <w:sz w:val="24"/>
          <w:szCs w:val="24"/>
          <w:lang w:val="id-ID" w:eastAsia="id-ID"/>
        </w:rPr>
        <w:t>manajemen pengembangan kurikulum di Pondok Pesantren An-Nidhom Kota Cirebon.</w:t>
      </w:r>
    </w:p>
    <w:p w14:paraId="237BBAC4" w14:textId="77777777" w:rsidR="001A5594" w:rsidRPr="00C918D9" w:rsidRDefault="00D03C96" w:rsidP="001A5594">
      <w:pPr>
        <w:pStyle w:val="ListParagraph"/>
        <w:numPr>
          <w:ilvl w:val="0"/>
          <w:numId w:val="2"/>
        </w:numPr>
        <w:spacing w:after="0" w:line="240" w:lineRule="auto"/>
        <w:ind w:left="360"/>
        <w:jc w:val="both"/>
        <w:rPr>
          <w:rFonts w:ascii="Times New Roman" w:eastAsia="Times New Roman" w:hAnsi="Times New Roman" w:cs="Times New Roman"/>
          <w:sz w:val="24"/>
          <w:szCs w:val="24"/>
          <w:lang w:val="id-ID" w:eastAsia="id-ID"/>
        </w:rPr>
      </w:pPr>
      <w:r w:rsidRPr="00C918D9">
        <w:rPr>
          <w:rFonts w:ascii="Times New Roman" w:eastAsia="Times New Roman" w:hAnsi="Times New Roman" w:cs="Times New Roman"/>
          <w:sz w:val="24"/>
          <w:szCs w:val="24"/>
          <w:lang w:val="id-ID" w:eastAsia="id-ID"/>
        </w:rPr>
        <w:lastRenderedPageBreak/>
        <w:t xml:space="preserve">Untuk mengetahui </w:t>
      </w:r>
      <w:r w:rsidRPr="00C918D9">
        <w:rPr>
          <w:rFonts w:ascii="Times New Roman" w:eastAsia="Times New Roman" w:hAnsi="Times New Roman" w:cs="Times New Roman"/>
          <w:sz w:val="24"/>
          <w:szCs w:val="24"/>
          <w:lang w:val="en-US" w:eastAsia="id-ID"/>
        </w:rPr>
        <w:t>pelaksanaan</w:t>
      </w:r>
      <w:r w:rsidRPr="00C918D9">
        <w:rPr>
          <w:rFonts w:ascii="Times New Roman" w:eastAsia="Times New Roman" w:hAnsi="Times New Roman" w:cs="Times New Roman"/>
          <w:sz w:val="24"/>
          <w:szCs w:val="24"/>
          <w:lang w:val="id-ID" w:eastAsia="id-ID"/>
        </w:rPr>
        <w:t xml:space="preserve"> manajemen pengembangan kurikulum di Pondok Pesantren An-Nidhom Kota Cirebon.</w:t>
      </w:r>
    </w:p>
    <w:p w14:paraId="30ED6849" w14:textId="139A9039" w:rsidR="00D03C96" w:rsidRPr="00C918D9" w:rsidRDefault="00D03C96" w:rsidP="001A5594">
      <w:pPr>
        <w:pStyle w:val="ListParagraph"/>
        <w:numPr>
          <w:ilvl w:val="0"/>
          <w:numId w:val="2"/>
        </w:numPr>
        <w:spacing w:after="0" w:line="240" w:lineRule="auto"/>
        <w:ind w:left="360"/>
        <w:jc w:val="both"/>
        <w:rPr>
          <w:rFonts w:ascii="Times New Roman" w:eastAsia="Times New Roman" w:hAnsi="Times New Roman" w:cs="Times New Roman"/>
          <w:sz w:val="24"/>
          <w:szCs w:val="24"/>
          <w:lang w:val="id-ID" w:eastAsia="id-ID"/>
        </w:rPr>
      </w:pPr>
      <w:r w:rsidRPr="00C918D9">
        <w:rPr>
          <w:rFonts w:ascii="Times New Roman" w:eastAsia="Times New Roman" w:hAnsi="Times New Roman" w:cs="Times New Roman"/>
          <w:sz w:val="24"/>
          <w:szCs w:val="24"/>
          <w:lang w:val="id-ID" w:eastAsia="id-ID"/>
        </w:rPr>
        <w:t xml:space="preserve">Untuk mengetahui </w:t>
      </w:r>
      <w:r w:rsidRPr="00C918D9">
        <w:rPr>
          <w:rFonts w:ascii="Times New Roman" w:eastAsia="Times New Roman" w:hAnsi="Times New Roman" w:cs="Times New Roman"/>
          <w:sz w:val="24"/>
          <w:szCs w:val="24"/>
          <w:lang w:val="en-US" w:eastAsia="id-ID"/>
        </w:rPr>
        <w:t>evaluasi</w:t>
      </w:r>
      <w:r w:rsidRPr="00C918D9">
        <w:rPr>
          <w:rFonts w:ascii="Times New Roman" w:eastAsia="Times New Roman" w:hAnsi="Times New Roman" w:cs="Times New Roman"/>
          <w:sz w:val="24"/>
          <w:szCs w:val="24"/>
          <w:lang w:val="id-ID" w:eastAsia="id-ID"/>
        </w:rPr>
        <w:t xml:space="preserve"> terkait kegiatan </w:t>
      </w:r>
      <w:r w:rsidRPr="00C918D9">
        <w:rPr>
          <w:rFonts w:ascii="Times New Roman" w:eastAsia="Times New Roman" w:hAnsi="Times New Roman" w:cs="Times New Roman"/>
          <w:i/>
          <w:iCs/>
          <w:sz w:val="24"/>
          <w:szCs w:val="24"/>
          <w:lang w:val="id-ID" w:eastAsia="id-ID"/>
        </w:rPr>
        <w:t>media officer</w:t>
      </w:r>
      <w:r w:rsidRPr="00C918D9">
        <w:rPr>
          <w:rFonts w:ascii="Times New Roman" w:eastAsia="Times New Roman" w:hAnsi="Times New Roman" w:cs="Times New Roman"/>
          <w:sz w:val="24"/>
          <w:szCs w:val="24"/>
          <w:lang w:val="id-ID" w:eastAsia="id-ID"/>
        </w:rPr>
        <w:t xml:space="preserve"> sebagai implementasi pengembangan kurikulum di Pondok Pesantren An-Nidhom Kota Cirebon. </w:t>
      </w:r>
    </w:p>
    <w:p w14:paraId="2B9BA423" w14:textId="0CF4ACDB" w:rsidR="00D32C2E" w:rsidRPr="00C918D9" w:rsidRDefault="00D32C2E" w:rsidP="00D32C2E">
      <w:pPr>
        <w:pStyle w:val="ListParagraph"/>
        <w:spacing w:after="0" w:line="240" w:lineRule="auto"/>
        <w:ind w:left="360"/>
        <w:jc w:val="both"/>
        <w:rPr>
          <w:rFonts w:ascii="Times New Roman" w:eastAsia="Times New Roman" w:hAnsi="Times New Roman" w:cs="Times New Roman"/>
          <w:sz w:val="24"/>
          <w:szCs w:val="24"/>
          <w:lang w:val="id-ID" w:eastAsia="id-ID"/>
        </w:rPr>
      </w:pPr>
    </w:p>
    <w:p w14:paraId="219814BE" w14:textId="38547924" w:rsidR="00D32C2E" w:rsidRPr="00C918D9" w:rsidRDefault="00D32C2E" w:rsidP="005B34BB">
      <w:pPr>
        <w:spacing w:line="276" w:lineRule="auto"/>
        <w:jc w:val="both"/>
        <w:rPr>
          <w:rFonts w:ascii="Times New Roman" w:eastAsia="Times New Roman" w:hAnsi="Times New Roman" w:cs="Times New Roman"/>
          <w:b/>
          <w:bCs/>
          <w:sz w:val="24"/>
          <w:szCs w:val="24"/>
          <w:lang w:val="en-US" w:eastAsia="id-ID"/>
        </w:rPr>
      </w:pPr>
      <w:r w:rsidRPr="00C918D9">
        <w:rPr>
          <w:rFonts w:ascii="Times New Roman" w:eastAsia="Times New Roman" w:hAnsi="Times New Roman" w:cs="Times New Roman"/>
          <w:b/>
          <w:bCs/>
          <w:sz w:val="24"/>
          <w:szCs w:val="24"/>
          <w:lang w:val="en-US" w:eastAsia="id-ID"/>
        </w:rPr>
        <w:t>KAJIAN LITERATUR</w:t>
      </w:r>
    </w:p>
    <w:p w14:paraId="6A05A369" w14:textId="77777777" w:rsidR="00D32C2E" w:rsidRPr="00C918D9" w:rsidRDefault="00D32C2E" w:rsidP="005B34BB">
      <w:pPr>
        <w:spacing w:line="240" w:lineRule="auto"/>
        <w:jc w:val="both"/>
        <w:rPr>
          <w:rFonts w:ascii="Times New Roman" w:eastAsia="Times New Roman" w:hAnsi="Times New Roman" w:cs="Times New Roman"/>
          <w:b/>
          <w:bCs/>
          <w:sz w:val="24"/>
          <w:szCs w:val="24"/>
          <w:lang w:val="en-US" w:eastAsia="id-ID"/>
        </w:rPr>
      </w:pPr>
      <w:r w:rsidRPr="00C918D9">
        <w:rPr>
          <w:rFonts w:ascii="Times New Roman" w:eastAsia="Times New Roman" w:hAnsi="Times New Roman" w:cs="Times New Roman"/>
          <w:b/>
          <w:bCs/>
          <w:sz w:val="24"/>
          <w:szCs w:val="24"/>
          <w:lang w:val="en-US" w:eastAsia="id-ID"/>
        </w:rPr>
        <w:t>Pengertian Manajemen Pengembangan Kurikulum</w:t>
      </w:r>
    </w:p>
    <w:p w14:paraId="4270AFB6" w14:textId="77777777" w:rsidR="00D32C2E" w:rsidRPr="00C918D9" w:rsidRDefault="00D32C2E" w:rsidP="00D32C2E">
      <w:pPr>
        <w:spacing w:after="0" w:line="276" w:lineRule="auto"/>
        <w:ind w:firstLine="720"/>
        <w:jc w:val="both"/>
        <w:rPr>
          <w:rFonts w:ascii="Times New Roman" w:eastAsia="Times New Roman" w:hAnsi="Times New Roman" w:cs="Times New Roman"/>
          <w:sz w:val="24"/>
          <w:szCs w:val="24"/>
          <w:lang w:val="en-US" w:eastAsia="id-ID"/>
        </w:rPr>
      </w:pPr>
      <w:r w:rsidRPr="00C918D9">
        <w:rPr>
          <w:rFonts w:ascii="Times New Roman" w:eastAsia="Times New Roman" w:hAnsi="Times New Roman" w:cs="Times New Roman"/>
          <w:bCs/>
          <w:sz w:val="24"/>
          <w:szCs w:val="24"/>
          <w:lang w:val="id-ID" w:eastAsia="id-ID"/>
        </w:rPr>
        <w:t>Aktivitas yang beragam dapat dilakukan tanpa berbenturan dengan aktivitas lainnya. Ini menandakan bahwa terdapat sesuatu untuk mengatur itu semua yaitu dengan adanya manajemen. Dengan manajemen yang baik semua aktivitas dapat dikelola dengan baik pula.</w:t>
      </w:r>
      <w:r w:rsidRPr="00C918D9">
        <w:rPr>
          <w:rFonts w:ascii="Times New Roman" w:eastAsia="Times New Roman" w:hAnsi="Times New Roman" w:cs="Times New Roman"/>
          <w:bCs/>
          <w:sz w:val="24"/>
          <w:szCs w:val="24"/>
          <w:lang w:val="en-US" w:eastAsia="id-ID"/>
        </w:rPr>
        <w:t xml:space="preserve"> </w:t>
      </w:r>
      <w:bookmarkStart w:id="3" w:name="_Hlk130279580"/>
      <w:r w:rsidRPr="00C918D9">
        <w:rPr>
          <w:rFonts w:ascii="Times New Roman" w:eastAsia="Times New Roman" w:hAnsi="Times New Roman" w:cs="Times New Roman"/>
          <w:sz w:val="24"/>
          <w:szCs w:val="24"/>
          <w:lang w:val="id-ID" w:eastAsia="id-ID"/>
        </w:rPr>
        <w:t>Manajemen merupakan kebutuhan yang diperlukan untuk memudahkan pencapaian tujuan manusia dalam kehidupan serta mengelola berbagai sumber</w:t>
      </w:r>
      <w:r w:rsidRPr="00C918D9">
        <w:rPr>
          <w:rFonts w:ascii="Times New Roman" w:eastAsia="Times New Roman" w:hAnsi="Times New Roman" w:cs="Times New Roman"/>
          <w:sz w:val="24"/>
          <w:szCs w:val="24"/>
          <w:lang w:val="en-US" w:eastAsia="id-ID"/>
        </w:rPr>
        <w:t xml:space="preserve"> d</w:t>
      </w:r>
      <w:r w:rsidRPr="00C918D9">
        <w:rPr>
          <w:rFonts w:ascii="Times New Roman" w:eastAsia="Times New Roman" w:hAnsi="Times New Roman" w:cs="Times New Roman"/>
          <w:sz w:val="24"/>
          <w:szCs w:val="24"/>
          <w:lang w:val="id-ID" w:eastAsia="id-ID"/>
        </w:rPr>
        <w:t xml:space="preserve">aya seperti waktu, SDM, metode dan lainnya secara efektif, inovatif, kreatif, solutif dan efisien </w:t>
      </w:r>
      <w:r w:rsidRPr="00C918D9">
        <w:rPr>
          <w:rFonts w:ascii="Times New Roman" w:eastAsia="Times New Roman" w:hAnsi="Times New Roman" w:cs="Times New Roman"/>
          <w:sz w:val="24"/>
          <w:szCs w:val="24"/>
          <w:lang w:val="id-ID" w:eastAsia="id-ID"/>
        </w:rPr>
        <w:fldChar w:fldCharType="begin" w:fldLock="1"/>
      </w:r>
      <w:r w:rsidRPr="00C918D9">
        <w:rPr>
          <w:rFonts w:ascii="Times New Roman" w:eastAsia="Times New Roman" w:hAnsi="Times New Roman" w:cs="Times New Roman"/>
          <w:sz w:val="24"/>
          <w:szCs w:val="24"/>
          <w:lang w:val="id-ID" w:eastAsia="id-ID"/>
        </w:rPr>
        <w:instrText>ADDIN CSL_CITATION {"citationItems":[{"id":"ITEM-1","itemData":{"ISBN":"978-602-0841-37-3","author":[{"dropping-particle":"","family":"Fauzi","given":"Ahmad","non-dropping-particle":"","parse-names":false,"suffix":""}],"edition":"Edisi Revi","editor":[{"dropping-particle":"","family":"Abdullah","given":"Rafik","non-dropping-particle":"","parse-names":false,"suffix":""},{"dropping-particle":"","family":"Sapari","given":"Yusuf","non-dropping-particle":"","parse-names":false,"suffix":""}],"id":"ITEM-1","issued":{"date-parts":[["2019"]]},"publisher":"K-Media","publisher-place":"Yogyakarta","title":"Manajemen Pendidikan Islam","type":"book"},"locator":"2","uris":["http://www.mendeley.com/documents/?uuid=74a0600c-3462-4776-b172-7a9bd72d65cb"]}],"mendeley":{"formattedCitation":"(Fauzi 2019:2)","plainTextFormattedCitation":"(Fauzi 2019:2)","previouslyFormattedCitation":"(Fauzi 2019:2)"},"properties":{"noteIndex":0},"schema":"https://github.com/citation-style-language/schema/raw/master/csl-citation.json"}</w:instrText>
      </w:r>
      <w:r w:rsidRPr="00C918D9">
        <w:rPr>
          <w:rFonts w:ascii="Times New Roman" w:eastAsia="Times New Roman" w:hAnsi="Times New Roman" w:cs="Times New Roman"/>
          <w:sz w:val="24"/>
          <w:szCs w:val="24"/>
          <w:lang w:val="id-ID" w:eastAsia="id-ID"/>
        </w:rPr>
        <w:fldChar w:fldCharType="separate"/>
      </w:r>
      <w:r w:rsidRPr="00C918D9">
        <w:rPr>
          <w:rFonts w:ascii="Times New Roman" w:eastAsia="Times New Roman" w:hAnsi="Times New Roman" w:cs="Times New Roman"/>
          <w:noProof/>
          <w:sz w:val="24"/>
          <w:szCs w:val="24"/>
          <w:lang w:val="id-ID" w:eastAsia="id-ID"/>
        </w:rPr>
        <w:t>(Fauzi 2019:2)</w:t>
      </w:r>
      <w:r w:rsidRPr="00C918D9">
        <w:rPr>
          <w:rFonts w:ascii="Times New Roman" w:eastAsia="Times New Roman" w:hAnsi="Times New Roman" w:cs="Times New Roman"/>
          <w:sz w:val="24"/>
          <w:szCs w:val="24"/>
          <w:lang w:val="id-ID" w:eastAsia="id-ID"/>
        </w:rPr>
        <w:fldChar w:fldCharType="end"/>
      </w:r>
      <w:r w:rsidRPr="00C918D9">
        <w:rPr>
          <w:rFonts w:ascii="Times New Roman" w:eastAsia="Times New Roman" w:hAnsi="Times New Roman" w:cs="Times New Roman"/>
          <w:sz w:val="24"/>
          <w:szCs w:val="24"/>
          <w:lang w:val="en-US" w:eastAsia="id-ID"/>
        </w:rPr>
        <w:t>.</w:t>
      </w:r>
    </w:p>
    <w:p w14:paraId="44628C8F" w14:textId="77777777" w:rsidR="00D32C2E" w:rsidRPr="00C918D9" w:rsidRDefault="00D32C2E" w:rsidP="00D32C2E">
      <w:pPr>
        <w:spacing w:after="0" w:line="276" w:lineRule="auto"/>
        <w:ind w:firstLine="720"/>
        <w:jc w:val="both"/>
        <w:rPr>
          <w:rFonts w:ascii="Times New Roman" w:eastAsia="Times New Roman" w:hAnsi="Times New Roman" w:cs="Times New Roman"/>
          <w:sz w:val="24"/>
          <w:szCs w:val="24"/>
          <w:lang w:val="en-US" w:eastAsia="id-ID"/>
        </w:rPr>
      </w:pPr>
      <w:r w:rsidRPr="00D32C2E">
        <w:rPr>
          <w:rFonts w:ascii="Times New Roman" w:eastAsia="Times New Roman" w:hAnsi="Times New Roman" w:cs="Times New Roman"/>
          <w:color w:val="000000"/>
          <w:sz w:val="24"/>
          <w:szCs w:val="24"/>
          <w:shd w:val="clear" w:color="auto" w:fill="FFFFFF"/>
          <w:lang w:val="en-US" w:eastAsia="id-ID"/>
        </w:rPr>
        <w:t xml:space="preserve">Pengembangan merupakan proses dimana individu atau kelompok memperoleh keterampilan serta pengalaman untuk tugas yang sekarang dan tugas-tugas di masa yang akan datang (Kaswan dalam </w:t>
      </w:r>
      <w:r w:rsidRPr="00D32C2E">
        <w:rPr>
          <w:rFonts w:ascii="Times New Roman" w:eastAsia="Times New Roman" w:hAnsi="Times New Roman" w:cs="Times New Roman"/>
          <w:color w:val="000000"/>
          <w:sz w:val="24"/>
          <w:szCs w:val="24"/>
          <w:shd w:val="clear" w:color="auto" w:fill="FFFFFF"/>
          <w:lang w:val="en-US" w:eastAsia="id-ID"/>
        </w:rPr>
        <w:fldChar w:fldCharType="begin" w:fldLock="1"/>
      </w:r>
      <w:r w:rsidRPr="00D32C2E">
        <w:rPr>
          <w:rFonts w:ascii="Times New Roman" w:eastAsia="Times New Roman" w:hAnsi="Times New Roman" w:cs="Times New Roman"/>
          <w:color w:val="000000"/>
          <w:sz w:val="24"/>
          <w:szCs w:val="24"/>
          <w:shd w:val="clear" w:color="auto" w:fill="FFFFFF"/>
          <w:lang w:val="en-US" w:eastAsia="id-ID"/>
        </w:rPr>
        <w:instrText>ADDIN CSL_CITATION {"citationItems":[{"id":"ITEM-1","itemData":{"DOI":"10.32832/manager.v2i3.3706","ISSN":"2654-8623","abstract":"Abstrak Tujuan penelitian ini untuk menguji dan menganalisa pengaruh Integritas dan Pengembangan Karir dalam meningkatkan kinerja karyawan pada PT Bank BNI Kantor Cabang Cibinong. Penelitian ini mengambil sample 60 karyawan dari 70 populasi karyawan. Analisis yang digunakan dengan menggunakan uji validitas,uji reliabilitas,analisis regresi,analisis korelasi,koefisien determinasi dan uji hipotesis dengan menggunakan aplikasi komputer. Hasil analisis data Pengaruh Integritas dan Pengembangan karir pada PT Bank BNI Kantor Cabang Cibinong menunjukan terdapat pengaruh yang signifikan terhadap Kinerja karyawan,hal ini dapat dilihat dari hasil perhitungan koefisien korelasi R=0,792 terletak pada interval (0,60-0,799) hal ini menunjukan bahwa hubungan antara Variable X1 (Persepsi terhadap Integritas) dan X2 (Persepsi terhadap pengembangan karir) secara bersama-sama terhadap Y (Persepsi terhadap kinerja) adalah kuat.Hasil koefisien determinasi yang disesuaikan sebesar 0,628 atau (62,8%) memberikan arti bahwa besarnya pengaruh Integritas dan Pengembangan Karir secara bersama-sama terhadap Kinerja sebesar 62,8% .Selanjutnya uji hipotesis dengan menggunakan f hitung = 48,081 &gt; F table 2,38,maka Ho ditolak (Ha ditrima) yang artinya bahwa ada pengaruh yang signifikan antara Pengaruh Integritas dan pengembangan karir secara bersama-sama terhadap Kinerja.","author":[{"dropping-particle":"","family":"Syahputra","given":"Muhammad Dedi","non-dropping-particle":"","parse-names":false,"suffix":""},{"dropping-particle":"","family":"Tanjung","given":"Hasrudy","non-dropping-particle":"","parse-names":false,"suffix":""}],"container-title":"Manegggio: Jurnal Ilmiah Magister Manajemen","id":"ITEM-1","issue":"3","issued":{"date-parts":[["2020"]]},"page":"329","title":"Pengaruh Kompetensi, Pelatihan dan Pengembangan Karir Terhadap Kinerja Karyawan","type":"article-journal","volume":"2"},"uris":["http://www.mendeley.com/documents/?uuid=76155be8-7afe-44a0-9dd9-4a980dcce93e"]}],"mendeley":{"formattedCitation":"(Syahputra and Tanjung 2020)","plainTextFormattedCitation":"(Syahputra and Tanjung 2020)","previouslyFormattedCitation":"(Syahputra and Tanjung 2020)"},"properties":{"noteIndex":0},"schema":"https://github.com/citation-style-language/schema/raw/master/csl-citation.json"}</w:instrText>
      </w:r>
      <w:r w:rsidRPr="00D32C2E">
        <w:rPr>
          <w:rFonts w:ascii="Times New Roman" w:eastAsia="Times New Roman" w:hAnsi="Times New Roman" w:cs="Times New Roman"/>
          <w:color w:val="000000"/>
          <w:sz w:val="24"/>
          <w:szCs w:val="24"/>
          <w:shd w:val="clear" w:color="auto" w:fill="FFFFFF"/>
          <w:lang w:val="en-US" w:eastAsia="id-ID"/>
        </w:rPr>
        <w:fldChar w:fldCharType="separate"/>
      </w:r>
      <w:r w:rsidRPr="00D32C2E">
        <w:rPr>
          <w:rFonts w:ascii="Times New Roman" w:eastAsia="Times New Roman" w:hAnsi="Times New Roman" w:cs="Times New Roman"/>
          <w:noProof/>
          <w:color w:val="000000"/>
          <w:sz w:val="24"/>
          <w:szCs w:val="24"/>
          <w:shd w:val="clear" w:color="auto" w:fill="FFFFFF"/>
          <w:lang w:val="en-US" w:eastAsia="id-ID"/>
        </w:rPr>
        <w:t>(Syahputra and Tanjung 2020)</w:t>
      </w:r>
      <w:r w:rsidRPr="00D32C2E">
        <w:rPr>
          <w:rFonts w:ascii="Times New Roman" w:eastAsia="Times New Roman" w:hAnsi="Times New Roman" w:cs="Times New Roman"/>
          <w:color w:val="000000"/>
          <w:sz w:val="24"/>
          <w:szCs w:val="24"/>
          <w:shd w:val="clear" w:color="auto" w:fill="FFFFFF"/>
          <w:lang w:val="en-US" w:eastAsia="id-ID"/>
        </w:rPr>
        <w:fldChar w:fldCharType="end"/>
      </w:r>
      <w:r w:rsidRPr="00D32C2E">
        <w:rPr>
          <w:rFonts w:ascii="Times New Roman" w:eastAsia="Times New Roman" w:hAnsi="Times New Roman" w:cs="Times New Roman"/>
          <w:color w:val="000000"/>
          <w:sz w:val="24"/>
          <w:szCs w:val="24"/>
          <w:shd w:val="clear" w:color="auto" w:fill="FFFFFF"/>
          <w:lang w:val="en-US" w:eastAsia="id-ID"/>
        </w:rPr>
        <w:t>.</w:t>
      </w:r>
      <w:r w:rsidRPr="00C918D9">
        <w:rPr>
          <w:rFonts w:ascii="Times New Roman" w:eastAsia="Times New Roman" w:hAnsi="Times New Roman" w:cs="Times New Roman"/>
          <w:sz w:val="24"/>
          <w:szCs w:val="24"/>
          <w:lang w:val="en-US" w:eastAsia="id-ID"/>
        </w:rPr>
        <w:t xml:space="preserve"> </w:t>
      </w:r>
      <w:r w:rsidRPr="00D32C2E">
        <w:rPr>
          <w:rFonts w:ascii="Times New Roman" w:eastAsia="Times New Roman" w:hAnsi="Times New Roman" w:cs="Times New Roman"/>
          <w:color w:val="000000"/>
          <w:sz w:val="24"/>
          <w:szCs w:val="24"/>
          <w:shd w:val="clear" w:color="auto" w:fill="FFFFFF"/>
          <w:lang w:val="en-US" w:eastAsia="id-ID"/>
        </w:rPr>
        <w:t xml:space="preserve">Pengembangan diperlukan oleh setiap individu maupun kelompok. Pengembangan menekankan proses </w:t>
      </w:r>
      <w:r w:rsidRPr="00D32C2E">
        <w:rPr>
          <w:rFonts w:ascii="Times New Roman" w:eastAsia="Times New Roman" w:hAnsi="Times New Roman" w:cs="Times New Roman"/>
          <w:color w:val="000000"/>
          <w:sz w:val="24"/>
          <w:szCs w:val="24"/>
          <w:shd w:val="clear" w:color="auto" w:fill="FFFFFF"/>
          <w:lang w:val="en-US" w:eastAsia="id-ID"/>
        </w:rPr>
        <w:lastRenderedPageBreak/>
        <w:t>perbaikan serta peningkatan pengetahuan, keterampilan serta pengalaman supaya mampu menghadapi penugasan di masa sekarang dan masa yang akan datang.</w:t>
      </w:r>
      <w:r w:rsidRPr="00C918D9">
        <w:rPr>
          <w:rFonts w:ascii="Times New Roman" w:eastAsia="Times New Roman" w:hAnsi="Times New Roman" w:cs="Times New Roman"/>
          <w:color w:val="000000"/>
          <w:sz w:val="24"/>
          <w:szCs w:val="24"/>
          <w:shd w:val="clear" w:color="auto" w:fill="FFFFFF"/>
          <w:lang w:val="en-US" w:eastAsia="id-ID"/>
        </w:rPr>
        <w:t xml:space="preserve"> </w:t>
      </w:r>
      <w:bookmarkStart w:id="4" w:name="_Hlk130279642"/>
      <w:r w:rsidRPr="00C918D9">
        <w:rPr>
          <w:rFonts w:ascii="Times New Roman" w:eastAsia="Times New Roman" w:hAnsi="Times New Roman" w:cs="Times New Roman"/>
          <w:sz w:val="24"/>
          <w:szCs w:val="24"/>
          <w:lang w:val="id-ID" w:eastAsia="id-ID"/>
        </w:rPr>
        <w:t xml:space="preserve">Keberadaan kurikulum </w:t>
      </w:r>
      <w:r w:rsidRPr="00C918D9">
        <w:rPr>
          <w:rFonts w:ascii="Times New Roman" w:eastAsia="Times New Roman" w:hAnsi="Times New Roman" w:cs="Times New Roman"/>
          <w:sz w:val="24"/>
          <w:szCs w:val="24"/>
          <w:lang w:val="en-US" w:eastAsia="id-ID"/>
        </w:rPr>
        <w:t xml:space="preserve">merupakan salah satu komponen </w:t>
      </w:r>
      <w:r w:rsidRPr="00C918D9">
        <w:rPr>
          <w:rFonts w:ascii="Times New Roman" w:eastAsia="Times New Roman" w:hAnsi="Times New Roman" w:cs="Times New Roman"/>
          <w:sz w:val="24"/>
          <w:szCs w:val="24"/>
          <w:lang w:val="id-ID" w:eastAsia="id-ID"/>
        </w:rPr>
        <w:t>penting dalam pengembangan materi dan model materi</w:t>
      </w:r>
      <w:r w:rsidRPr="00C918D9">
        <w:rPr>
          <w:rFonts w:ascii="Times New Roman" w:eastAsia="Times New Roman" w:hAnsi="Times New Roman" w:cs="Times New Roman"/>
          <w:sz w:val="24"/>
          <w:szCs w:val="24"/>
          <w:lang w:val="en-US" w:eastAsia="id-ID"/>
        </w:rPr>
        <w:t xml:space="preserve">, mengarahkan proses mekanisme pendidikan serta mengukur keberhasilan dan kualitas hasil pendidikan </w:t>
      </w:r>
      <w:r w:rsidRPr="00C918D9">
        <w:rPr>
          <w:rFonts w:ascii="Times New Roman" w:eastAsia="Times New Roman" w:hAnsi="Times New Roman" w:cs="Times New Roman"/>
          <w:sz w:val="24"/>
          <w:szCs w:val="24"/>
          <w:lang w:val="en-US" w:eastAsia="id-ID"/>
        </w:rPr>
        <w:fldChar w:fldCharType="begin" w:fldLock="1"/>
      </w:r>
      <w:r w:rsidRPr="00C918D9">
        <w:rPr>
          <w:rFonts w:ascii="Times New Roman" w:eastAsia="Times New Roman" w:hAnsi="Times New Roman" w:cs="Times New Roman"/>
          <w:sz w:val="24"/>
          <w:szCs w:val="24"/>
          <w:lang w:val="en-US" w:eastAsia="id-ID"/>
        </w:rPr>
        <w:instrText>ADDIN CSL_CITATION {"citationItems":[{"id":"ITEM-1","itemData":{"DOI":"10.31943/afkarjournal.v5i4.378.","author":[{"dropping-particle":"","family":"Maduningtias","given":"Lucia","non-dropping-particle":"","parse-names":false,"suffix":""}],"container-title":"Al-Alkar: Journal for Islamic Stuidies","id":"ITEM-1","issue":"4","issued":{"date-parts":[["2022"]]},"page":"323-332","title":"Manajemen Integrasi Kurikulum Pesantren Dan Nasional Untuk Meningkatkan Mutu Lulusan Pesantren","type":"article-journal","volume":"5"},"uris":["http://www.mendeley.com/documents/?uuid=b17d1c90-20ea-4b35-be4b-630fbf8fd577"]}],"mendeley":{"formattedCitation":"(Maduningtias 2022)","plainTextFormattedCitation":"(Maduningtias 2022)","previouslyFormattedCitation":"(Maduningtias 2022)"},"properties":{"noteIndex":0},"schema":"https://github.com/citation-style-language/schema/raw/master/csl-citation.json"}</w:instrText>
      </w:r>
      <w:r w:rsidRPr="00C918D9">
        <w:rPr>
          <w:rFonts w:ascii="Times New Roman" w:eastAsia="Times New Roman" w:hAnsi="Times New Roman" w:cs="Times New Roman"/>
          <w:sz w:val="24"/>
          <w:szCs w:val="24"/>
          <w:lang w:val="en-US" w:eastAsia="id-ID"/>
        </w:rPr>
        <w:fldChar w:fldCharType="separate"/>
      </w:r>
      <w:r w:rsidRPr="00C918D9">
        <w:rPr>
          <w:rFonts w:ascii="Times New Roman" w:eastAsia="Times New Roman" w:hAnsi="Times New Roman" w:cs="Times New Roman"/>
          <w:noProof/>
          <w:sz w:val="24"/>
          <w:szCs w:val="24"/>
          <w:lang w:val="en-US" w:eastAsia="id-ID"/>
        </w:rPr>
        <w:t>(Maduningtias 2022)</w:t>
      </w:r>
      <w:r w:rsidRPr="00C918D9">
        <w:rPr>
          <w:rFonts w:ascii="Times New Roman" w:eastAsia="Times New Roman" w:hAnsi="Times New Roman" w:cs="Times New Roman"/>
          <w:sz w:val="24"/>
          <w:szCs w:val="24"/>
          <w:lang w:val="en-US" w:eastAsia="id-ID"/>
        </w:rPr>
        <w:fldChar w:fldCharType="end"/>
      </w:r>
      <w:r w:rsidRPr="00C918D9">
        <w:rPr>
          <w:rFonts w:ascii="Times New Roman" w:eastAsia="Times New Roman" w:hAnsi="Times New Roman" w:cs="Times New Roman"/>
          <w:sz w:val="24"/>
          <w:szCs w:val="24"/>
          <w:lang w:val="en-US" w:eastAsia="id-ID"/>
        </w:rPr>
        <w:t>.</w:t>
      </w:r>
      <w:bookmarkEnd w:id="4"/>
    </w:p>
    <w:p w14:paraId="46CEA130" w14:textId="75C4D874" w:rsidR="00D32C2E" w:rsidRPr="00C918D9" w:rsidRDefault="00D32C2E" w:rsidP="00D32C2E">
      <w:pPr>
        <w:spacing w:after="0" w:line="276" w:lineRule="auto"/>
        <w:ind w:firstLine="720"/>
        <w:jc w:val="both"/>
        <w:rPr>
          <w:rFonts w:ascii="Times New Roman" w:eastAsia="Times New Roman" w:hAnsi="Times New Roman" w:cs="Times New Roman"/>
          <w:sz w:val="24"/>
          <w:szCs w:val="24"/>
          <w:lang w:val="en-US" w:eastAsia="id-ID"/>
        </w:rPr>
      </w:pPr>
      <w:r w:rsidRPr="00D32C2E">
        <w:rPr>
          <w:rFonts w:ascii="Times New Roman" w:eastAsia="Times New Roman" w:hAnsi="Times New Roman" w:cs="Times New Roman"/>
          <w:sz w:val="24"/>
          <w:szCs w:val="24"/>
          <w:lang w:val="en-US" w:eastAsia="id-ID"/>
        </w:rPr>
        <w:t xml:space="preserve">Manajemen pengembangan kurikulum merupakan pengelolaan melalui kegiatan perencanaan, pengorganisasian, pelaksanaan serta pengawasan dalam upaya pembaruan kurikulum yang bersifat dinamis sesuai perkembangan zaman serta menghasilkan </w:t>
      </w:r>
      <w:r w:rsidRPr="00D32C2E">
        <w:rPr>
          <w:rFonts w:ascii="Times New Roman" w:eastAsia="Times New Roman" w:hAnsi="Times New Roman" w:cs="Times New Roman"/>
          <w:i/>
          <w:iCs/>
          <w:sz w:val="24"/>
          <w:szCs w:val="24"/>
          <w:lang w:val="en-US" w:eastAsia="id-ID"/>
        </w:rPr>
        <w:t>output</w:t>
      </w:r>
      <w:r w:rsidRPr="00D32C2E">
        <w:rPr>
          <w:rFonts w:ascii="Times New Roman" w:eastAsia="Times New Roman" w:hAnsi="Times New Roman" w:cs="Times New Roman"/>
          <w:sz w:val="24"/>
          <w:szCs w:val="24"/>
          <w:lang w:val="en-US" w:eastAsia="id-ID"/>
        </w:rPr>
        <w:t xml:space="preserve"> yang berkualitas</w:t>
      </w:r>
      <w:r w:rsidRPr="00C918D9">
        <w:rPr>
          <w:rFonts w:ascii="Times New Roman" w:eastAsia="Times New Roman" w:hAnsi="Times New Roman" w:cs="Times New Roman"/>
          <w:sz w:val="24"/>
          <w:szCs w:val="24"/>
          <w:lang w:val="en-US" w:eastAsia="id-ID"/>
        </w:rPr>
        <w:t>.</w:t>
      </w:r>
    </w:p>
    <w:p w14:paraId="1BB0DC38" w14:textId="6AFD1068" w:rsidR="00D32C2E" w:rsidRPr="00C918D9" w:rsidRDefault="00D32C2E" w:rsidP="00D32C2E">
      <w:pPr>
        <w:spacing w:after="0" w:line="276" w:lineRule="auto"/>
        <w:jc w:val="both"/>
        <w:rPr>
          <w:rFonts w:ascii="Times New Roman" w:eastAsia="Times New Roman" w:hAnsi="Times New Roman" w:cs="Times New Roman"/>
          <w:sz w:val="24"/>
          <w:szCs w:val="24"/>
          <w:lang w:val="en-US" w:eastAsia="id-ID"/>
        </w:rPr>
      </w:pPr>
    </w:p>
    <w:p w14:paraId="096B4B3D" w14:textId="5FEC5AAA" w:rsidR="00D32C2E" w:rsidRPr="00C918D9" w:rsidRDefault="00D32C2E" w:rsidP="005B34BB">
      <w:pPr>
        <w:spacing w:line="276" w:lineRule="auto"/>
        <w:jc w:val="both"/>
        <w:rPr>
          <w:rFonts w:ascii="Times New Roman" w:eastAsia="Times New Roman" w:hAnsi="Times New Roman" w:cs="Times New Roman"/>
          <w:b/>
          <w:bCs/>
          <w:sz w:val="24"/>
          <w:szCs w:val="24"/>
          <w:lang w:val="en-US" w:eastAsia="id-ID"/>
        </w:rPr>
      </w:pPr>
      <w:r w:rsidRPr="00C918D9">
        <w:rPr>
          <w:rFonts w:ascii="Times New Roman" w:eastAsia="Times New Roman" w:hAnsi="Times New Roman" w:cs="Times New Roman"/>
          <w:b/>
          <w:bCs/>
          <w:sz w:val="24"/>
          <w:szCs w:val="24"/>
          <w:lang w:val="en-US" w:eastAsia="id-ID"/>
        </w:rPr>
        <w:t>Fungsi-fungsi Manajemen Kurikulum</w:t>
      </w:r>
    </w:p>
    <w:p w14:paraId="42A77854" w14:textId="77777777" w:rsidR="00D32C2E" w:rsidRPr="00C918D9" w:rsidRDefault="00D32C2E" w:rsidP="00D32C2E">
      <w:pPr>
        <w:spacing w:after="0" w:line="360" w:lineRule="auto"/>
        <w:ind w:firstLine="720"/>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b/>
          <w:bCs/>
          <w:sz w:val="24"/>
          <w:szCs w:val="24"/>
          <w:lang w:val="en-US" w:eastAsia="id-ID"/>
        </w:rPr>
        <w:t xml:space="preserve"> </w:t>
      </w:r>
      <w:bookmarkStart w:id="5" w:name="_Hlk130279467"/>
      <w:r w:rsidRPr="00C918D9">
        <w:rPr>
          <w:rFonts w:ascii="Times New Roman" w:eastAsia="Times New Roman" w:hAnsi="Times New Roman" w:cs="Times New Roman"/>
          <w:color w:val="000000"/>
          <w:sz w:val="24"/>
          <w:szCs w:val="24"/>
          <w:shd w:val="clear" w:color="auto" w:fill="FFFFFF"/>
          <w:lang w:val="en-US" w:eastAsia="id-ID"/>
        </w:rPr>
        <w:t xml:space="preserve">Fungsi manajemen melekat di setiap prosesnya yaitu dikenal dengan istilah POAC </w:t>
      </w:r>
      <w:r w:rsidRPr="00C918D9">
        <w:rPr>
          <w:rFonts w:ascii="Times New Roman" w:eastAsia="Times New Roman" w:hAnsi="Times New Roman" w:cs="Times New Roman"/>
          <w:i/>
          <w:iCs/>
          <w:color w:val="000000"/>
          <w:sz w:val="24"/>
          <w:szCs w:val="24"/>
          <w:shd w:val="clear" w:color="auto" w:fill="FFFFFF"/>
          <w:lang w:val="en-US" w:eastAsia="id-ID"/>
        </w:rPr>
        <w:t>(Planning, Organizing, Actuating and Controlling)</w:t>
      </w:r>
      <w:r w:rsidRPr="00C918D9">
        <w:rPr>
          <w:rFonts w:ascii="Times New Roman" w:eastAsia="Times New Roman" w:hAnsi="Times New Roman" w:cs="Times New Roman"/>
          <w:color w:val="000000"/>
          <w:sz w:val="24"/>
          <w:szCs w:val="24"/>
          <w:shd w:val="clear" w:color="auto" w:fill="FFFFFF"/>
          <w:lang w:val="en-US" w:eastAsia="id-ID"/>
        </w:rPr>
        <w:t xml:space="preserve"> yang mana ke empat fungsi tersebut saling berkaitan satu dengan yang lainnya (George R. Terry dalam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{"citationItems":[{"id":"ITEM-1","itemData":{"DOI":"10.32940/mjiem.v1i0.71","abstract":"Madrasa need good curriculum management so that the objectives of implementing Islamic education can be effective and efficient. Curriculum Management is a curriculum management system to provide benefits to users who have been included in the prescribed curriculum. This study aims to uncover management functions including planning, organizing, actuating, and controling the curriculum at MI  Miftahul Huda Bandung, MI At-Taqwa Bandung and MIT PERSIS 24 Bandung. The research method used is a qualitative method. The results of the study show that (1) Curriculum planning St MI Miftahul Huda was carried out through two stages carried out by the madrasa division. While the increase in the curriculum at MI At-Taqwa and MIT PERSIS 24 was only carried out by Madrasas at curriculum development meetings. (2) Organizing using the same curriculum design pattern with curriculum based on subjects (subject curriculum). (3) Actuating of three Madrasas The implementation of learning that began since (4) Controlling was carried out on Students and Educators through supervision 1 or 3 months by the division of education and supervision by Madrasah heads.","author":[{"dropping-particle":"","family":"Saajidah","given":"Luthfiyyah","non-dropping-particle":"","parse-names":false,"suffix":""}],"container-title":"Madrasa: Journal of Islamic Educational Management","id":"ITEM-1","issue":"2","issued":{"date-parts":[["2018"]]},"page":"16-22","title":"Fungsi-Fungsi Manajemen Dalam Pengelolaan Kurikulum","type":"article-journal","volume":"1"},"uris":["http://www.mendeley.com/documents/?uuid=97c89654-30a9-468a-9d49-c599d75406d4"]}],"mendeley":{"formattedCitation":"(Saajidah 2018)","plainTextFormattedCitation":"(Saajidah 2018)","previouslyFormattedCitation":"(Saajidah 2018)"},"properties":{"noteIndex":0},"schema":"https://github.com/citation-style-language/schema/raw/master/csl-citation.json"}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(Saajidah 2018)</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w:t>
      </w:r>
    </w:p>
    <w:bookmarkEnd w:id="5"/>
    <w:p w14:paraId="2D69773E" w14:textId="77777777" w:rsidR="001048DA" w:rsidRPr="00C918D9" w:rsidRDefault="001048DA" w:rsidP="001048DA">
      <w:pPr>
        <w:pStyle w:val="ListParagraph"/>
        <w:numPr>
          <w:ilvl w:val="0"/>
          <w:numId w:val="10"/>
        </w:numPr>
        <w:spacing w:line="240" w:lineRule="auto"/>
        <w:rPr>
          <w:rFonts w:ascii="Times New Roman" w:eastAsia="Times New Roman" w:hAnsi="Times New Roman" w:cs="Times New Roman"/>
          <w:b/>
          <w:bCs/>
          <w:color w:val="000000"/>
          <w:sz w:val="24"/>
          <w:szCs w:val="24"/>
          <w:shd w:val="clear" w:color="auto" w:fill="FFFFFF"/>
          <w:lang w:val="en-US" w:eastAsia="id-ID"/>
        </w:rPr>
      </w:pPr>
      <w:r w:rsidRPr="00C918D9">
        <w:rPr>
          <w:rFonts w:ascii="Times New Roman" w:eastAsia="Times New Roman" w:hAnsi="Times New Roman" w:cs="Times New Roman"/>
          <w:b/>
          <w:bCs/>
          <w:color w:val="000000"/>
          <w:sz w:val="24"/>
          <w:szCs w:val="24"/>
          <w:shd w:val="clear" w:color="auto" w:fill="FFFFFF"/>
          <w:lang w:val="en-US" w:eastAsia="id-ID"/>
        </w:rPr>
        <w:t xml:space="preserve">Perencanaan </w:t>
      </w:r>
      <w:r w:rsidRPr="00C918D9">
        <w:rPr>
          <w:rFonts w:ascii="Times New Roman" w:eastAsia="Times New Roman" w:hAnsi="Times New Roman" w:cs="Times New Roman"/>
          <w:b/>
          <w:bCs/>
          <w:i/>
          <w:iCs/>
          <w:color w:val="000000"/>
          <w:sz w:val="24"/>
          <w:szCs w:val="24"/>
          <w:shd w:val="clear" w:color="auto" w:fill="FFFFFF"/>
          <w:lang w:val="en-US" w:eastAsia="id-ID"/>
        </w:rPr>
        <w:t>(planning)</w:t>
      </w:r>
    </w:p>
    <w:p w14:paraId="67A4CA7F" w14:textId="41D04FC3" w:rsidR="001048DA" w:rsidRPr="00C918D9" w:rsidRDefault="001048DA" w:rsidP="001048DA">
      <w:pPr>
        <w:pStyle w:val="ListParagraph"/>
        <w:spacing w:line="240" w:lineRule="auto"/>
        <w:ind w:left="360" w:firstLine="720"/>
        <w:jc w:val="both"/>
        <w:rPr>
          <w:rFonts w:ascii="Times New Roman" w:hAnsi="Times New Roman" w:cs="Times New Roman"/>
          <w:sz w:val="24"/>
          <w:szCs w:val="24"/>
        </w:rPr>
      </w:pPr>
      <w:r w:rsidRPr="00C918D9">
        <w:rPr>
          <w:rFonts w:ascii="Times New Roman" w:hAnsi="Times New Roman" w:cs="Times New Roman"/>
          <w:sz w:val="24"/>
          <w:szCs w:val="24"/>
        </w:rPr>
        <w:t xml:space="preserve">Perencanaan berkaitan dengan apa yang akan dilaksanakan, siapa yang bertanggungjawab, kapan, di </w:t>
      </w:r>
      <w:r w:rsidRPr="00C918D9">
        <w:rPr>
          <w:rFonts w:ascii="Times New Roman" w:hAnsi="Times New Roman" w:cs="Times New Roman"/>
          <w:sz w:val="24"/>
          <w:szCs w:val="24"/>
        </w:rPr>
        <w:lastRenderedPageBreak/>
        <w:t xml:space="preserve">mana dan bagaimana pelaksanaannya </w:t>
      </w:r>
      <w:r w:rsidRPr="00C918D9">
        <w:rPr>
          <w:rFonts w:ascii="Times New Roman" w:hAnsi="Times New Roman" w:cs="Times New Roman"/>
          <w:sz w:val="24"/>
          <w:szCs w:val="24"/>
        </w:rPr>
        <w:fldChar w:fldCharType="begin" w:fldLock="1"/>
      </w:r>
      <w:r w:rsidRPr="00C918D9">
        <w:rPr>
          <w:rFonts w:ascii="Times New Roman" w:hAnsi="Times New Roman" w:cs="Times New Roman"/>
          <w:sz w:val="24"/>
          <w:szCs w:val="24"/>
        </w:rPr>
        <w:instrText>ADDIN CSL_CITATION {"citationItems":[{"id":"ITEM-1","itemData":{"ISBN":"978-602-0841-37-3","author":[{"dropping-particle":"","family":"Fauzi","given":"Ahmad","non-dropping-particle":"","parse-names":false,"suffix":""}],"edition":"Edisi Revi","editor":[{"dropping-particle":"","family":"Abdullah","given":"Rafik","non-dropping-particle":"","parse-names":false,"suffix":""},{"dropping-particle":"","family":"Sapari","given":"Yusuf","non-dropping-particle":"","parse-names":false,"suffix":""}],"id":"ITEM-1","issued":{"date-parts":[["2019"]]},"publisher":"K-Media","publisher-place":"Yogyakarta","title":"Manajemen Pendidikan Islam","type":"book"},"uris":["http://www.mendeley.com/documents/?uuid=74a0600c-3462-4776-b172-7a9bd72d65cb"]}],"mendeley":{"formattedCitation":"(Fauzi 2019)","plainTextFormattedCitation":"(Fauzi 2019)","previouslyFormattedCitation":"(Fauzi 2019)"},"properties":{"noteIndex":0},"schema":"https://github.com/citation-style-language/schema/raw/master/csl-citation.json"}</w:instrText>
      </w:r>
      <w:r w:rsidRPr="00C918D9">
        <w:rPr>
          <w:rFonts w:ascii="Times New Roman" w:hAnsi="Times New Roman" w:cs="Times New Roman"/>
          <w:sz w:val="24"/>
          <w:szCs w:val="24"/>
        </w:rPr>
        <w:fldChar w:fldCharType="separate"/>
      </w:r>
      <w:r w:rsidRPr="00C918D9">
        <w:rPr>
          <w:rFonts w:ascii="Times New Roman" w:hAnsi="Times New Roman" w:cs="Times New Roman"/>
          <w:sz w:val="24"/>
          <w:szCs w:val="24"/>
        </w:rPr>
        <w:t>(Fauzi 2019)</w:t>
      </w:r>
      <w:r w:rsidRPr="00C918D9">
        <w:rPr>
          <w:rFonts w:ascii="Times New Roman" w:hAnsi="Times New Roman" w:cs="Times New Roman"/>
          <w:sz w:val="24"/>
          <w:szCs w:val="24"/>
        </w:rPr>
        <w:fldChar w:fldCharType="end"/>
      </w:r>
      <w:r w:rsidRPr="00C918D9">
        <w:rPr>
          <w:rFonts w:ascii="Times New Roman" w:hAnsi="Times New Roman" w:cs="Times New Roman"/>
          <w:sz w:val="24"/>
          <w:szCs w:val="24"/>
        </w:rPr>
        <w:t xml:space="preserve">. Dengan adanya perencanaan memudahkan untuk melaksanakan tahapan rencana ke depan. </w:t>
      </w:r>
    </w:p>
    <w:p w14:paraId="6F90B471" w14:textId="77777777" w:rsidR="001048DA" w:rsidRPr="00C918D9" w:rsidRDefault="001048DA" w:rsidP="001048DA">
      <w:pPr>
        <w:pStyle w:val="ListParagraph"/>
        <w:spacing w:line="240" w:lineRule="auto"/>
        <w:ind w:left="360" w:firstLine="720"/>
        <w:jc w:val="both"/>
        <w:rPr>
          <w:rFonts w:ascii="Times New Roman" w:hAnsi="Times New Roman" w:cs="Times New Roman"/>
          <w:sz w:val="24"/>
          <w:szCs w:val="24"/>
        </w:rPr>
      </w:pPr>
    </w:p>
    <w:p w14:paraId="26EC514D" w14:textId="77777777" w:rsidR="001048DA" w:rsidRPr="00C918D9" w:rsidRDefault="001048DA" w:rsidP="001048DA">
      <w:pPr>
        <w:pStyle w:val="ListParagraph"/>
        <w:numPr>
          <w:ilvl w:val="0"/>
          <w:numId w:val="10"/>
        </w:numPr>
        <w:spacing w:line="240" w:lineRule="auto"/>
        <w:jc w:val="both"/>
        <w:rPr>
          <w:rFonts w:ascii="Times New Roman" w:eastAsia="Times New Roman" w:hAnsi="Times New Roman" w:cs="Times New Roman"/>
          <w:b/>
          <w:bCs/>
          <w:color w:val="000000"/>
          <w:sz w:val="24"/>
          <w:szCs w:val="24"/>
          <w:shd w:val="clear" w:color="auto" w:fill="FFFFFF"/>
          <w:lang w:val="en-US" w:eastAsia="id-ID"/>
        </w:rPr>
      </w:pPr>
      <w:r w:rsidRPr="00C918D9">
        <w:rPr>
          <w:rFonts w:ascii="Times New Roman" w:eastAsia="Times New Roman" w:hAnsi="Times New Roman" w:cs="Times New Roman"/>
          <w:b/>
          <w:bCs/>
          <w:color w:val="000000"/>
          <w:sz w:val="24"/>
          <w:szCs w:val="24"/>
          <w:shd w:val="clear" w:color="auto" w:fill="FFFFFF"/>
          <w:lang w:val="en-US" w:eastAsia="id-ID"/>
        </w:rPr>
        <w:t xml:space="preserve">Pengorganisasian </w:t>
      </w:r>
      <w:r w:rsidRPr="00C918D9">
        <w:rPr>
          <w:rFonts w:ascii="Times New Roman" w:eastAsia="Times New Roman" w:hAnsi="Times New Roman" w:cs="Times New Roman"/>
          <w:b/>
          <w:bCs/>
          <w:i/>
          <w:iCs/>
          <w:color w:val="000000"/>
          <w:sz w:val="24"/>
          <w:szCs w:val="24"/>
          <w:shd w:val="clear" w:color="auto" w:fill="FFFFFF"/>
          <w:lang w:val="en-US" w:eastAsia="id-ID"/>
        </w:rPr>
        <w:t>(organizing)</w:t>
      </w:r>
    </w:p>
    <w:p w14:paraId="5240BBC7" w14:textId="03CED68A" w:rsidR="001048DA" w:rsidRPr="00C918D9" w:rsidRDefault="001048DA" w:rsidP="001048DA">
      <w:pPr>
        <w:pStyle w:val="ListParagraph"/>
        <w:spacing w:line="240" w:lineRule="auto"/>
        <w:ind w:left="360" w:firstLine="720"/>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color w:val="000000"/>
          <w:sz w:val="24"/>
          <w:szCs w:val="24"/>
          <w:shd w:val="clear" w:color="auto" w:fill="FFFFFF"/>
          <w:lang w:val="en-US" w:eastAsia="id-ID"/>
        </w:rPr>
        <w:t xml:space="preserve">Suatu tugas yang besar diberikan kepada satu orang untuk dikerjakan dalam waktu yang sempit tentunya akan terasa berat jika dibandingkan dengan tugas yang dibagi ke setiap orang, akan terasa ringan. Seorang manajer harus mampu membagi serta menempatkan tugas, dan siapa yang mendapat tugas tersebut. Untuk itulah </w:t>
      </w:r>
      <w:r w:rsidRPr="00C918D9">
        <w:rPr>
          <w:rFonts w:ascii="Times New Roman" w:eastAsia="Times New Roman" w:hAnsi="Times New Roman" w:cs="Times New Roman"/>
          <w:i/>
          <w:iCs/>
          <w:color w:val="000000"/>
          <w:sz w:val="24"/>
          <w:szCs w:val="24"/>
          <w:shd w:val="clear" w:color="auto" w:fill="FFFFFF"/>
          <w:lang w:val="en-US" w:eastAsia="id-ID"/>
        </w:rPr>
        <w:t>organizing</w:t>
      </w:r>
      <w:r w:rsidRPr="00C918D9">
        <w:rPr>
          <w:rFonts w:ascii="Times New Roman" w:eastAsia="Times New Roman" w:hAnsi="Times New Roman" w:cs="Times New Roman"/>
          <w:color w:val="000000"/>
          <w:sz w:val="24"/>
          <w:szCs w:val="24"/>
          <w:shd w:val="clear" w:color="auto" w:fill="FFFFFF"/>
          <w:lang w:val="en-US" w:eastAsia="id-ID"/>
        </w:rPr>
        <w:t xml:space="preserve"> dalam manajemen diperlukan. Pengorganisasian dilakukan dengan tujuan membagi kegiatan besar menjadi kegiatan-kegiatan yang lebih kecil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{"citationItems":[{"id":"ITEM-1","itemData":{"ISBN":"978-602-0841-37-3","author":[{"dropping-particle":"","family":"Fauzi","given":"Ahmad","non-dropping-particle":"","parse-names":false,"suffix":""}],"edition":"Edisi Revi","editor":[{"dropping-particle":"","family":"Abdullah","given":"Rafik","non-dropping-particle":"","parse-names":false,"suffix":""},{"dropping-particle":"","family":"Sapari","given":"Yusuf","non-dropping-particle":"","parse-names":false,"suffix":""}],"id":"ITEM-1","issued":{"date-parts":[["2019"]]},"publisher":"K-Media","publisher-place":"Yogyakarta","title":"Manajemen Pendidikan Islam","type":"book"},"uris":["http://www.mendeley.com/documents/?uuid=74a0600c-3462-4776-b172-7a9bd72d65cb"]}],"mendeley":{"formattedCitation":"(Fauzi 2019)","plainTextFormattedCitation":"(Fauzi 2019)","previouslyFormattedCitation":"(Fauzi 2019)"},"properties":{"noteIndex":0},"schema":"https://github.com/citation-style-language/schema/raw/master/csl-citation.json"}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(Fauzi 2019)</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w:t>
      </w:r>
    </w:p>
    <w:p w14:paraId="31092F92" w14:textId="77777777" w:rsidR="001048DA" w:rsidRPr="00C918D9" w:rsidRDefault="001048DA" w:rsidP="001048DA">
      <w:pPr>
        <w:pStyle w:val="ListParagraph"/>
        <w:spacing w:line="240" w:lineRule="auto"/>
        <w:ind w:left="360" w:firstLine="720"/>
        <w:jc w:val="both"/>
        <w:rPr>
          <w:rFonts w:ascii="Times New Roman" w:eastAsia="Times New Roman" w:hAnsi="Times New Roman" w:cs="Times New Roman"/>
          <w:color w:val="000000"/>
          <w:sz w:val="24"/>
          <w:szCs w:val="24"/>
          <w:shd w:val="clear" w:color="auto" w:fill="FFFFFF"/>
          <w:lang w:val="en-US" w:eastAsia="id-ID"/>
        </w:rPr>
      </w:pPr>
    </w:p>
    <w:p w14:paraId="249B4FFE" w14:textId="77777777" w:rsidR="001048DA" w:rsidRPr="00C918D9" w:rsidRDefault="001048DA" w:rsidP="001048DA">
      <w:pPr>
        <w:pStyle w:val="ListParagraph"/>
        <w:numPr>
          <w:ilvl w:val="0"/>
          <w:numId w:val="10"/>
        </w:numPr>
        <w:spacing w:line="240" w:lineRule="auto"/>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b/>
          <w:bCs/>
          <w:color w:val="000000"/>
          <w:sz w:val="24"/>
          <w:szCs w:val="24"/>
          <w:shd w:val="clear" w:color="auto" w:fill="FFFFFF"/>
          <w:lang w:val="en-US" w:eastAsia="id-ID"/>
        </w:rPr>
        <w:t>Pelaksanaan (</w:t>
      </w:r>
      <w:r w:rsidRPr="00C918D9">
        <w:rPr>
          <w:rFonts w:ascii="Times New Roman" w:eastAsia="Times New Roman" w:hAnsi="Times New Roman" w:cs="Times New Roman"/>
          <w:b/>
          <w:bCs/>
          <w:i/>
          <w:iCs/>
          <w:color w:val="000000"/>
          <w:sz w:val="24"/>
          <w:szCs w:val="24"/>
          <w:shd w:val="clear" w:color="auto" w:fill="FFFFFF"/>
          <w:lang w:val="en-US" w:eastAsia="id-ID"/>
        </w:rPr>
        <w:t>actuating</w:t>
      </w:r>
      <w:r w:rsidRPr="00C918D9">
        <w:rPr>
          <w:rFonts w:ascii="Times New Roman" w:eastAsia="Times New Roman" w:hAnsi="Times New Roman" w:cs="Times New Roman"/>
          <w:b/>
          <w:bCs/>
          <w:color w:val="000000"/>
          <w:sz w:val="24"/>
          <w:szCs w:val="24"/>
          <w:shd w:val="clear" w:color="auto" w:fill="FFFFFF"/>
          <w:lang w:val="en-US" w:eastAsia="id-ID"/>
        </w:rPr>
        <w:t>)</w:t>
      </w:r>
    </w:p>
    <w:p w14:paraId="69E90059" w14:textId="733823C2" w:rsidR="001048DA" w:rsidRPr="00C918D9" w:rsidRDefault="001048DA" w:rsidP="001048DA">
      <w:pPr>
        <w:pStyle w:val="ListParagraph"/>
        <w:spacing w:line="240" w:lineRule="auto"/>
        <w:ind w:left="360" w:firstLine="720"/>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color w:val="000000"/>
          <w:sz w:val="24"/>
          <w:szCs w:val="24"/>
          <w:shd w:val="clear" w:color="auto" w:fill="FFFFFF"/>
          <w:lang w:val="en-US" w:eastAsia="id-ID"/>
        </w:rPr>
        <w:t>Pelaksanaan merupakan langkah penggerakan dari fungsi perencanaan dan pengorganisasian manajemen. Fungsi pelaksanaan (</w:t>
      </w:r>
      <w:r w:rsidRPr="00C918D9">
        <w:rPr>
          <w:rFonts w:ascii="Times New Roman" w:eastAsia="Times New Roman" w:hAnsi="Times New Roman" w:cs="Times New Roman"/>
          <w:i/>
          <w:iCs/>
          <w:color w:val="000000"/>
          <w:sz w:val="24"/>
          <w:szCs w:val="24"/>
          <w:shd w:val="clear" w:color="auto" w:fill="FFFFFF"/>
          <w:lang w:val="en-US" w:eastAsia="id-ID"/>
        </w:rPr>
        <w:t>actuating</w:t>
      </w:r>
      <w:r w:rsidRPr="00C918D9">
        <w:rPr>
          <w:rFonts w:ascii="Times New Roman" w:eastAsia="Times New Roman" w:hAnsi="Times New Roman" w:cs="Times New Roman"/>
          <w:color w:val="000000"/>
          <w:sz w:val="24"/>
          <w:szCs w:val="24"/>
          <w:shd w:val="clear" w:color="auto" w:fill="FFFFFF"/>
          <w:lang w:val="en-US" w:eastAsia="id-ID"/>
        </w:rPr>
        <w:t xml:space="preserve">) lebih menekankan pada kegiatan yang berhubungan langsung dengan orang-orang dalam organisasi. </w:t>
      </w:r>
      <w:r w:rsidRPr="00C918D9">
        <w:rPr>
          <w:rFonts w:ascii="Times New Roman" w:eastAsia="Times New Roman" w:hAnsi="Times New Roman" w:cs="Times New Roman"/>
          <w:i/>
          <w:iCs/>
          <w:color w:val="000000"/>
          <w:sz w:val="24"/>
          <w:szCs w:val="24"/>
          <w:shd w:val="clear" w:color="auto" w:fill="FFFFFF"/>
          <w:lang w:val="en-US" w:eastAsia="id-ID"/>
        </w:rPr>
        <w:t>Actuating</w:t>
      </w:r>
      <w:r w:rsidRPr="00C918D9">
        <w:rPr>
          <w:rFonts w:ascii="Times New Roman" w:eastAsia="Times New Roman" w:hAnsi="Times New Roman" w:cs="Times New Roman"/>
          <w:color w:val="000000"/>
          <w:sz w:val="24"/>
          <w:szCs w:val="24"/>
          <w:shd w:val="clear" w:color="auto" w:fill="FFFFFF"/>
          <w:lang w:val="en-US" w:eastAsia="id-ID"/>
        </w:rPr>
        <w:t xml:space="preserve"> merupakan usaha menggerakkan anggota-anggota kelompok untuk melakukan tugasnya masing-masing dalam rangka mencapai sasaran atau tujuan suatu kelompok (George R. Terry dalam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{"citationItems":[{"id":"ITEM-1","itemData":{"ISSN":"1978-1520","abstract":"Penelitian ini termasuk penelitian kepustakaan. Teknik yang dilakukan dalam penelitian ini adalah dengan mengambil berbagai rujukan yang berhubungan dengan tema penelitian yang dimaksud yaitu fungsi manajemen dalam pengelolaan kurikulum. Seluruh rangkaian manajemen pengelolaan pembelajaran tersebut bertujuan untuk menciptakan kondisi dimana para siswa secara aktif dalam pembelajaran dan dapat mengembangkan nalar yang dimilikinya, meningkatkan mutu pembelajaran dan menciptakan pembelajaran yang efektif dan efisien serta tujuan pembelajaran atau komptensi dapat tercapai sesuai yang direncanakan. Manajemen mempunyai tugas-tugas yang harus dilaksanakan. Tugas itulah yang biasa disebut sebagai fungsifungsi manajemen. Terdapat lima kombinasi fungsi fundamental manajemen dalam rangka mencapai tujuan. Kombinasi A terdiri dari perencanaan, pengorganisasian, memberi dorongan (actuating) dan pengawasan (controlling). Kombinasi B terdiri dari perencanaan, pengorganisasian, memberi motivasi (motivating) dan pengawasan. Kombinasi C terdiri dari perencanaan, pengorganisasian, staffing, member pengarahan (directing) dan pengawasan. Kombinasi D terdiri dari perencanaan, pengorganisasian, staffing, memberi pengarahan, pengawasan, inovasi dan memberi peranan. Kombinasi E terdiri dari perencanaan, pengorganisasian, memberi motivasi, pengawasan dan koordinasi. Dari kelima kombinasi tersebut dapat disaring menjadi tiga fungsi utama manajemen, yaitu perencanaan, pengorganisasian, dan pengawasan. Seluruh rangkaian manajemen pengelolaan kurikulum tersebut bertujuan untuk menciptakan kondisi dimana membantu meningkatkan mutu pembelajaran dan menciptakan pembelajaran yang efektif dan efisien serta tujuan pendidikan nasional.","author":[{"dropping-particle":"","family":"Yunus","given":"Muhaminul Aziz","non-dropping-particle":"","parse-names":false,"suffix":""},{"dropping-particle":"","family":"Luneto","given":"Buhari","non-dropping-particle":"","parse-names":false,"suffix":""},{"dropping-particle":"","family":"Anwar","given":"Herson","non-dropping-particle":"","parse-names":false,"suffix":""}],"container-title":"Al-Minhaj: Jurnal Pendidikan Islam","id":"ITEM-1","issue":"2","issued":{"date-parts":[["2021"]]},"page":"17-26","title":"Fungsi Manajemen Dalam Pengelolaan Kurikulum (Studi Manajemen Kurikulum Tingkat Satuan Pendidikan Sekolah Dasar)","type":"article-journal","volume":"4"},"uris":["http://www.mendeley.com/documents/?uuid=202dfefd-1797-405e-b931-4033bd8f8638"]}],"mendeley":{"formattedCitation":"(Yunus, Luneto, and Anwar 2021)","plainTextFormattedCitation":"(Yunus, Luneto, and Anwar 2021)","previouslyFormattedCitation":"(Yunus, Luneto, and Anwar 2021)"},"properties":{"noteIndex":0},"schema":"https://github.com/citation-style-language/schema/raw/master/csl-citation.json"}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(Yunus, Luneto, and Anwar 2021)</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w:t>
      </w:r>
    </w:p>
    <w:p w14:paraId="4BC0BBD1" w14:textId="77777777" w:rsidR="001048DA" w:rsidRPr="00C918D9" w:rsidRDefault="001048DA" w:rsidP="001048DA">
      <w:pPr>
        <w:pStyle w:val="ListParagraph"/>
        <w:spacing w:line="240" w:lineRule="auto"/>
        <w:ind w:left="360" w:firstLine="720"/>
        <w:jc w:val="both"/>
        <w:rPr>
          <w:rFonts w:ascii="Times New Roman" w:eastAsia="Times New Roman" w:hAnsi="Times New Roman" w:cs="Times New Roman"/>
          <w:color w:val="000000"/>
          <w:sz w:val="24"/>
          <w:szCs w:val="24"/>
          <w:shd w:val="clear" w:color="auto" w:fill="FFFFFF"/>
          <w:lang w:val="en-US" w:eastAsia="id-ID"/>
        </w:rPr>
      </w:pPr>
    </w:p>
    <w:p w14:paraId="57EBD8D8" w14:textId="33EF9CA4" w:rsidR="001048DA" w:rsidRPr="00C918D9" w:rsidRDefault="001048DA" w:rsidP="001048DA">
      <w:pPr>
        <w:pStyle w:val="ListParagraph"/>
        <w:numPr>
          <w:ilvl w:val="0"/>
          <w:numId w:val="10"/>
        </w:numPr>
        <w:spacing w:before="240" w:line="240" w:lineRule="auto"/>
        <w:jc w:val="both"/>
        <w:rPr>
          <w:rFonts w:ascii="Times New Roman" w:eastAsia="Times New Roman" w:hAnsi="Times New Roman" w:cs="Times New Roman"/>
          <w:b/>
          <w:bCs/>
          <w:color w:val="000000"/>
          <w:sz w:val="24"/>
          <w:szCs w:val="24"/>
          <w:shd w:val="clear" w:color="auto" w:fill="FFFFFF"/>
          <w:lang w:val="en-US" w:eastAsia="id-ID"/>
        </w:rPr>
      </w:pPr>
      <w:r w:rsidRPr="00C918D9">
        <w:rPr>
          <w:rFonts w:ascii="Times New Roman" w:eastAsia="Times New Roman" w:hAnsi="Times New Roman" w:cs="Times New Roman"/>
          <w:b/>
          <w:bCs/>
          <w:color w:val="000000"/>
          <w:sz w:val="24"/>
          <w:szCs w:val="24"/>
          <w:shd w:val="clear" w:color="auto" w:fill="FFFFFF"/>
          <w:lang w:val="en-US" w:eastAsia="id-ID"/>
        </w:rPr>
        <w:t>Pengawasan (</w:t>
      </w:r>
      <w:r w:rsidRPr="00C918D9">
        <w:rPr>
          <w:rFonts w:ascii="Times New Roman" w:eastAsia="Times New Roman" w:hAnsi="Times New Roman" w:cs="Times New Roman"/>
          <w:b/>
          <w:bCs/>
          <w:i/>
          <w:iCs/>
          <w:color w:val="000000"/>
          <w:sz w:val="24"/>
          <w:szCs w:val="24"/>
          <w:shd w:val="clear" w:color="auto" w:fill="FFFFFF"/>
          <w:lang w:val="en-US" w:eastAsia="id-ID"/>
        </w:rPr>
        <w:t>controlling</w:t>
      </w:r>
      <w:r w:rsidRPr="00C918D9">
        <w:rPr>
          <w:rFonts w:ascii="Times New Roman" w:eastAsia="Times New Roman" w:hAnsi="Times New Roman" w:cs="Times New Roman"/>
          <w:b/>
          <w:bCs/>
          <w:color w:val="000000"/>
          <w:sz w:val="24"/>
          <w:szCs w:val="24"/>
          <w:shd w:val="clear" w:color="auto" w:fill="FFFFFF"/>
          <w:lang w:val="en-US" w:eastAsia="id-ID"/>
        </w:rPr>
        <w:t>)</w:t>
      </w:r>
    </w:p>
    <w:p w14:paraId="0A59142D" w14:textId="3BF221F5" w:rsidR="001048DA" w:rsidRPr="00C918D9" w:rsidRDefault="001048DA" w:rsidP="001048DA">
      <w:pPr>
        <w:pStyle w:val="ListParagraph"/>
        <w:spacing w:before="240" w:line="240" w:lineRule="auto"/>
        <w:ind w:left="360" w:firstLine="720"/>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color w:val="000000"/>
          <w:sz w:val="24"/>
          <w:szCs w:val="24"/>
          <w:shd w:val="clear" w:color="auto" w:fill="FFFFFF"/>
          <w:lang w:val="en-US" w:eastAsia="id-ID"/>
        </w:rPr>
        <w:lastRenderedPageBreak/>
        <w:t>Pengawasan (controlling) merupakan suatu proses untuk menetapkan apakah tugas yang direncanakan di awal sudah dilakukan, kemudian menilai dan mengoreksi supaya pekerjaan sesuai dengan rencana semula, apabila terjadi penyimpangan maka dilakukan perbaikan (Fauzi 2019). Pengawasan adalah proses pemantauan dari fungsi pelaksanaan untuk memastikan derajat pencapaian tujuan yang telah ditentukan (Yunus et al. 2021).</w:t>
      </w:r>
    </w:p>
    <w:p w14:paraId="43E0A1D7" w14:textId="77777777" w:rsidR="00104027" w:rsidRPr="00C918D9" w:rsidRDefault="001048DA" w:rsidP="005B34BB">
      <w:pPr>
        <w:spacing w:line="240" w:lineRule="auto"/>
        <w:jc w:val="both"/>
        <w:rPr>
          <w:rFonts w:ascii="Times New Roman" w:eastAsia="Times New Roman" w:hAnsi="Times New Roman" w:cs="Times New Roman"/>
          <w:b/>
          <w:bCs/>
          <w:i/>
          <w:iCs/>
          <w:color w:val="000000"/>
          <w:sz w:val="24"/>
          <w:szCs w:val="24"/>
          <w:shd w:val="clear" w:color="auto" w:fill="FFFFFF"/>
          <w:lang w:val="en-US" w:eastAsia="id-ID"/>
        </w:rPr>
      </w:pPr>
      <w:r w:rsidRPr="00C918D9">
        <w:rPr>
          <w:rFonts w:ascii="Times New Roman" w:eastAsia="Times New Roman" w:hAnsi="Times New Roman" w:cs="Times New Roman"/>
          <w:b/>
          <w:bCs/>
          <w:i/>
          <w:iCs/>
          <w:color w:val="000000"/>
          <w:sz w:val="24"/>
          <w:szCs w:val="24"/>
          <w:shd w:val="clear" w:color="auto" w:fill="FFFFFF"/>
          <w:lang w:val="en-US" w:eastAsia="id-ID"/>
        </w:rPr>
        <w:t>Media Officer</w:t>
      </w:r>
    </w:p>
    <w:p w14:paraId="4B93DEE5" w14:textId="7D416B6E" w:rsidR="00104027" w:rsidRPr="00C918D9" w:rsidRDefault="00104027" w:rsidP="00104027">
      <w:pPr>
        <w:spacing w:after="0" w:line="240" w:lineRule="auto"/>
        <w:ind w:firstLine="720"/>
        <w:jc w:val="both"/>
        <w:rPr>
          <w:rFonts w:ascii="Times New Roman" w:eastAsia="Times New Roman" w:hAnsi="Times New Roman" w:cs="Times New Roman"/>
          <w:color w:val="000000"/>
          <w:sz w:val="24"/>
          <w:szCs w:val="24"/>
          <w:shd w:val="clear" w:color="auto" w:fill="FFFFFF"/>
          <w:lang w:val="en-US" w:eastAsia="id-ID"/>
        </w:rPr>
      </w:pPr>
      <w:r w:rsidRPr="00104027">
        <w:rPr>
          <w:rFonts w:ascii="Times New Roman" w:eastAsia="Times New Roman" w:hAnsi="Times New Roman" w:cs="Times New Roman"/>
          <w:color w:val="000000"/>
          <w:sz w:val="24"/>
          <w:szCs w:val="24"/>
          <w:shd w:val="clear" w:color="auto" w:fill="FFFFFF"/>
          <w:lang w:val="en-US" w:eastAsia="id-ID"/>
        </w:rPr>
        <w:t>Perkembangan zaman menunjukan peningkatan pengguna media sosial yang tidak terbatas. Fungsi media diantaranya sebagai pemberi informasi kepada publi</w:t>
      </w:r>
      <w:r w:rsidRPr="00C918D9">
        <w:rPr>
          <w:rFonts w:ascii="Times New Roman" w:eastAsia="Times New Roman" w:hAnsi="Times New Roman" w:cs="Times New Roman"/>
          <w:color w:val="000000"/>
          <w:sz w:val="24"/>
          <w:szCs w:val="24"/>
          <w:shd w:val="clear" w:color="auto" w:fill="FFFFFF"/>
          <w:lang w:val="en-US" w:eastAsia="id-ID"/>
        </w:rPr>
        <w:t>k</w:t>
      </w:r>
      <w:r w:rsidRPr="00104027">
        <w:rPr>
          <w:rFonts w:ascii="Times New Roman" w:eastAsia="Times New Roman" w:hAnsi="Times New Roman" w:cs="Times New Roman"/>
          <w:color w:val="000000"/>
          <w:sz w:val="24"/>
          <w:szCs w:val="24"/>
          <w:shd w:val="clear" w:color="auto" w:fill="FFFFFF"/>
          <w:lang w:val="en-US" w:eastAsia="id-ID"/>
        </w:rPr>
        <w:t xml:space="preserve"> di luar jangkauan mereka seperti dengan membagikan postingan tempat wisata. Pengguna tidak perlu melihat langsung tempatnya melainkan cukup dengan melihat serta menikmatinya di media sosial. Selain itu fungsi media adalah untuk melakukan seleksi dan evaluasi atas informasi yang diperoleh serta berfungsi untuk menyampaikan nilai-nilai dan warisan sosial budaya kepada masyarakat, Harold D. Laswel dalam </w:t>
      </w:r>
      <w:r w:rsidRPr="00104027">
        <w:rPr>
          <w:rFonts w:ascii="Times New Roman" w:eastAsia="Times New Roman" w:hAnsi="Times New Roman" w:cs="Times New Roman"/>
          <w:color w:val="000000"/>
          <w:sz w:val="24"/>
          <w:szCs w:val="24"/>
          <w:shd w:val="clear" w:color="auto" w:fill="FFFFFF"/>
          <w:lang w:val="en-US" w:eastAsia="id-ID"/>
        </w:rPr>
        <w:fldChar w:fldCharType="begin" w:fldLock="1"/>
      </w:r>
      <w:r w:rsidRPr="00104027">
        <w:rPr>
          <w:rFonts w:ascii="Times New Roman" w:eastAsia="Times New Roman" w:hAnsi="Times New Roman" w:cs="Times New Roman"/>
          <w:color w:val="000000"/>
          <w:sz w:val="24"/>
          <w:szCs w:val="24"/>
          <w:shd w:val="clear" w:color="auto" w:fill="FFFFFF"/>
          <w:lang w:val="en-US" w:eastAsia="id-ID"/>
        </w:rPr>
        <w:instrText>ADDIN CSL_CITATION {"citationItems":[{"id":"ITEM-1","itemData":{"abstract":"Media sosial adalah sebuah media online, dengan cara penggunanya bisa dengan mudah berpartisipasi, berbagi dan menciptakan isi. Perkembangan media sosial akhir-akhir ini sangat pesat. Sehingga menjadi topik hangat untuk dibahas karena banyaknya masyarakat yang menggunakan media sosial namun kurang memahami makna medianya itu sendiri. Adapun media sosial yang digunakan adalah Instagram. Instagram adalah aplikasi media jejaring sosial yang mampu menghasilkan dan mepublikasikan foto secara instan. Perkembangan media sosial secara langsung berdampak terhadap tatanan dari perilaku manusia, baik sebagai sarana informasi maupun sebagai sarana sosialisasi dan interaksi antar manusia. Media sosial seakan menjadi tempat menumpahkan segala aktivitas yang tidak jarang mengesampingkan beragam etika yang ada. Hal ini dilihat dari penggunaan bahasa non baku dan tidak resmi dalam berkomunikasi. Komunikasi adalah suatu proses penyampaian informasi (pesan, ide, gagasan) dari satu pihak kepada pihak lainnya. Komunikasi akan lebih efektif apabila pesan yang disampaikan dapat ditafsirkan sama oleh penerima pesan. Adapun Etika komunikasi yang baik dalam media sosial adalah jangan menggunakan kata kasar, provokatif, porno ataupun SARA; jangan memposting artikel atau status yang bohong; jangan mencopy paste artikel atau gambar yang mempunyai hak cipta, serta memberikan komentar yang relevan.","author":[{"dropping-particle":"","family":"Mutiah","given":"Tuty","non-dropping-particle":"","parse-names":false,"suffix":""},{"dropping-particle":"","family":"Albar","given":"Ilham","non-dropping-particle":"","parse-names":false,"suffix":""},{"dropping-particle":"","family":"Fitriyanto","given":"","non-dropping-particle":"","parse-names":false,"suffix":""},{"dropping-particle":"","family":"A.Rafiq","given":"","non-dropping-particle":"","parse-names":false,"suffix":""}],"container-title":"Global Komunika","id":"ITEM-1","issue":"1","issued":{"date-parts":[["2019"]]},"page":"14-24","title":"Etika Komunikasi Dalam Media Sosial","type":"article-journal","volume":"1"},"uris":["http://www.mendeley.com/documents/?uuid=840044b1-68be-484e-84b7-ad919baed0dd"]}],"mendeley":{"formattedCitation":"(Mutiah et al. 2019)","plainTextFormattedCitation":"(Mutiah et al. 2019)","previouslyFormattedCitation":"(Mutiah et al. 2019)"},"properties":{"noteIndex":0},"schema":"https://github.com/citation-style-language/schema/raw/master/csl-citation.json"}</w:instrText>
      </w:r>
      <w:r w:rsidRPr="00104027">
        <w:rPr>
          <w:rFonts w:ascii="Times New Roman" w:eastAsia="Times New Roman" w:hAnsi="Times New Roman" w:cs="Times New Roman"/>
          <w:color w:val="000000"/>
          <w:sz w:val="24"/>
          <w:szCs w:val="24"/>
          <w:shd w:val="clear" w:color="auto" w:fill="FFFFFF"/>
          <w:lang w:val="en-US" w:eastAsia="id-ID"/>
        </w:rPr>
        <w:fldChar w:fldCharType="separate"/>
      </w:r>
      <w:r w:rsidRPr="00104027">
        <w:rPr>
          <w:rFonts w:ascii="Times New Roman" w:eastAsia="Times New Roman" w:hAnsi="Times New Roman" w:cs="Times New Roman"/>
          <w:noProof/>
          <w:color w:val="000000"/>
          <w:sz w:val="24"/>
          <w:szCs w:val="24"/>
          <w:shd w:val="clear" w:color="auto" w:fill="FFFFFF"/>
          <w:lang w:val="en-US" w:eastAsia="id-ID"/>
        </w:rPr>
        <w:t>(Mutiah et al. 2019)</w:t>
      </w:r>
      <w:r w:rsidRPr="00104027">
        <w:rPr>
          <w:rFonts w:ascii="Times New Roman" w:eastAsia="Times New Roman" w:hAnsi="Times New Roman" w:cs="Times New Roman"/>
          <w:color w:val="000000"/>
          <w:sz w:val="24"/>
          <w:szCs w:val="24"/>
          <w:shd w:val="clear" w:color="auto" w:fill="FFFFFF"/>
          <w:lang w:val="en-US" w:eastAsia="id-ID"/>
        </w:rPr>
        <w:fldChar w:fldCharType="end"/>
      </w:r>
      <w:r w:rsidRPr="00104027">
        <w:rPr>
          <w:rFonts w:ascii="Times New Roman" w:eastAsia="Times New Roman" w:hAnsi="Times New Roman" w:cs="Times New Roman"/>
          <w:color w:val="000000"/>
          <w:sz w:val="24"/>
          <w:szCs w:val="24"/>
          <w:shd w:val="clear" w:color="auto" w:fill="FFFFFF"/>
          <w:lang w:val="en-US" w:eastAsia="id-ID"/>
        </w:rPr>
        <w:t>.</w:t>
      </w:r>
    </w:p>
    <w:p w14:paraId="51C354CB" w14:textId="4D98D712" w:rsidR="00104027" w:rsidRPr="00C918D9" w:rsidRDefault="00104027" w:rsidP="00104027">
      <w:pPr>
        <w:spacing w:after="0" w:line="240" w:lineRule="auto"/>
        <w:jc w:val="both"/>
        <w:rPr>
          <w:rFonts w:ascii="Times New Roman" w:eastAsia="Times New Roman" w:hAnsi="Times New Roman" w:cs="Times New Roman"/>
          <w:color w:val="000000"/>
          <w:sz w:val="24"/>
          <w:szCs w:val="24"/>
          <w:shd w:val="clear" w:color="auto" w:fill="FFFFFF"/>
          <w:lang w:val="en-US" w:eastAsia="id-ID"/>
        </w:rPr>
      </w:pPr>
    </w:p>
    <w:p w14:paraId="7B7FB9E2" w14:textId="70D897FB" w:rsidR="00104027" w:rsidRPr="00C918D9" w:rsidRDefault="00104027" w:rsidP="005B34BB">
      <w:pPr>
        <w:spacing w:line="240" w:lineRule="auto"/>
        <w:jc w:val="both"/>
        <w:rPr>
          <w:rFonts w:ascii="Times New Roman" w:eastAsia="Times New Roman" w:hAnsi="Times New Roman" w:cs="Times New Roman"/>
          <w:b/>
          <w:bCs/>
          <w:color w:val="000000"/>
          <w:sz w:val="24"/>
          <w:szCs w:val="24"/>
          <w:shd w:val="clear" w:color="auto" w:fill="FFFFFF"/>
          <w:lang w:val="en-US" w:eastAsia="id-ID"/>
        </w:rPr>
      </w:pPr>
      <w:r w:rsidRPr="00C918D9">
        <w:rPr>
          <w:rFonts w:ascii="Times New Roman" w:eastAsia="Times New Roman" w:hAnsi="Times New Roman" w:cs="Times New Roman"/>
          <w:b/>
          <w:bCs/>
          <w:color w:val="000000"/>
          <w:sz w:val="24"/>
          <w:szCs w:val="24"/>
          <w:shd w:val="clear" w:color="auto" w:fill="FFFFFF"/>
          <w:lang w:val="en-US" w:eastAsia="id-ID"/>
        </w:rPr>
        <w:t>Pondok Pesantren</w:t>
      </w:r>
    </w:p>
    <w:p w14:paraId="404B5D69" w14:textId="67A94537" w:rsidR="00104027" w:rsidRPr="00C918D9" w:rsidRDefault="00104027" w:rsidP="00104027">
      <w:pPr>
        <w:spacing w:after="0" w:line="240" w:lineRule="auto"/>
        <w:ind w:firstLine="720"/>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color w:val="000000"/>
          <w:sz w:val="24"/>
          <w:szCs w:val="24"/>
          <w:shd w:val="clear" w:color="auto" w:fill="FFFFFF"/>
          <w:lang w:val="en-US" w:eastAsia="id-ID"/>
        </w:rPr>
        <w:t>Pondok pesantren terdiri dari dua kata yaitu pondok dan pesantren. Pondok diambil dari Bahasa Arab “</w:t>
      </w:r>
      <w:r w:rsidRPr="00C918D9">
        <w:rPr>
          <w:rFonts w:ascii="Times New Roman" w:eastAsia="Times New Roman" w:hAnsi="Times New Roman" w:cs="Times New Roman"/>
          <w:i/>
          <w:iCs/>
          <w:color w:val="000000"/>
          <w:sz w:val="24"/>
          <w:szCs w:val="24"/>
          <w:shd w:val="clear" w:color="auto" w:fill="FFFFFF"/>
          <w:lang w:val="en-US" w:eastAsia="id-ID"/>
        </w:rPr>
        <w:t>Funduk</w:t>
      </w:r>
      <w:r w:rsidRPr="00C918D9">
        <w:rPr>
          <w:rFonts w:ascii="Times New Roman" w:eastAsia="Times New Roman" w:hAnsi="Times New Roman" w:cs="Times New Roman"/>
          <w:color w:val="000000"/>
          <w:sz w:val="24"/>
          <w:szCs w:val="24"/>
          <w:shd w:val="clear" w:color="auto" w:fill="FFFFFF"/>
          <w:lang w:val="en-US" w:eastAsia="id-ID"/>
        </w:rPr>
        <w:t xml:space="preserve">” yang artinya tempat singgah, sedangkan pesantren adalah lembaga pendidikan Islam yang mana dalam pelaksanaan pembelajarannya tidak dalam </w:t>
      </w:r>
      <w:r w:rsidRPr="00C918D9">
        <w:rPr>
          <w:rFonts w:ascii="Times New Roman" w:eastAsia="Times New Roman" w:hAnsi="Times New Roman" w:cs="Times New Roman"/>
          <w:color w:val="000000"/>
          <w:sz w:val="24"/>
          <w:szCs w:val="24"/>
          <w:shd w:val="clear" w:color="auto" w:fill="FFFFFF"/>
          <w:lang w:val="en-US" w:eastAsia="id-ID"/>
        </w:rPr>
        <w:lastRenderedPageBreak/>
        <w:t xml:space="preserve">klasikal (kelas-kelas). Jadi, pondok pesantren adalah lembaga pendidikan Islam yang dalam pelaksanaan pembelajarannya tidak dalam bentuk klasikal serta disediakan tempat singgah berupa pemondokan untuk santri/muridnya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ISBN":"978-602-61139-9-3","author":[{"dropping-particle":"","family":"Masyhuri","given":"Taqiyuddin","non-dropping-particle":"","parse-names":false,"suffix":""}],"id":"ITEM-1","issued":{"date-parts":[["2018"]]},"number-of-pages":"46","publisher":"CV. Aksarasatu","publisher-place":"Cirebon","title":"Pengelolaan Pendidikan Islam Non Formal","type":"book"},"locator":"46","uris":["http://www.mendeley.com/documents/?uuid=efa53daf-f531-4b3f-9ebf-204a49da4afe"]}],"mendeley":{"formattedCitation":"(Masyhuri 2018:46)","plainTextFormattedCitation":"(Masyhuri 2018:46)","previouslyFormattedCitation":"(Masyhuri 2018:46)"},"properties":{"noteIndex":0},"schema":"https://github.com/citation-style-language/schema/raw/master/csl-citation.json"}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(Masyhuri 2018:46)</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w:t>
      </w:r>
    </w:p>
    <w:p w14:paraId="63D12E83" w14:textId="7085F021" w:rsidR="00104027" w:rsidRPr="00C918D9" w:rsidRDefault="00104027" w:rsidP="00104027">
      <w:pPr>
        <w:spacing w:after="0" w:line="240" w:lineRule="auto"/>
        <w:ind w:firstLine="720"/>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color w:val="000000"/>
          <w:sz w:val="24"/>
          <w:szCs w:val="24"/>
          <w:shd w:val="clear" w:color="auto" w:fill="FFFFFF"/>
          <w:lang w:val="en-US" w:eastAsia="id-ID"/>
        </w:rPr>
        <w:t xml:space="preserve">Kitab kuning merupakan sumber utama belajar di pondok pesantren. Kitab ialah istilah yang digunakan dalam menyebutkan karya ilmiah keagamaan dalam bahasa Arab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{"citationItems":[{"id":"ITEM-1","itemData":{"DOI":"10.32505/ikhtibar.v6i2.605","ISSN":"2406-808X","abstract":"Kitab kuning merupakan kitab yang dijadikan sumber belajar di pesantren dan lembaga pendidikan tradisional. Dalam tradisi pesantren, kitab kuning merupakan ciri dan identitas yang tidak dapat dilepaskan. Sebagai lembaga kajian dan pengembangan ilmu-ilmu keislaman, pesantren menjadikan kitab kuning sebagai identitas yang inheren dengan pesantren Abudin Nata menambahkan bahwa kita kuning merupakan hasil karya tulis Arab yang disusun oleh para sarjana muslim abad pertengahan, sekitar abad 16-18. Ciri umum kitab kuning sebagai berikut: al-kitab yang ditulis bertulisan Arab, (2)umumnya ditulis tanpa baris, bahkan tanpa tanda baca dan koma, (3)berisika ilmu keislaman, (4)metode penulisannya dinilai kuno, (5)dicetak di atas kertas yang berwarna kuning, (6)lazimnya dipelajari di pondok pesantren. Sejak awal mula berdirinya pesantren, tradisi membaca, mempelajari kitab klasik menjadi hal yang penting, bahkan menjadi sesuatu yang inheren di pesantren. Keberadaan kitab kuning ini menjadi kajian utama disebabkan pada masa itu pesantrenhanya mempelajari ilmu-ilmu keislaman saja, dan kitab-kitab klasik menjadi pilihan pang tepat serta akurat untuk dapat menggali keilmuan tentang Islam.","author":[{"dropping-particle":"","family":"Yusri","given":"Diyan","non-dropping-particle":"","parse-names":false,"suffix":""}],"container-title":"Al-Ikhtibar: Jurnal Ilmu Pendidikan","id":"ITEM-1","issue":"2","issued":{"date-parts":[["2020"]]},"page":"647-654","title":"Pesantren dan Kitab Kuning","type":"article-journal","volume":"6"},"uris":["http://www.mendeley.com/documents/?uuid=bd4acdf6-e1e9-46b0-86e6-429b434ee38a"]}],"mendeley":{"formattedCitation":"(Yusri 2020)","plainTextFormattedCitation":"(Yusri 2020)","previouslyFormattedCitation":"(Yusri 2020)"},"properties":{"noteIndex":0},"schema":"https://github.com/citation-style-language/schema/raw/master/csl-citation.json"}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(Yusri 2020)</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 xml:space="preserve">. Dinamakan kitab kuning karena kitab dengan lembaran kertas berwarna kuning. Ciri umum kitab kuning ialah ditulis dengan bahasa Arab, umumnya ditulis tanpa baris, terkadang tanpa tanda baca dan koma, berisi tentang ilmu keislaman, metode penulisannya dinilai kuno, dicetak dengan kertas berwarna kuning, dan lazimnya dipelajari di pondok pesantren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{"citationItems":[{"id":"ITEM-1","itemData":{"DOI":"10.32505/ikhtibar.v6i2.605","ISSN":"2406-808X","abstract":"Kitab kuning merupakan kitab yang dijadikan sumber belajar di pesantren dan lembaga pendidikan tradisional. Dalam tradisi pesantren, kitab kuning merupakan ciri dan identitas yang tidak dapat dilepaskan. Sebagai lembaga kajian dan pengembangan ilmu-ilmu keislaman, pesantren menjadikan kitab kuning sebagai identitas yang inheren dengan pesantren Abudin Nata menambahkan bahwa kita kuning merupakan hasil karya tulis Arab yang disusun oleh para sarjana muslim abad pertengahan, sekitar abad 16-18. Ciri umum kitab kuning sebagai berikut: al-kitab yang ditulis bertulisan Arab, (2)umumnya ditulis tanpa baris, bahkan tanpa tanda baca dan koma, (3)berisika ilmu keislaman, (4)metode penulisannya dinilai kuno, (5)dicetak di atas kertas yang berwarna kuning, (6)lazimnya dipelajari di pondok pesantren. Sejak awal mula berdirinya pesantren, tradisi membaca, mempelajari kitab klasik menjadi hal yang penting, bahkan menjadi sesuatu yang inheren di pesantren. Keberadaan kitab kuning ini menjadi kajian utama disebabkan pada masa itu pesantrenhanya mempelajari ilmu-ilmu keislaman saja, dan kitab-kitab klasik menjadi pilihan pang tepat serta akurat untuk dapat menggali keilmuan tentang Islam.","author":[{"dropping-particle":"","family":"Yusri","given":"Diyan","non-dropping-particle":"","parse-names":false,"suffix":""}],"container-title":"Al-Ikhtibar: Jurnal Ilmu Pendidikan","id":"ITEM-1","issue":"2","issued":{"date-parts":[["2020"]]},"page":"647-654","title":"Pesantren dan Kitab Kuning","type":"article-journal","volume":"6"},"uris":["http://www.mendeley.com/documents/?uuid=bd4acdf6-e1e9-46b0-86e6-429b434ee38a"]}],"mendeley":{"formattedCitation":"(Yusri 2020)","plainTextFormattedCitation":"(Yusri 2020)","previouslyFormattedCitation":"(Yusri 2020)"},"properties":{"noteIndex":0},"schema":"https://github.com/citation-style-language/schema/raw/master/csl-citation.json"}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(Yusri 2020)</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w:t>
      </w:r>
    </w:p>
    <w:p w14:paraId="5D5A1E11" w14:textId="65406A95" w:rsidR="00104027" w:rsidRPr="00C918D9" w:rsidRDefault="00104027" w:rsidP="00104027">
      <w:pPr>
        <w:spacing w:after="0" w:line="240" w:lineRule="auto"/>
        <w:jc w:val="both"/>
        <w:rPr>
          <w:rFonts w:ascii="Times New Roman" w:eastAsia="Times New Roman" w:hAnsi="Times New Roman" w:cs="Times New Roman"/>
          <w:color w:val="000000"/>
          <w:sz w:val="24"/>
          <w:szCs w:val="24"/>
          <w:shd w:val="clear" w:color="auto" w:fill="FFFFFF"/>
          <w:lang w:val="en-US" w:eastAsia="id-ID"/>
        </w:rPr>
      </w:pPr>
    </w:p>
    <w:p w14:paraId="7345D25B" w14:textId="424B9D4D" w:rsidR="00104027" w:rsidRPr="00C918D9" w:rsidRDefault="00104027" w:rsidP="005B34BB">
      <w:pPr>
        <w:spacing w:line="240" w:lineRule="auto"/>
        <w:jc w:val="both"/>
        <w:rPr>
          <w:rFonts w:ascii="Times New Roman" w:eastAsia="Times New Roman" w:hAnsi="Times New Roman" w:cs="Times New Roman"/>
          <w:b/>
          <w:bCs/>
          <w:color w:val="000000"/>
          <w:sz w:val="24"/>
          <w:szCs w:val="24"/>
          <w:shd w:val="clear" w:color="auto" w:fill="FFFFFF"/>
          <w:lang w:val="en-US" w:eastAsia="id-ID"/>
        </w:rPr>
      </w:pPr>
      <w:r w:rsidRPr="00C918D9">
        <w:rPr>
          <w:rFonts w:ascii="Times New Roman" w:eastAsia="Times New Roman" w:hAnsi="Times New Roman" w:cs="Times New Roman"/>
          <w:b/>
          <w:bCs/>
          <w:color w:val="000000"/>
          <w:sz w:val="24"/>
          <w:szCs w:val="24"/>
          <w:shd w:val="clear" w:color="auto" w:fill="FFFFFF"/>
          <w:lang w:val="en-US" w:eastAsia="id-ID"/>
        </w:rPr>
        <w:t>Kurikulum Pesantren</w:t>
      </w:r>
    </w:p>
    <w:p w14:paraId="03E5B78E" w14:textId="3971C737" w:rsidR="005B34BB" w:rsidRPr="00C918D9" w:rsidRDefault="00104027" w:rsidP="005B34BB">
      <w:pPr>
        <w:spacing w:line="240" w:lineRule="auto"/>
        <w:ind w:firstLine="720"/>
        <w:jc w:val="both"/>
        <w:rPr>
          <w:rFonts w:ascii="Times New Roman" w:eastAsia="Times New Roman" w:hAnsi="Times New Roman" w:cs="Times New Roman"/>
          <w:color w:val="000000"/>
          <w:sz w:val="24"/>
          <w:szCs w:val="24"/>
          <w:shd w:val="clear" w:color="auto" w:fill="FFFFFF"/>
          <w:lang w:val="en-US" w:eastAsia="id-ID"/>
        </w:rPr>
      </w:pPr>
      <w:r w:rsidRPr="00C918D9">
        <w:rPr>
          <w:rFonts w:ascii="Times New Roman" w:eastAsia="Times New Roman" w:hAnsi="Times New Roman" w:cs="Times New Roman"/>
          <w:color w:val="000000"/>
          <w:sz w:val="24"/>
          <w:szCs w:val="24"/>
          <w:shd w:val="clear" w:color="auto" w:fill="FFFFFF"/>
          <w:lang w:val="en-US" w:eastAsia="id-ID"/>
        </w:rPr>
        <w:t xml:space="preserve">Kurikulum dalam dunia pesantren disebut </w:t>
      </w:r>
      <w:r w:rsidRPr="00C918D9">
        <w:rPr>
          <w:rFonts w:ascii="Times New Roman" w:eastAsia="Times New Roman" w:hAnsi="Times New Roman" w:cs="Times New Roman"/>
          <w:i/>
          <w:iCs/>
          <w:color w:val="000000"/>
          <w:sz w:val="24"/>
          <w:szCs w:val="24"/>
          <w:shd w:val="clear" w:color="auto" w:fill="FFFFFF"/>
          <w:lang w:val="en-US" w:eastAsia="id-ID"/>
        </w:rPr>
        <w:t>manhaj</w:t>
      </w:r>
      <w:r w:rsidRPr="00C918D9">
        <w:rPr>
          <w:rFonts w:ascii="Times New Roman" w:eastAsia="Times New Roman" w:hAnsi="Times New Roman" w:cs="Times New Roman"/>
          <w:color w:val="000000"/>
          <w:sz w:val="24"/>
          <w:szCs w:val="24"/>
          <w:shd w:val="clear" w:color="auto" w:fill="FFFFFF"/>
          <w:lang w:val="en-US" w:eastAsia="id-ID"/>
        </w:rPr>
        <w:t xml:space="preserve"> yaitu jalan terang yang dilalui pendidik dan santri untuk mengembangkan pengetahuan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{"citationItems":[{"id":"ITEM-1","itemData":{"DOI":"10.19105/tjpi.v13i1.1635","ISSN":"1907-672X","abstract":"Pentingnya pola pengembangan kurikulum berkarakter untuk semua kalangan terutama di pesantren memunculkan berbagai strategi dalam menerapkanya. Strategi internalisasi dan integrasi yang dilakukan oleh berbagai lembaga untuk menjadikan peserta didik mendapatkan hasil yang maksimal. Pola pengembangan kurikulum disetiap pesantren mempunyai ciri khas khusus termasuk Nurul Ummah Mojokerto. Keunikan dalam pengembangan kurikulum tersebut adalah dengan adanya hasil yang didapatkan oleh peserta didik terbukti dengan adanya prestasi yang telah dicapai. Oleh sebab itulah pola pengembangan kurikulum ini penting untuk di teliti. Purpose -Penelitian ini bertujuan untuk mendiskripsikan pola pengembangan kurikulum berkarakter di Pesantren Nurul Ummah Mojokerto Design/methodology -Penelitian ini menggunakan pendekatan kualitatif dengan jenis deskriptif analitis dengan variasi studi kasus. Yaitu secara jelas menggambarkan pola pengembangan kurikulum dalam Pondok Pesantren Nurul Ummah. Findings -Pola pengembangan kurikulum yang dilaksanakan adalah pengembangan kurikulum interegatif dengan kombinasi kurikulum nasional, kurikulum internasional dengan kurikulum diniah mua`adalah Al-Azhar Mesir. Kurikulum terebut ditekankan pada pembinaan karakter peserta didik. Originality/Value -kurikulum berkarakter bisa melalui pembelajaran, budaya sekolah, kedisiplinan, pembiasaan atau melalui manajemen Pesantren, semua aspek tersebut diintegrasikan agar mendapatkan hasil dalam internalisasi karakter peserta didik.","author":[{"dropping-particle":"","family":"Ma`arif","given":"Muhammad Anas","non-dropping-particle":"","parse-names":false,"suffix":""},{"dropping-particle":"","family":"Rofiq","given":"Muhammad Husnur","non-dropping-particle":"","parse-names":false,"suffix":""}],"container-title":"Tadris: Jurnal Pendidikan Islam","id":"ITEM-1","issue":"1","issued":{"date-parts":[["2018"]]},"page":"1","title":"Pola Pengembangan Kurikulum Pendidikan Pesantren Berkarakter: Studi Pondok Pesantren Nurul Ummah Mojokerto","type":"article-journal","volume":"13"},"uris":["http://www.mendeley.com/documents/?uuid=024ed992-c3dc-4708-bb4f-e493ee8ecf56"]}],"mendeley":{"formattedCitation":"(Ma`arif and Rofiq 2018)","plainTextFormattedCitation":"(Ma`arif and Rofiq 2018)","previouslyFormattedCitation":"(Ma`arif and Rofiq 2018)"},"properties":{"noteIndex":0},"schema":"https://github.com/citation-style-language/schema/raw/master/csl-citation.json"}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(Ma`arif and Rofiq 2018)</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 Unit sumber dalam kurikulum pesantren diantaranya adalah bahan ajar (</w:t>
      </w:r>
      <w:r w:rsidRPr="00C918D9">
        <w:rPr>
          <w:rFonts w:ascii="Times New Roman" w:eastAsia="Times New Roman" w:hAnsi="Times New Roman" w:cs="Times New Roman"/>
          <w:i/>
          <w:iCs/>
          <w:color w:val="000000"/>
          <w:sz w:val="24"/>
          <w:szCs w:val="24"/>
          <w:shd w:val="clear" w:color="auto" w:fill="FFFFFF"/>
          <w:lang w:val="en-US" w:eastAsia="id-ID"/>
        </w:rPr>
        <w:t>subject matter</w:t>
      </w:r>
      <w:r w:rsidRPr="00C918D9">
        <w:rPr>
          <w:rFonts w:ascii="Times New Roman" w:eastAsia="Times New Roman" w:hAnsi="Times New Roman" w:cs="Times New Roman"/>
          <w:color w:val="000000"/>
          <w:sz w:val="24"/>
          <w:szCs w:val="24"/>
          <w:shd w:val="clear" w:color="auto" w:fill="FFFFFF"/>
          <w:lang w:val="en-US" w:eastAsia="id-ID"/>
        </w:rPr>
        <w:t>) dan kegiatan belajar (</w:t>
      </w:r>
      <w:r w:rsidRPr="00C918D9">
        <w:rPr>
          <w:rFonts w:ascii="Times New Roman" w:eastAsia="Times New Roman" w:hAnsi="Times New Roman" w:cs="Times New Roman"/>
          <w:i/>
          <w:iCs/>
          <w:color w:val="000000"/>
          <w:sz w:val="24"/>
          <w:szCs w:val="24"/>
          <w:shd w:val="clear" w:color="auto" w:fill="FFFFFF"/>
          <w:lang w:val="en-US" w:eastAsia="id-ID"/>
        </w:rPr>
        <w:t>learning activity</w:t>
      </w:r>
      <w:r w:rsidRPr="00C918D9">
        <w:rPr>
          <w:rFonts w:ascii="Times New Roman" w:eastAsia="Times New Roman" w:hAnsi="Times New Roman" w:cs="Times New Roman"/>
          <w:color w:val="000000"/>
          <w:sz w:val="24"/>
          <w:szCs w:val="24"/>
          <w:shd w:val="clear" w:color="auto" w:fill="FFFFFF"/>
          <w:lang w:val="en-US" w:eastAsia="id-ID"/>
        </w:rPr>
        <w:t xml:space="preserve">) </w:t>
      </w:r>
      <w:r w:rsidRPr="00C918D9">
        <w:rPr>
          <w:rFonts w:ascii="Times New Roman" w:eastAsia="Times New Roman" w:hAnsi="Times New Roman" w:cs="Times New Roman"/>
          <w:color w:val="000000"/>
          <w:sz w:val="24"/>
          <w:szCs w:val="24"/>
          <w:shd w:val="clear" w:color="auto" w:fill="FFFFFF"/>
          <w:lang w:val="en-US" w:eastAsia="id-ID"/>
        </w:rPr>
        <w:fldChar w:fldCharType="begin" w:fldLock="1"/>
      </w:r>
      <w:r w:rsidRPr="00C918D9">
        <w:rPr>
          <w:rFonts w:ascii="Times New Roman" w:eastAsia="Times New Roman" w:hAnsi="Times New Roman" w:cs="Times New Roman"/>
          <w:color w:val="000000"/>
          <w:sz w:val="24"/>
          <w:szCs w:val="24"/>
          <w:shd w:val="clear" w:color="auto" w:fill="FFFFFF"/>
          <w:lang w:val="en-US" w:eastAsia="id-ID"/>
        </w:rPr>
        <w:instrText>ADDIN CSL_CITATION {"citationItems":[{"id":"ITEM-1","itemData":{"DOI":"10.19105/tjpi.v13i1.1635","ISSN":"1907-672X","abstract":"Pentingnya pola pengembangan kurikulum berkarakter untuk semua kalangan terutama di pesantren memunculkan berbagai strategi dalam menerapkanya. Strategi internalisasi dan integrasi yang dilakukan oleh berbagai lembaga untuk menjadikan peserta didik mendapatkan hasil yang maksimal. Pola pengembangan kurikulum disetiap pesantren mempunyai ciri khas khusus termasuk Nurul Ummah Mojokerto. Keunikan dalam pengembangan kurikulum tersebut adalah dengan adanya hasil yang didapatkan oleh peserta didik terbukti dengan adanya prestasi yang telah dicapai. Oleh sebab itulah pola pengembangan kurikulum ini penting untuk di teliti. Purpose -Penelitian ini bertujuan untuk mendiskripsikan pola pengembangan kurikulum berkarakter di Pesantren Nurul Ummah Mojokerto Design/methodology -Penelitian ini menggunakan pendekatan kualitatif dengan jenis deskriptif analitis dengan variasi studi kasus. Yaitu secara jelas menggambarkan pola pengembangan kurikulum dalam Pondok Pesantren Nurul Ummah. Findings -Pola pengembangan kurikulum yang dilaksanakan adalah pengembangan kurikulum interegatif dengan kombinasi kurikulum nasional, kurikulum internasional dengan kurikulum diniah mua`adalah Al-Azhar Mesir. Kurikulum terebut ditekankan pada pembinaan karakter peserta didik. Originality/Value -kurikulum berkarakter bisa melalui pembelajaran, budaya sekolah, kedisiplinan, pembiasaan atau melalui manajemen Pesantren, semua aspek tersebut diintegrasikan agar mendapatkan hasil dalam internalisasi karakter peserta didik.","author":[{"dropping-particle":"","family":"Ma`arif","given":"Muhammad Anas","non-dropping-particle":"","parse-names":false,"suffix":""},{"dropping-particle":"","family":"Rofiq","given":"Muhammad Husnur","non-dropping-particle":"","parse-names":false,"suffix":""}],"container-title":"Tadris: Jurnal Pendidikan Islam","id":"ITEM-1","issue":"1","issued":{"date-parts":[["2018"]]},"page":"1","title":"Pola Pengembangan Kurikulum Pendidikan Pesantren Berkarakter: Studi Pondok Pesantren Nurul Ummah Mojokerto","type":"article-journal","volume":"13"},"uris":["http://www.mendeley.com/documents/?uuid=024ed992-c3dc-4708-bb4f-e493ee8ecf56"]}],"mendeley":{"formattedCitation":"(Ma`arif and Rofiq 2018)","plainTextFormattedCitation":"(Ma`arif and Rofiq 2018)","previouslyFormattedCitation":"(Ma`arif and Rofiq 2018)"},"properties":{"noteIndex":0},"schema":"https://github.com/citation-style-language/schema/raw/master/csl-citation.json"}</w:instrText>
      </w:r>
      <w:r w:rsidRPr="00C918D9">
        <w:rPr>
          <w:rFonts w:ascii="Times New Roman" w:eastAsia="Times New Roman" w:hAnsi="Times New Roman" w:cs="Times New Roman"/>
          <w:color w:val="000000"/>
          <w:sz w:val="24"/>
          <w:szCs w:val="24"/>
          <w:shd w:val="clear" w:color="auto" w:fill="FFFFFF"/>
          <w:lang w:val="en-US" w:eastAsia="id-ID"/>
        </w:rPr>
        <w:fldChar w:fldCharType="separate"/>
      </w:r>
      <w:r w:rsidRPr="00C918D9">
        <w:rPr>
          <w:rFonts w:ascii="Times New Roman" w:eastAsia="Times New Roman" w:hAnsi="Times New Roman" w:cs="Times New Roman"/>
          <w:noProof/>
          <w:color w:val="000000"/>
          <w:sz w:val="24"/>
          <w:szCs w:val="24"/>
          <w:shd w:val="clear" w:color="auto" w:fill="FFFFFF"/>
          <w:lang w:val="en-US" w:eastAsia="id-ID"/>
        </w:rPr>
        <w:t>(Ma`arif and Rofiq 2018)</w:t>
      </w:r>
      <w:r w:rsidRPr="00C918D9">
        <w:rPr>
          <w:rFonts w:ascii="Times New Roman" w:eastAsia="Times New Roman" w:hAnsi="Times New Roman" w:cs="Times New Roman"/>
          <w:color w:val="000000"/>
          <w:sz w:val="24"/>
          <w:szCs w:val="24"/>
          <w:shd w:val="clear" w:color="auto" w:fill="FFFFFF"/>
          <w:lang w:val="en-US" w:eastAsia="id-ID"/>
        </w:rPr>
        <w:fldChar w:fldCharType="end"/>
      </w:r>
      <w:r w:rsidRPr="00C918D9">
        <w:rPr>
          <w:rFonts w:ascii="Times New Roman" w:eastAsia="Times New Roman" w:hAnsi="Times New Roman" w:cs="Times New Roman"/>
          <w:color w:val="000000"/>
          <w:sz w:val="24"/>
          <w:szCs w:val="24"/>
          <w:shd w:val="clear" w:color="auto" w:fill="FFFFFF"/>
          <w:lang w:val="en-US" w:eastAsia="id-ID"/>
        </w:rPr>
        <w:t>. Bahan ajar adalah sejumlah bahan pelajaran dalam pembelajaran pondok pesantren seperti mengaji kitab kuning dan Al-Qur’an. Sedangkan kegiatan belajar adalah aktifitas yang dilakukan oleh santri yang biasanya terstruktur atau terjadwal, aktifitas ini bertujuan untuk melatih kedisiplinan dan pembiasaan positif</w:t>
      </w:r>
      <w:r w:rsidR="005B34BB" w:rsidRPr="00C918D9">
        <w:rPr>
          <w:rFonts w:ascii="Times New Roman" w:eastAsia="Times New Roman" w:hAnsi="Times New Roman" w:cs="Times New Roman"/>
          <w:color w:val="000000"/>
          <w:sz w:val="24"/>
          <w:szCs w:val="24"/>
          <w:shd w:val="clear" w:color="auto" w:fill="FFFFFF"/>
          <w:lang w:val="en-US" w:eastAsia="id-ID"/>
        </w:rPr>
        <w:t>.</w:t>
      </w:r>
      <w:bookmarkEnd w:id="3"/>
    </w:p>
    <w:p w14:paraId="5CF4648B" w14:textId="77777777" w:rsidR="005B34BB" w:rsidRPr="00C918D9" w:rsidRDefault="005B34BB" w:rsidP="005B34BB">
      <w:pPr>
        <w:spacing w:line="240" w:lineRule="auto"/>
        <w:ind w:firstLine="720"/>
        <w:jc w:val="both"/>
        <w:rPr>
          <w:rFonts w:ascii="Times New Roman" w:eastAsia="Times New Roman" w:hAnsi="Times New Roman" w:cs="Times New Roman"/>
          <w:color w:val="000000"/>
          <w:sz w:val="24"/>
          <w:szCs w:val="24"/>
          <w:shd w:val="clear" w:color="auto" w:fill="FFFFFF"/>
          <w:lang w:val="en-US" w:eastAsia="id-ID"/>
        </w:rPr>
      </w:pPr>
    </w:p>
    <w:p w14:paraId="50F14CEC" w14:textId="77777777" w:rsidR="005B34BB" w:rsidRPr="00C918D9" w:rsidRDefault="00D03C96" w:rsidP="005B34BB">
      <w:pPr>
        <w:spacing w:line="240" w:lineRule="auto"/>
        <w:contextualSpacing/>
        <w:jc w:val="both"/>
        <w:rPr>
          <w:rFonts w:ascii="Times New Roman" w:eastAsia="Times New Roman" w:hAnsi="Times New Roman" w:cs="Times New Roman"/>
          <w:b/>
          <w:bCs/>
          <w:sz w:val="24"/>
          <w:szCs w:val="24"/>
          <w:lang w:val="en-US" w:eastAsia="id-ID"/>
        </w:rPr>
      </w:pPr>
      <w:r w:rsidRPr="00C918D9">
        <w:rPr>
          <w:rFonts w:ascii="Times New Roman" w:eastAsia="Times New Roman" w:hAnsi="Times New Roman" w:cs="Times New Roman"/>
          <w:b/>
          <w:bCs/>
          <w:sz w:val="24"/>
          <w:szCs w:val="24"/>
          <w:lang w:val="en-US" w:eastAsia="id-ID"/>
        </w:rPr>
        <w:lastRenderedPageBreak/>
        <w:t>METOD</w:t>
      </w:r>
      <w:r w:rsidR="00962CA2" w:rsidRPr="00C918D9">
        <w:rPr>
          <w:rFonts w:ascii="Times New Roman" w:eastAsia="Times New Roman" w:hAnsi="Times New Roman" w:cs="Times New Roman"/>
          <w:b/>
          <w:bCs/>
          <w:sz w:val="24"/>
          <w:szCs w:val="24"/>
          <w:lang w:val="en-US" w:eastAsia="id-ID"/>
        </w:rPr>
        <w:t>OLOGI</w:t>
      </w:r>
      <w:r w:rsidR="005B34BB" w:rsidRPr="00C918D9">
        <w:rPr>
          <w:rFonts w:ascii="Times New Roman" w:eastAsia="Times New Roman" w:hAnsi="Times New Roman" w:cs="Times New Roman"/>
          <w:b/>
          <w:bCs/>
          <w:sz w:val="24"/>
          <w:szCs w:val="24"/>
          <w:lang w:val="en-US" w:eastAsia="id-ID"/>
        </w:rPr>
        <w:t xml:space="preserve"> PENELITIAN</w:t>
      </w:r>
    </w:p>
    <w:p w14:paraId="67CCC165" w14:textId="420EE844" w:rsidR="001A5594" w:rsidRPr="00C918D9" w:rsidRDefault="00D03C96" w:rsidP="005B34BB">
      <w:pPr>
        <w:spacing w:after="0" w:line="240" w:lineRule="auto"/>
        <w:ind w:firstLine="720"/>
        <w:contextualSpacing/>
        <w:jc w:val="both"/>
        <w:rPr>
          <w:rFonts w:ascii="Times New Roman" w:eastAsia="Times New Roman" w:hAnsi="Times New Roman" w:cs="Times New Roman"/>
          <w:b/>
          <w:bCs/>
          <w:sz w:val="24"/>
          <w:szCs w:val="24"/>
          <w:lang w:val="en-US" w:eastAsia="id-ID"/>
        </w:rPr>
      </w:pPr>
      <w:r w:rsidRPr="00D03C96">
        <w:rPr>
          <w:rFonts w:ascii="Times New Roman" w:eastAsia="Times New Roman" w:hAnsi="Times New Roman" w:cs="Times New Roman"/>
          <w:iCs/>
          <w:sz w:val="24"/>
          <w:szCs w:val="24"/>
          <w:lang w:val="en-US" w:eastAsia="id-ID"/>
        </w:rPr>
        <w:t>Metode dalam penelitian ini menggunakan metode penelitian kualitatif dengan analisis deskriptif (</w:t>
      </w:r>
      <w:r w:rsidRPr="00D03C96">
        <w:rPr>
          <w:rFonts w:ascii="Times New Roman" w:eastAsia="Times New Roman" w:hAnsi="Times New Roman" w:cs="Times New Roman"/>
          <w:i/>
          <w:iCs/>
          <w:sz w:val="24"/>
          <w:szCs w:val="24"/>
          <w:lang w:val="id-ID" w:eastAsia="id-ID"/>
        </w:rPr>
        <w:t>descriptive research</w:t>
      </w:r>
      <w:r w:rsidRPr="00D03C96">
        <w:rPr>
          <w:rFonts w:ascii="Times New Roman" w:eastAsia="Times New Roman" w:hAnsi="Times New Roman" w:cs="Times New Roman"/>
          <w:sz w:val="24"/>
          <w:szCs w:val="24"/>
          <w:lang w:val="en-US" w:eastAsia="id-ID"/>
        </w:rPr>
        <w:t xml:space="preserve">). Penelitian kualitatif merupakan penelitian yang dilakukan secara alamiah (naturalistik) atau apa adanya sesuai kondisi lapangan </w:t>
      </w:r>
      <w:r w:rsidRPr="00D03C96">
        <w:rPr>
          <w:rFonts w:ascii="Times New Roman" w:eastAsia="Times New Roman" w:hAnsi="Times New Roman" w:cs="Times New Roman"/>
          <w:sz w:val="24"/>
          <w:szCs w:val="24"/>
          <w:lang w:val="en-US" w:eastAsia="id-ID"/>
        </w:rPr>
        <w:fldChar w:fldCharType="begin" w:fldLock="1"/>
      </w:r>
      <w:r w:rsidRPr="00D03C96">
        <w:rPr>
          <w:rFonts w:ascii="Times New Roman" w:eastAsia="Times New Roman" w:hAnsi="Times New Roman" w:cs="Times New Roman"/>
          <w:sz w:val="24"/>
          <w:szCs w:val="24"/>
          <w:lang w:val="en-US" w:eastAsia="id-ID"/>
        </w:rPr>
        <w:instrText>ADDIN CSL_CITATION {"citationItems":[{"id":"ITEM-1","itemData":{"ISBN":"978-602-9328-06-6","author":[{"dropping-particle":"","family":"Sugiono","given":"","non-dropping-particle":"","parse-names":false,"suffix":""}],"edition":"Cetakan ke","editor":[{"dropping-particle":"","family":"Sutopo","given":"","non-dropping-particle":"","parse-names":false,"suffix":""}],"id":"ITEM-1","issued":{"date-parts":[["2016"]]},"publisher":"Alfabeta","publisher-place":"Bandung","title":"Metode Penelitian Kombinasi (Mixed Methods)","type":"book"},"locator":"13","uris":["http://www.mendeley.com/documents/?uuid=f5505655-be54-42a3-87b1-844bcaabbd53"]}],"mendeley":{"formattedCitation":"(Sugiono 2016:13)","plainTextFormattedCitation":"(Sugiono 2016:13)","previouslyFormattedCitation":"(Sugiono 2016:13)"},"properties":{"noteIndex":0},"schema":"https://github.com/citation-style-language/schema/raw/master/csl-citation.json"}</w:instrText>
      </w:r>
      <w:r w:rsidRPr="00D03C96">
        <w:rPr>
          <w:rFonts w:ascii="Times New Roman" w:eastAsia="Times New Roman" w:hAnsi="Times New Roman" w:cs="Times New Roman"/>
          <w:sz w:val="24"/>
          <w:szCs w:val="24"/>
          <w:lang w:val="en-US" w:eastAsia="id-ID"/>
        </w:rPr>
        <w:fldChar w:fldCharType="separate"/>
      </w:r>
      <w:r w:rsidRPr="00D03C96">
        <w:rPr>
          <w:rFonts w:ascii="Times New Roman" w:eastAsia="Times New Roman" w:hAnsi="Times New Roman" w:cs="Times New Roman"/>
          <w:noProof/>
          <w:sz w:val="24"/>
          <w:szCs w:val="24"/>
          <w:lang w:val="en-US" w:eastAsia="id-ID"/>
        </w:rPr>
        <w:t>(Sugiono 2016:13)</w:t>
      </w:r>
      <w:r w:rsidRPr="00D03C96">
        <w:rPr>
          <w:rFonts w:ascii="Times New Roman" w:eastAsia="Times New Roman" w:hAnsi="Times New Roman" w:cs="Times New Roman"/>
          <w:sz w:val="24"/>
          <w:szCs w:val="24"/>
          <w:lang w:val="en-US" w:eastAsia="id-ID"/>
        </w:rPr>
        <w:fldChar w:fldCharType="end"/>
      </w:r>
      <w:r w:rsidRPr="00D03C96">
        <w:rPr>
          <w:rFonts w:ascii="Times New Roman" w:eastAsia="Times New Roman" w:hAnsi="Times New Roman" w:cs="Times New Roman"/>
          <w:sz w:val="24"/>
          <w:szCs w:val="24"/>
          <w:lang w:val="en-US" w:eastAsia="id-ID"/>
        </w:rPr>
        <w:t xml:space="preserve">. Penelitian kualitatif bertujuan untuk menggambarkan, mengungkap serta menjelaskan tentang fenomena yang sedang diteliti sedalam mungkin dengan pengumpulan data secara mendalam pula </w:t>
      </w:r>
      <w:r w:rsidRPr="00D03C96">
        <w:rPr>
          <w:rFonts w:ascii="Times New Roman" w:eastAsia="Times New Roman" w:hAnsi="Times New Roman" w:cs="Times New Roman"/>
          <w:sz w:val="24"/>
          <w:szCs w:val="24"/>
          <w:lang w:val="en-US" w:eastAsia="id-ID"/>
        </w:rPr>
        <w:fldChar w:fldCharType="begin" w:fldLock="1"/>
      </w:r>
      <w:r w:rsidRPr="00D03C96">
        <w:rPr>
          <w:rFonts w:ascii="Times New Roman" w:eastAsia="Times New Roman" w:hAnsi="Times New Roman" w:cs="Times New Roman"/>
          <w:sz w:val="24"/>
          <w:szCs w:val="24"/>
          <w:lang w:val="en-US" w:eastAsia="id-ID"/>
        </w:rPr>
        <w:instrText>ADDIN CSL_CITATION {"citationItems":[{"id":"ITEM-1","itemData":{"ISBN":"978-602-446-295-6","author":[{"dropping-particle":"","family":"Kurniawan","given":"Asep","non-dropping-particle":"","parse-names":false,"suffix":""}],"editor":[{"dropping-particle":"","family":"M","given":"Nita Nur","non-dropping-particle":"","parse-names":false,"suffix":""}],"id":"ITEM-1","issued":{"date-parts":[["2018"]]},"publisher":"PT Remaja Rosdakarya","publisher-place":"Bandung","title":"Metodologi Penelitian Pendidikan","type":"book"},"locator":"29","uris":["http://www.mendeley.com/documents/?uuid=6b35edc6-02d8-49dd-98e5-f461807199d6"]}],"mendeley":{"formattedCitation":"(Kurniawan 2018:29)","plainTextFormattedCitation":"(Kurniawan 2018:29)","previouslyFormattedCitation":"(Kurniawan 2018:29)"},"properties":{"noteIndex":0},"schema":"https://github.com/citation-style-language/schema/raw/master/csl-citation.json"}</w:instrText>
      </w:r>
      <w:r w:rsidRPr="00D03C96">
        <w:rPr>
          <w:rFonts w:ascii="Times New Roman" w:eastAsia="Times New Roman" w:hAnsi="Times New Roman" w:cs="Times New Roman"/>
          <w:sz w:val="24"/>
          <w:szCs w:val="24"/>
          <w:lang w:val="en-US" w:eastAsia="id-ID"/>
        </w:rPr>
        <w:fldChar w:fldCharType="separate"/>
      </w:r>
      <w:r w:rsidRPr="00D03C96">
        <w:rPr>
          <w:rFonts w:ascii="Times New Roman" w:eastAsia="Times New Roman" w:hAnsi="Times New Roman" w:cs="Times New Roman"/>
          <w:noProof/>
          <w:sz w:val="24"/>
          <w:szCs w:val="24"/>
          <w:lang w:val="en-US" w:eastAsia="id-ID"/>
        </w:rPr>
        <w:t>(Kurniawan 2018:29)</w:t>
      </w:r>
      <w:r w:rsidRPr="00D03C96">
        <w:rPr>
          <w:rFonts w:ascii="Times New Roman" w:eastAsia="Times New Roman" w:hAnsi="Times New Roman" w:cs="Times New Roman"/>
          <w:sz w:val="24"/>
          <w:szCs w:val="24"/>
          <w:lang w:val="en-US" w:eastAsia="id-ID"/>
        </w:rPr>
        <w:fldChar w:fldCharType="end"/>
      </w:r>
      <w:r w:rsidRPr="00D03C96">
        <w:rPr>
          <w:rFonts w:ascii="Times New Roman" w:eastAsia="Times New Roman" w:hAnsi="Times New Roman" w:cs="Times New Roman"/>
          <w:sz w:val="24"/>
          <w:szCs w:val="24"/>
          <w:lang w:val="en-US" w:eastAsia="id-ID"/>
        </w:rPr>
        <w:t>.</w:t>
      </w:r>
    </w:p>
    <w:p w14:paraId="45B94212" w14:textId="77777777" w:rsidR="001A5594" w:rsidRPr="00C918D9" w:rsidRDefault="00D03C96" w:rsidP="001A5594">
      <w:pPr>
        <w:spacing w:after="0" w:line="240" w:lineRule="auto"/>
        <w:ind w:firstLine="720"/>
        <w:jc w:val="both"/>
        <w:rPr>
          <w:rFonts w:ascii="Times New Roman" w:eastAsia="Times New Roman" w:hAnsi="Times New Roman" w:cs="Times New Roman"/>
          <w:iCs/>
          <w:sz w:val="24"/>
          <w:szCs w:val="24"/>
          <w:lang w:val="en-US" w:eastAsia="id-ID"/>
        </w:rPr>
      </w:pPr>
      <w:r w:rsidRPr="00D03C96">
        <w:rPr>
          <w:rFonts w:ascii="Times New Roman" w:eastAsia="Times New Roman" w:hAnsi="Times New Roman" w:cs="Times New Roman"/>
          <w:iCs/>
          <w:sz w:val="24"/>
          <w:szCs w:val="24"/>
          <w:lang w:val="id-ID" w:eastAsia="id-ID"/>
        </w:rPr>
        <w:t xml:space="preserve">Penelitian ini bertujuan untuk mendeskripsikan bagaimana manajamen pengembangan kurikulum dalam kegiatan </w:t>
      </w:r>
      <w:r w:rsidRPr="00D03C96">
        <w:rPr>
          <w:rFonts w:ascii="Times New Roman" w:eastAsia="Times New Roman" w:hAnsi="Times New Roman" w:cs="Times New Roman"/>
          <w:i/>
          <w:iCs/>
          <w:sz w:val="24"/>
          <w:szCs w:val="24"/>
          <w:lang w:val="id-ID" w:eastAsia="id-ID"/>
        </w:rPr>
        <w:t>Media Officer</w:t>
      </w:r>
      <w:r w:rsidRPr="00D03C96">
        <w:rPr>
          <w:rFonts w:ascii="Times New Roman" w:eastAsia="Times New Roman" w:hAnsi="Times New Roman" w:cs="Times New Roman"/>
          <w:iCs/>
          <w:sz w:val="24"/>
          <w:szCs w:val="24"/>
          <w:lang w:val="id-ID" w:eastAsia="id-ID"/>
        </w:rPr>
        <w:t xml:space="preserve"> di Pondok Pesantren An-Nidhom Kota Cirebon. Sedangkan menurut jenis data dan cara pengolahannya, hasil wawancara akan dideskripsikan serta dijelaskan, sehingga digolongkan dalam penelitian kualitatif.</w:t>
      </w:r>
    </w:p>
    <w:p w14:paraId="3202EA73" w14:textId="77777777" w:rsidR="001048DA" w:rsidRPr="00C918D9" w:rsidRDefault="00D03C96" w:rsidP="001A5594">
      <w:pPr>
        <w:spacing w:after="0" w:line="240" w:lineRule="auto"/>
        <w:ind w:firstLine="720"/>
        <w:jc w:val="both"/>
        <w:rPr>
          <w:rFonts w:ascii="Times New Roman" w:eastAsia="Times New Roman" w:hAnsi="Times New Roman" w:cs="Times New Roman"/>
          <w:iCs/>
          <w:sz w:val="24"/>
          <w:szCs w:val="24"/>
          <w:lang w:val="id-ID" w:eastAsia="id-ID"/>
        </w:rPr>
      </w:pPr>
      <w:r w:rsidRPr="00D03C96">
        <w:rPr>
          <w:rFonts w:ascii="Times New Roman" w:eastAsia="Times New Roman" w:hAnsi="Times New Roman" w:cs="Times New Roman"/>
          <w:iCs/>
          <w:sz w:val="24"/>
          <w:szCs w:val="24"/>
          <w:lang w:val="id-ID" w:eastAsia="id-ID"/>
        </w:rPr>
        <w:t xml:space="preserve">Penelitian ini dilaksanakan di </w:t>
      </w:r>
    </w:p>
    <w:p w14:paraId="367C1693" w14:textId="3D97BC50" w:rsidR="001A5594" w:rsidRPr="00C918D9" w:rsidRDefault="00D03C96" w:rsidP="001A5594">
      <w:pPr>
        <w:spacing w:after="0" w:line="240" w:lineRule="auto"/>
        <w:ind w:firstLine="720"/>
        <w:jc w:val="both"/>
        <w:rPr>
          <w:rFonts w:ascii="Times New Roman" w:eastAsia="Times New Roman" w:hAnsi="Times New Roman" w:cs="Times New Roman"/>
          <w:iCs/>
          <w:sz w:val="24"/>
          <w:szCs w:val="24"/>
          <w:lang w:val="en-US" w:eastAsia="id-ID"/>
        </w:rPr>
      </w:pPr>
      <w:r w:rsidRPr="00D03C96">
        <w:rPr>
          <w:rFonts w:ascii="Times New Roman" w:eastAsia="Times New Roman" w:hAnsi="Times New Roman" w:cs="Times New Roman"/>
          <w:iCs/>
          <w:sz w:val="24"/>
          <w:szCs w:val="24"/>
          <w:lang w:val="id-ID" w:eastAsia="id-ID"/>
        </w:rPr>
        <w:t xml:space="preserve">Pondok Pesantren An-Nidhom Kota Cirebon yang merupakan pesantren </w:t>
      </w:r>
      <w:r w:rsidRPr="00D03C96">
        <w:rPr>
          <w:rFonts w:ascii="Times New Roman" w:eastAsia="Times New Roman" w:hAnsi="Times New Roman" w:cs="Times New Roman"/>
          <w:sz w:val="24"/>
          <w:szCs w:val="24"/>
          <w:lang w:val="id-ID" w:eastAsia="id-ID"/>
        </w:rPr>
        <w:t xml:space="preserve">di Jln. Sekarkemuning N0. 46 Rt. 04 Rw. 03 Kelurahan Karyamulya Kecamatan Kesambi </w:t>
      </w:r>
      <w:r w:rsidRPr="00D03C96">
        <w:rPr>
          <w:rFonts w:ascii="Times New Roman" w:eastAsia="MS Mincho" w:hAnsi="Times New Roman" w:cs="Times New Roman"/>
          <w:color w:val="000000"/>
          <w:sz w:val="24"/>
          <w:szCs w:val="24"/>
          <w:lang w:val="id-ID" w:eastAsia="ja-JP"/>
        </w:rPr>
        <w:t>Kota Cirebon. Lokasi Pondok Pesantren sangat strategis karena lokasinya yang dekat dengan berbagai lembaga pendidikan formal yang ada di kota Cirebon baik dari sekolah dasar (SD), sekolah menengah (SMP), sekolah menengah atas (SMA) dan beberapa perguruan tinggi seperti, IAIN Syekh Nurjati Cirebon, UNTAG, Unswagati dan lainnya.</w:t>
      </w:r>
      <w:r w:rsidRPr="00D03C96">
        <w:rPr>
          <w:rFonts w:ascii="Times New Roman" w:eastAsia="MS Mincho" w:hAnsi="Times New Roman" w:cs="Times New Roman"/>
          <w:color w:val="000000"/>
          <w:sz w:val="24"/>
          <w:szCs w:val="24"/>
          <w:lang w:val="en-US" w:eastAsia="ja-JP"/>
        </w:rPr>
        <w:t xml:space="preserve"> </w:t>
      </w:r>
      <w:r w:rsidRPr="00D03C96">
        <w:rPr>
          <w:rFonts w:ascii="Times New Roman" w:eastAsia="MS Mincho" w:hAnsi="Times New Roman" w:cs="Times New Roman"/>
          <w:color w:val="000000"/>
          <w:sz w:val="24"/>
          <w:szCs w:val="24"/>
          <w:lang w:val="id-ID" w:eastAsia="ja-JP"/>
        </w:rPr>
        <w:t>Pondok Pesantren An-Nidhom</w:t>
      </w:r>
      <w:r w:rsidRPr="00D03C96">
        <w:rPr>
          <w:rFonts w:ascii="Times New Roman" w:eastAsia="MS Mincho" w:hAnsi="Times New Roman" w:cs="Times New Roman"/>
          <w:color w:val="000000"/>
          <w:sz w:val="24"/>
          <w:szCs w:val="24"/>
          <w:lang w:val="en-US" w:eastAsia="ja-JP"/>
        </w:rPr>
        <w:t xml:space="preserve"> Kota Cirebon</w:t>
      </w:r>
      <w:r w:rsidRPr="00D03C96">
        <w:rPr>
          <w:rFonts w:ascii="Times New Roman" w:eastAsia="MS Mincho" w:hAnsi="Times New Roman" w:cs="Times New Roman"/>
          <w:color w:val="000000"/>
          <w:sz w:val="24"/>
          <w:szCs w:val="24"/>
          <w:lang w:val="id-ID" w:eastAsia="ja-JP"/>
        </w:rPr>
        <w:t xml:space="preserve"> juga dekat dengan pusat perbelanjaan</w:t>
      </w:r>
      <w:r w:rsidRPr="00D03C96">
        <w:rPr>
          <w:rFonts w:ascii="Times New Roman" w:eastAsia="MS Mincho" w:hAnsi="Times New Roman" w:cs="Times New Roman"/>
          <w:color w:val="000000"/>
          <w:sz w:val="24"/>
          <w:szCs w:val="24"/>
          <w:lang w:val="en-US" w:eastAsia="ja-JP"/>
        </w:rPr>
        <w:t xml:space="preserve"> </w:t>
      </w:r>
      <w:r w:rsidRPr="00D03C96">
        <w:rPr>
          <w:rFonts w:ascii="Times New Roman" w:eastAsia="MS Mincho" w:hAnsi="Times New Roman" w:cs="Times New Roman"/>
          <w:color w:val="000000"/>
          <w:sz w:val="24"/>
          <w:szCs w:val="24"/>
          <w:lang w:val="id-ID" w:eastAsia="ja-JP"/>
        </w:rPr>
        <w:t xml:space="preserve">seperti </w:t>
      </w:r>
      <w:r w:rsidRPr="00D03C96">
        <w:rPr>
          <w:rFonts w:ascii="Times New Roman" w:eastAsia="MS Mincho" w:hAnsi="Times New Roman" w:cs="Times New Roman"/>
          <w:color w:val="000000"/>
          <w:sz w:val="24"/>
          <w:szCs w:val="24"/>
          <w:lang w:val="id-ID" w:eastAsia="ja-JP"/>
        </w:rPr>
        <w:lastRenderedPageBreak/>
        <w:t>pasar kalitanjung dan kanggraksan untuk memenuhi kebutuhan pokok para santri. Titik koordinat Pondok Pesantren An-Nidhom terletak pada Garis lintang -6.742929</w:t>
      </w:r>
      <w:r w:rsidRPr="00D03C96">
        <w:rPr>
          <w:rFonts w:ascii="Times New Roman" w:eastAsia="MS Mincho" w:hAnsi="Times New Roman" w:cs="Times New Roman"/>
          <w:color w:val="000000"/>
          <w:sz w:val="24"/>
          <w:szCs w:val="24"/>
          <w:vertAlign w:val="superscript"/>
          <w:lang w:val="id-ID" w:eastAsia="ja-JP"/>
        </w:rPr>
        <w:t>0</w:t>
      </w:r>
      <w:r w:rsidRPr="00D03C96">
        <w:rPr>
          <w:rFonts w:ascii="Times New Roman" w:eastAsia="MS Mincho" w:hAnsi="Times New Roman" w:cs="Times New Roman"/>
          <w:color w:val="000000"/>
          <w:sz w:val="24"/>
          <w:szCs w:val="24"/>
          <w:lang w:val="id-ID" w:eastAsia="ja-JP"/>
        </w:rPr>
        <w:t>, garis bujur 108.535404</w:t>
      </w:r>
      <w:r w:rsidRPr="00D03C96">
        <w:rPr>
          <w:rFonts w:ascii="Times New Roman" w:eastAsia="MS Mincho" w:hAnsi="Times New Roman" w:cs="Times New Roman"/>
          <w:color w:val="000000"/>
          <w:sz w:val="24"/>
          <w:szCs w:val="24"/>
          <w:vertAlign w:val="superscript"/>
          <w:lang w:val="id-ID" w:eastAsia="ja-JP"/>
        </w:rPr>
        <w:t>0</w:t>
      </w:r>
      <w:r w:rsidRPr="00D03C96">
        <w:rPr>
          <w:rFonts w:ascii="Times New Roman" w:eastAsia="MS Mincho" w:hAnsi="Times New Roman" w:cs="Times New Roman"/>
          <w:color w:val="000000"/>
          <w:sz w:val="24"/>
          <w:szCs w:val="24"/>
          <w:lang w:val="en-US" w:eastAsia="ja-JP"/>
        </w:rPr>
        <w:t>.</w:t>
      </w:r>
      <w:r w:rsidRPr="00D03C96">
        <w:rPr>
          <w:rFonts w:ascii="Times New Roman" w:eastAsia="MS Mincho" w:hAnsi="Times New Roman" w:cs="Times New Roman"/>
          <w:color w:val="000000"/>
          <w:sz w:val="24"/>
          <w:szCs w:val="24"/>
          <w:vertAlign w:val="superscript"/>
          <w:lang w:val="id-ID" w:eastAsia="ja-JP"/>
        </w:rPr>
        <w:t xml:space="preserve"> </w:t>
      </w:r>
      <w:r w:rsidRPr="00D03C96">
        <w:rPr>
          <w:rFonts w:ascii="Times New Roman" w:eastAsia="MS Mincho" w:hAnsi="Times New Roman" w:cs="Times New Roman"/>
          <w:color w:val="000000"/>
          <w:sz w:val="24"/>
          <w:szCs w:val="24"/>
          <w:vertAlign w:val="superscript"/>
          <w:lang w:val="en-US" w:eastAsia="ja-JP"/>
        </w:rPr>
        <w:t xml:space="preserve">  </w:t>
      </w:r>
      <w:r w:rsidRPr="00D03C96">
        <w:rPr>
          <w:rFonts w:ascii="Times New Roman" w:eastAsia="Times New Roman" w:hAnsi="Times New Roman" w:cs="Times New Roman"/>
          <w:iCs/>
          <w:sz w:val="24"/>
          <w:szCs w:val="24"/>
          <w:lang w:val="id-ID" w:eastAsia="id-ID"/>
        </w:rPr>
        <w:t>Alasan peneliti memilih pesantren ini karena telah melakukan observasi yang mana menghasilkan bahwa pesantren tersebut menerapka</w:t>
      </w:r>
      <w:r w:rsidRPr="00D03C96">
        <w:rPr>
          <w:rFonts w:ascii="Times New Roman" w:eastAsia="Times New Roman" w:hAnsi="Times New Roman" w:cs="Times New Roman"/>
          <w:iCs/>
          <w:sz w:val="24"/>
          <w:szCs w:val="24"/>
          <w:lang w:val="en-US" w:eastAsia="id-ID"/>
        </w:rPr>
        <w:t xml:space="preserve">n </w:t>
      </w:r>
      <w:r w:rsidRPr="00D03C96">
        <w:rPr>
          <w:rFonts w:ascii="Times New Roman" w:eastAsia="Times New Roman" w:hAnsi="Times New Roman" w:cs="Times New Roman"/>
          <w:iCs/>
          <w:sz w:val="24"/>
          <w:szCs w:val="24"/>
          <w:lang w:val="id-ID" w:eastAsia="id-ID"/>
        </w:rPr>
        <w:t>basis teknologi dalam berbagai kegiatan. Sehingga peneliti tertarik untuk melakukan penelitian lebih lanjut di pesantren tersebut.</w:t>
      </w:r>
      <w:r w:rsidR="001A5594" w:rsidRPr="00C918D9">
        <w:rPr>
          <w:rFonts w:ascii="Times New Roman" w:eastAsia="Times New Roman" w:hAnsi="Times New Roman" w:cs="Times New Roman"/>
          <w:iCs/>
          <w:sz w:val="24"/>
          <w:szCs w:val="24"/>
          <w:lang w:val="en-US" w:eastAsia="id-ID"/>
        </w:rPr>
        <w:t xml:space="preserve"> </w:t>
      </w:r>
      <w:r w:rsidRPr="00C918D9">
        <w:rPr>
          <w:rFonts w:ascii="Times New Roman" w:eastAsia="Times New Roman" w:hAnsi="Times New Roman" w:cs="Times New Roman"/>
          <w:iCs/>
          <w:sz w:val="24"/>
          <w:szCs w:val="24"/>
          <w:lang w:val="id-ID" w:eastAsia="id-ID"/>
        </w:rPr>
        <w:t xml:space="preserve">Penelitian ini dilakukan pada bulan </w:t>
      </w:r>
      <w:r w:rsidRPr="00C918D9">
        <w:rPr>
          <w:rFonts w:ascii="Times New Roman" w:eastAsia="Times New Roman" w:hAnsi="Times New Roman" w:cs="Times New Roman"/>
          <w:iCs/>
          <w:sz w:val="24"/>
          <w:szCs w:val="24"/>
          <w:lang w:val="en-US" w:eastAsia="id-ID"/>
        </w:rPr>
        <w:t>Okto</w:t>
      </w:r>
      <w:r w:rsidRPr="00C918D9">
        <w:rPr>
          <w:rFonts w:ascii="Times New Roman" w:eastAsia="Times New Roman" w:hAnsi="Times New Roman" w:cs="Times New Roman"/>
          <w:iCs/>
          <w:sz w:val="24"/>
          <w:szCs w:val="24"/>
          <w:lang w:val="id-ID" w:eastAsia="id-ID"/>
        </w:rPr>
        <w:t>ber-Desember 2022, dan aka</w:t>
      </w:r>
      <w:r w:rsidRPr="00C918D9">
        <w:rPr>
          <w:rFonts w:ascii="Times New Roman" w:eastAsia="Times New Roman" w:hAnsi="Times New Roman" w:cs="Times New Roman"/>
          <w:iCs/>
          <w:sz w:val="24"/>
          <w:szCs w:val="24"/>
          <w:lang w:val="en-US" w:eastAsia="id-ID"/>
        </w:rPr>
        <w:t xml:space="preserve">n </w:t>
      </w:r>
      <w:r w:rsidRPr="00C918D9">
        <w:rPr>
          <w:rFonts w:ascii="Times New Roman" w:eastAsia="Times New Roman" w:hAnsi="Times New Roman" w:cs="Times New Roman"/>
          <w:iCs/>
          <w:sz w:val="24"/>
          <w:szCs w:val="24"/>
          <w:lang w:val="id-ID" w:eastAsia="id-ID"/>
        </w:rPr>
        <w:t>diteliti lebih lanjut pada bulan Januari-</w:t>
      </w:r>
      <w:r w:rsidR="005B34BB" w:rsidRPr="00C918D9">
        <w:rPr>
          <w:rFonts w:ascii="Times New Roman" w:eastAsia="Times New Roman" w:hAnsi="Times New Roman" w:cs="Times New Roman"/>
          <w:iCs/>
          <w:sz w:val="24"/>
          <w:szCs w:val="24"/>
          <w:lang w:val="en-US" w:eastAsia="id-ID"/>
        </w:rPr>
        <w:t>Maret</w:t>
      </w:r>
      <w:r w:rsidRPr="00C918D9">
        <w:rPr>
          <w:rFonts w:ascii="Times New Roman" w:eastAsia="Times New Roman" w:hAnsi="Times New Roman" w:cs="Times New Roman"/>
          <w:iCs/>
          <w:sz w:val="24"/>
          <w:szCs w:val="24"/>
          <w:lang w:val="id-ID" w:eastAsia="id-ID"/>
        </w:rPr>
        <w:t xml:space="preserve"> 2023</w:t>
      </w:r>
      <w:r w:rsidRPr="00C918D9">
        <w:rPr>
          <w:rFonts w:ascii="Times New Roman" w:eastAsia="Times New Roman" w:hAnsi="Times New Roman" w:cs="Times New Roman"/>
          <w:iCs/>
          <w:sz w:val="24"/>
          <w:szCs w:val="24"/>
          <w:lang w:val="en-US" w:eastAsia="id-ID"/>
        </w:rPr>
        <w:t>.</w:t>
      </w:r>
    </w:p>
    <w:p w14:paraId="0AAB62BD" w14:textId="77777777" w:rsidR="001A5594" w:rsidRPr="00C918D9" w:rsidRDefault="00164CB9" w:rsidP="001A5594">
      <w:pPr>
        <w:spacing w:after="0" w:line="240" w:lineRule="auto"/>
        <w:ind w:firstLine="720"/>
        <w:jc w:val="both"/>
        <w:rPr>
          <w:rFonts w:ascii="Times New Roman" w:eastAsia="Times New Roman" w:hAnsi="Times New Roman" w:cs="Times New Roman"/>
          <w:iCs/>
          <w:sz w:val="24"/>
          <w:szCs w:val="24"/>
          <w:lang w:val="en-US" w:eastAsia="id-ID"/>
        </w:rPr>
      </w:pPr>
      <w:r w:rsidRPr="00164CB9">
        <w:rPr>
          <w:rFonts w:ascii="Times New Roman" w:eastAsia="Times New Roman" w:hAnsi="Times New Roman" w:cs="Times New Roman"/>
          <w:iCs/>
          <w:sz w:val="24"/>
          <w:szCs w:val="24"/>
          <w:lang w:val="id-ID" w:eastAsia="id-ID"/>
        </w:rPr>
        <w:t>Subjek penelitian ini adalah pengasuh Pondok Pesantren An-Nidhom</w:t>
      </w:r>
      <w:r w:rsidRPr="00164CB9">
        <w:rPr>
          <w:rFonts w:ascii="Times New Roman" w:eastAsia="Times New Roman" w:hAnsi="Times New Roman" w:cs="Times New Roman"/>
          <w:iCs/>
          <w:sz w:val="24"/>
          <w:szCs w:val="24"/>
          <w:lang w:val="en-US" w:eastAsia="id-ID"/>
        </w:rPr>
        <w:t xml:space="preserve"> Kota Cirebon yaitu Bapak KH. Jafar Shodiq, M.Pd sebagai pimpinan atau manajer dalam pesantren tentunya mengetahui segala yang berkaitan dengan pesantren. Selain pengasuh, yang menjadi subjek penelitian adalah</w:t>
      </w:r>
      <w:r w:rsidRPr="00164CB9">
        <w:rPr>
          <w:rFonts w:ascii="Times New Roman" w:eastAsia="Times New Roman" w:hAnsi="Times New Roman" w:cs="Times New Roman"/>
          <w:iCs/>
          <w:sz w:val="24"/>
          <w:szCs w:val="24"/>
          <w:lang w:val="id-ID" w:eastAsia="id-ID"/>
        </w:rPr>
        <w:t xml:space="preserve"> </w:t>
      </w:r>
      <w:r w:rsidRPr="00164CB9">
        <w:rPr>
          <w:rFonts w:ascii="Times New Roman" w:eastAsia="Times New Roman" w:hAnsi="Times New Roman" w:cs="Times New Roman"/>
          <w:iCs/>
          <w:sz w:val="24"/>
          <w:szCs w:val="24"/>
          <w:lang w:val="en-US" w:eastAsia="id-ID"/>
        </w:rPr>
        <w:t xml:space="preserve">Ustadz Jauhari Kamal, S.Ag sebagai pengajar di </w:t>
      </w:r>
      <w:r w:rsidRPr="00164CB9">
        <w:rPr>
          <w:rFonts w:ascii="Times New Roman" w:eastAsia="Times New Roman" w:hAnsi="Times New Roman" w:cs="Times New Roman"/>
          <w:iCs/>
          <w:sz w:val="24"/>
          <w:szCs w:val="24"/>
          <w:lang w:val="id-ID" w:eastAsia="id-ID"/>
        </w:rPr>
        <w:t>Pondok Pesantren An-Nidhom</w:t>
      </w:r>
      <w:r w:rsidRPr="00164CB9">
        <w:rPr>
          <w:rFonts w:ascii="Times New Roman" w:eastAsia="Times New Roman" w:hAnsi="Times New Roman" w:cs="Times New Roman"/>
          <w:iCs/>
          <w:sz w:val="24"/>
          <w:szCs w:val="24"/>
          <w:lang w:val="en-US" w:eastAsia="id-ID"/>
        </w:rPr>
        <w:t xml:space="preserve"> Kota Cirebon dan Salma sebagai salah satu santri yang mengikuti kegiatan </w:t>
      </w:r>
      <w:r w:rsidRPr="00164CB9">
        <w:rPr>
          <w:rFonts w:ascii="Times New Roman" w:eastAsia="Times New Roman" w:hAnsi="Times New Roman" w:cs="Times New Roman"/>
          <w:i/>
          <w:sz w:val="24"/>
          <w:szCs w:val="24"/>
          <w:lang w:val="en-US" w:eastAsia="id-ID"/>
        </w:rPr>
        <w:t xml:space="preserve">media officer </w:t>
      </w:r>
      <w:r w:rsidRPr="00164CB9">
        <w:rPr>
          <w:rFonts w:ascii="Times New Roman" w:eastAsia="Times New Roman" w:hAnsi="Times New Roman" w:cs="Times New Roman"/>
          <w:iCs/>
          <w:sz w:val="24"/>
          <w:szCs w:val="24"/>
          <w:lang w:val="en-US" w:eastAsia="id-ID"/>
        </w:rPr>
        <w:t xml:space="preserve">dan mengetahui kegiatan serta pengelolaan kegiatan </w:t>
      </w:r>
      <w:r w:rsidRPr="00164CB9">
        <w:rPr>
          <w:rFonts w:ascii="Times New Roman" w:eastAsia="Times New Roman" w:hAnsi="Times New Roman" w:cs="Times New Roman"/>
          <w:i/>
          <w:sz w:val="24"/>
          <w:szCs w:val="24"/>
          <w:lang w:val="en-US" w:eastAsia="id-ID"/>
        </w:rPr>
        <w:t>media officer.</w:t>
      </w:r>
    </w:p>
    <w:p w14:paraId="09DF3C22" w14:textId="6A20ED47" w:rsidR="00164CB9" w:rsidRPr="00C918D9" w:rsidRDefault="00164CB9" w:rsidP="001A5594">
      <w:pPr>
        <w:spacing w:after="0" w:line="240" w:lineRule="auto"/>
        <w:ind w:firstLine="720"/>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Untuk memperoleh data-data yang dibutuhkan, maka penelitian ini menggunakan</w:t>
      </w:r>
      <w:r w:rsidR="001A5594" w:rsidRPr="00C918D9">
        <w:rPr>
          <w:rFonts w:ascii="Times New Roman" w:eastAsia="Times New Roman" w:hAnsi="Times New Roman" w:cs="Times New Roman"/>
          <w:iCs/>
          <w:sz w:val="24"/>
          <w:szCs w:val="24"/>
          <w:lang w:val="en-US" w:eastAsia="id-ID"/>
        </w:rPr>
        <w:t xml:space="preserve"> </w:t>
      </w:r>
      <w:r w:rsidRPr="00C918D9">
        <w:rPr>
          <w:rFonts w:ascii="Times New Roman" w:eastAsia="Times New Roman" w:hAnsi="Times New Roman" w:cs="Times New Roman"/>
          <w:iCs/>
          <w:sz w:val="24"/>
          <w:szCs w:val="24"/>
          <w:lang w:val="en-US" w:eastAsia="id-ID"/>
        </w:rPr>
        <w:t>teknik-teknik pengumpulan data yaitu observasi, wawancara dan dokumentasi. Analisis data menggunakan pengumpulan data, reduksi data, display data dan kesimpulan atau verifikasi</w:t>
      </w:r>
    </w:p>
    <w:p w14:paraId="3A0E1DD6" w14:textId="4A9B69A4" w:rsidR="00164CB9" w:rsidRPr="00C918D9" w:rsidRDefault="00164CB9" w:rsidP="001A5594">
      <w:pPr>
        <w:spacing w:after="0" w:line="240" w:lineRule="auto"/>
        <w:contextualSpacing/>
        <w:jc w:val="both"/>
        <w:rPr>
          <w:rFonts w:ascii="Times New Roman" w:eastAsia="Times New Roman" w:hAnsi="Times New Roman" w:cs="Times New Roman"/>
          <w:iCs/>
          <w:sz w:val="24"/>
          <w:szCs w:val="24"/>
          <w:lang w:val="en-US" w:eastAsia="id-ID"/>
        </w:rPr>
      </w:pPr>
    </w:p>
    <w:p w14:paraId="47309CAF" w14:textId="7CFC9E12" w:rsidR="00164CB9" w:rsidRPr="00C918D9" w:rsidRDefault="00164CB9" w:rsidP="005B34BB">
      <w:pPr>
        <w:spacing w:line="240" w:lineRule="auto"/>
        <w:contextualSpacing/>
        <w:jc w:val="both"/>
        <w:rPr>
          <w:rFonts w:ascii="Times New Roman" w:eastAsia="Times New Roman" w:hAnsi="Times New Roman" w:cs="Times New Roman"/>
          <w:b/>
          <w:bCs/>
          <w:iCs/>
          <w:sz w:val="24"/>
          <w:szCs w:val="24"/>
          <w:lang w:val="en-US" w:eastAsia="id-ID"/>
        </w:rPr>
      </w:pPr>
      <w:r w:rsidRPr="00C918D9">
        <w:rPr>
          <w:rFonts w:ascii="Times New Roman" w:eastAsia="Times New Roman" w:hAnsi="Times New Roman" w:cs="Times New Roman"/>
          <w:b/>
          <w:bCs/>
          <w:iCs/>
          <w:sz w:val="24"/>
          <w:szCs w:val="24"/>
          <w:lang w:val="en-US" w:eastAsia="id-ID"/>
        </w:rPr>
        <w:t>HASIL DAN PEMBAHASAN</w:t>
      </w:r>
    </w:p>
    <w:p w14:paraId="6C9040BA" w14:textId="77777777" w:rsidR="00CB4EAF" w:rsidRPr="00CB4EAF" w:rsidRDefault="00CB4EAF" w:rsidP="005B34BB">
      <w:pPr>
        <w:keepNext/>
        <w:keepLines/>
        <w:spacing w:before="40" w:line="240" w:lineRule="auto"/>
        <w:outlineLvl w:val="1"/>
        <w:rPr>
          <w:rFonts w:ascii="Times New Roman" w:eastAsia="Times New Roman" w:hAnsi="Times New Roman" w:cs="Times New Roman"/>
          <w:b/>
          <w:bCs/>
          <w:sz w:val="24"/>
          <w:szCs w:val="24"/>
          <w:lang w:val="en-US" w:eastAsia="id-ID"/>
        </w:rPr>
      </w:pPr>
      <w:bookmarkStart w:id="6" w:name="_Toc130761001"/>
      <w:r w:rsidRPr="00CB4EAF">
        <w:rPr>
          <w:rFonts w:ascii="Times New Roman" w:eastAsia="Times New Roman" w:hAnsi="Times New Roman" w:cs="Times New Roman"/>
          <w:b/>
          <w:bCs/>
          <w:sz w:val="24"/>
          <w:szCs w:val="24"/>
          <w:lang w:val="en-US" w:eastAsia="id-ID"/>
        </w:rPr>
        <w:lastRenderedPageBreak/>
        <w:t xml:space="preserve">Perencanaan Kurikulum </w:t>
      </w:r>
      <w:r w:rsidRPr="00CB4EAF">
        <w:rPr>
          <w:rFonts w:ascii="Times New Roman" w:eastAsia="Times New Roman" w:hAnsi="Times New Roman" w:cs="Times New Roman"/>
          <w:b/>
          <w:bCs/>
          <w:i/>
          <w:sz w:val="24"/>
          <w:szCs w:val="24"/>
          <w:lang w:val="en-US" w:eastAsia="id-ID"/>
        </w:rPr>
        <w:t>Media Officer</w:t>
      </w:r>
      <w:r w:rsidRPr="00CB4EAF">
        <w:rPr>
          <w:rFonts w:ascii="Times New Roman" w:eastAsia="Times New Roman" w:hAnsi="Times New Roman" w:cs="Times New Roman"/>
          <w:b/>
          <w:bCs/>
          <w:sz w:val="24"/>
          <w:szCs w:val="24"/>
          <w:lang w:val="en-US" w:eastAsia="id-ID"/>
        </w:rPr>
        <w:t xml:space="preserve"> Pondok Pesantren An-Nidhom Kota Cirebon</w:t>
      </w:r>
      <w:bookmarkEnd w:id="6"/>
    </w:p>
    <w:p w14:paraId="4277E16A" w14:textId="67739141" w:rsidR="00CB4EAF" w:rsidRPr="00CB4EAF" w:rsidRDefault="00CB4EAF" w:rsidP="001A5594">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color w:val="000000"/>
          <w:sz w:val="24"/>
          <w:szCs w:val="24"/>
          <w:shd w:val="clear" w:color="auto" w:fill="FFFFFF"/>
          <w:lang w:val="en-US" w:eastAsia="id-ID"/>
        </w:rPr>
        <w:t xml:space="preserve">Pesantren merupakan lembaga pendidikan agama Islam yang tumbuh dan berkembang di lingkungan masyarakat dengan sistem asrama. Para santri menerima pembelajaran melalui sistem pengajian oleh Kiai dan beberapa ustadz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{"citationItems":[{"id":"ITEM-1","itemData":{"author":[{"dropping-particle":"","family":"Syafi'i","given":"Iqbal","non-dropping-particle":"","parse-names":false,"suffix":""}],"container-title":"Journey-Liaison Academia and Society","id":"ITEM-1","issue":"1","issued":{"date-parts":[["2022"]]},"page":"639-649","title":"Integrasi Kurikulum Pesantren dan Perguruan Tinggi (Studi Kasus Pesantren Ar-Raudlatul Hasanah Medan)","type":"article-journal","volume":"1"},"uris":["http://www.mendeley.com/documents/?uuid=0d3a8ec1-9229-449d-9a70-bf22bd22dc35"]}],"mendeley":{"formattedCitation":"(Syafi’i 2022)","plainTextFormattedCitation":"(Syafi’i 2022)","previouslyFormattedCitation":"(Syafi’i 2022)"},"properties":{"noteIndex":0},"schema":"https://github.com/citation-style-language/schema/raw/master/csl-citation.json"}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(Syafi’i 2022)</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 xml:space="preserve">. Pondok Pesantren An-Nidhom Kota Cirebon salah satu pesantren yang berkembang mengikuti zaman yang terlihat dari kegiatan </w:t>
      </w:r>
      <w:r w:rsidR="00962CA2" w:rsidRPr="00C918D9">
        <w:rPr>
          <w:rFonts w:ascii="Times New Roman" w:eastAsia="Times New Roman" w:hAnsi="Times New Roman" w:cs="Times New Roman"/>
          <w:color w:val="000000"/>
          <w:sz w:val="24"/>
          <w:szCs w:val="24"/>
          <w:shd w:val="clear" w:color="auto" w:fill="FFFFFF"/>
          <w:lang w:val="en-US" w:eastAsia="id-ID"/>
        </w:rPr>
        <w:t xml:space="preserve"> </w:t>
      </w:r>
      <w:r w:rsidR="00962CA2" w:rsidRPr="00C918D9">
        <w:rPr>
          <w:rFonts w:ascii="Times New Roman" w:eastAsia="Times New Roman" w:hAnsi="Times New Roman" w:cs="Times New Roman"/>
          <w:i/>
          <w:iCs/>
          <w:color w:val="000000"/>
          <w:sz w:val="24"/>
          <w:szCs w:val="24"/>
          <w:shd w:val="clear" w:color="auto" w:fill="FFFFFF"/>
          <w:lang w:val="en-US" w:eastAsia="id-ID"/>
        </w:rPr>
        <w:t xml:space="preserve">Media Officer </w:t>
      </w:r>
      <w:r w:rsidR="00962CA2" w:rsidRPr="00C918D9">
        <w:rPr>
          <w:rFonts w:ascii="Times New Roman" w:eastAsia="Times New Roman" w:hAnsi="Times New Roman" w:cs="Times New Roman"/>
          <w:color w:val="000000"/>
          <w:sz w:val="24"/>
          <w:szCs w:val="24"/>
          <w:shd w:val="clear" w:color="auto" w:fill="FFFFFF"/>
          <w:lang w:val="en-US" w:eastAsia="id-ID"/>
        </w:rPr>
        <w:t>(</w:t>
      </w:r>
      <w:r w:rsidRPr="00CB4EAF">
        <w:rPr>
          <w:rFonts w:ascii="Times New Roman" w:eastAsia="Times New Roman" w:hAnsi="Times New Roman" w:cs="Times New Roman"/>
          <w:color w:val="000000"/>
          <w:sz w:val="24"/>
          <w:szCs w:val="24"/>
          <w:shd w:val="clear" w:color="auto" w:fill="FFFFFF"/>
          <w:lang w:val="en-US" w:eastAsia="id-ID"/>
        </w:rPr>
        <w:t>MO</w:t>
      </w:r>
      <w:r w:rsidR="00962CA2" w:rsidRPr="00C918D9">
        <w:rPr>
          <w:rFonts w:ascii="Times New Roman" w:eastAsia="Times New Roman" w:hAnsi="Times New Roman" w:cs="Times New Roman"/>
          <w:color w:val="000000"/>
          <w:sz w:val="24"/>
          <w:szCs w:val="24"/>
          <w:shd w:val="clear" w:color="auto" w:fill="FFFFFF"/>
          <w:lang w:val="en-US" w:eastAsia="id-ID"/>
        </w:rPr>
        <w:t>)</w:t>
      </w:r>
      <w:r w:rsidRPr="00CB4EAF">
        <w:rPr>
          <w:rFonts w:ascii="Times New Roman" w:eastAsia="Times New Roman" w:hAnsi="Times New Roman" w:cs="Times New Roman"/>
          <w:color w:val="000000"/>
          <w:sz w:val="24"/>
          <w:szCs w:val="24"/>
          <w:shd w:val="clear" w:color="auto" w:fill="FFFFFF"/>
          <w:lang w:val="en-US" w:eastAsia="id-ID"/>
        </w:rPr>
        <w:t xml:space="preserve"> nya.</w:t>
      </w:r>
    </w:p>
    <w:p w14:paraId="11D6FC73"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Berdasarkan hasil wawancara bersama para informan diantaranya pengasuh PP. An-Nidhom Kota Cirebon yaitu KH. Ja’far Shodiq, M.Pd, Ustadz Jauhari Kamal, S.Ag selaku dewan asatidz dan Salma selaku santri yang mengikuti ekskul </w:t>
      </w:r>
      <w:r w:rsidRPr="00CB4EAF">
        <w:rPr>
          <w:rFonts w:ascii="Times New Roman" w:eastAsia="Times New Roman" w:hAnsi="Times New Roman" w:cs="Times New Roman"/>
          <w:i/>
          <w:sz w:val="24"/>
          <w:szCs w:val="24"/>
          <w:lang w:val="en-US" w:eastAsia="id-ID"/>
        </w:rPr>
        <w:t>media officer</w:t>
      </w:r>
      <w:r w:rsidRPr="00CB4EAF">
        <w:rPr>
          <w:rFonts w:ascii="Times New Roman" w:eastAsia="Times New Roman" w:hAnsi="Times New Roman" w:cs="Times New Roman"/>
          <w:iCs/>
          <w:sz w:val="24"/>
          <w:szCs w:val="24"/>
          <w:lang w:val="en-US" w:eastAsia="id-ID"/>
        </w:rPr>
        <w:t xml:space="preserve">, dapat diketahui bahwa adanya MO adalah berasal dari aspirasi para santri pada tahun 2017 yang menginginkan adanya media pondok. Mereka berpikir bahwa dengan adanya media pondok dapat membantu PP. An-Nidhom Kota Cirebon dalam prosesn pendidikan pesantren dan juga untuk dakwah menyebarkan Islam melalui media sosial. Karena jika dilihat dengan zaman modern ini, semua lini kehidupan melibatkan teknologi. Untuk itu, pesantren tidak bisa hanya berdiam diri melihat kemajuan zaman yang sangat cepat tanpa kontribusi. Pesantren tidak boleh hanya menjadi penonton tetapi harus ikut ambil peran dalam kemajuan teknologi ini. Dari aspirasi para santri kemudian disampaikan kepada pengasuh PP. An-Nidhom Kota Cirebon. Hasilnya adalah dengan </w:t>
      </w:r>
      <w:r w:rsidRPr="00CB4EAF">
        <w:rPr>
          <w:rFonts w:ascii="Times New Roman" w:eastAsia="Times New Roman" w:hAnsi="Times New Roman" w:cs="Times New Roman"/>
          <w:iCs/>
          <w:sz w:val="24"/>
          <w:szCs w:val="24"/>
          <w:lang w:val="en-US" w:eastAsia="id-ID"/>
        </w:rPr>
        <w:lastRenderedPageBreak/>
        <w:t xml:space="preserve">diterimanya untuk membuat media pondok. Hal ini sejalan dengan teori yang mengatakan bahwa </w:t>
      </w:r>
      <w:r w:rsidRPr="00CB4EAF">
        <w:rPr>
          <w:rFonts w:ascii="Times New Roman" w:eastAsia="Times New Roman" w:hAnsi="Times New Roman" w:cs="Times New Roman"/>
          <w:color w:val="000000"/>
          <w:sz w:val="24"/>
          <w:szCs w:val="24"/>
          <w:shd w:val="clear" w:color="auto" w:fill="FFFFFF"/>
          <w:lang w:val="en-US" w:eastAsia="id-ID"/>
        </w:rPr>
        <w:t xml:space="preserve">fungsi media adalah untuk melakukan seleksi dan evaluasi atas informasi yang diperoleh serta berfungsi untuk menyampaikan nilai-nilai dan warisan sosial budaya kepada masyarakat, Harold D. Laswel dalam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{"citationItems":[{"id":"ITEM-1","itemData":{"abstract":"Media sosial adalah sebuah media online, dengan cara penggunanya bisa dengan mudah berpartisipasi, berbagi dan menciptakan isi. Perkembangan media sosial akhir-akhir ini sangat pesat. Sehingga menjadi topik hangat untuk dibahas karena banyaknya masyarakat yang menggunakan media sosial namun kurang memahami makna medianya itu sendiri. Adapun media sosial yang digunakan adalah Instagram. Instagram adalah aplikasi media jejaring sosial yang mampu menghasilkan dan mepublikasikan foto secara instan. Perkembangan media sosial secara langsung berdampak terhadap tatanan dari perilaku manusia, baik sebagai sarana informasi maupun sebagai sarana sosialisasi dan interaksi antar manusia. Media sosial seakan menjadi tempat menumpahkan segala aktivitas yang tidak jarang mengesampingkan beragam etika yang ada. Hal ini dilihat dari penggunaan bahasa non baku dan tidak resmi dalam berkomunikasi. Komunikasi adalah suatu proses penyampaian informasi (pesan, ide, gagasan) dari satu pihak kepada pihak lainnya. Komunikasi akan lebih efektif apabila pesan yang disampaikan dapat ditafsirkan sama oleh penerima pesan. Adapun Etika komunikasi yang baik dalam media sosial adalah jangan menggunakan kata kasar, provokatif, porno ataupun SARA; jangan memposting artikel atau status yang bohong; jangan mencopy paste artikel atau gambar yang mempunyai hak cipta, serta memberikan komentar yang relevan.","author":[{"dropping-particle":"","family":"Mutiah","given":"Tuty","non-dropping-particle":"","parse-names":false,"suffix":""},{"dropping-particle":"","family":"Albar","given":"Ilham","non-dropping-particle":"","parse-names":false,"suffix":""},{"dropping-particle":"","family":"Fitriyanto","given":"","non-dropping-particle":"","parse-names":false,"suffix":""},{"dropping-particle":"","family":"A.Rafiq","given":"","non-dropping-particle":"","parse-names":false,"suffix":""}],"container-title":"Global Komunika","id":"ITEM-1","issue":"1","issued":{"date-parts":[["2019"]]},"page":"14-24","title":"Etika Komunikasi Dalam Media Sosial","type":"article-journal","volume":"1"},"uris":["http://www.mendeley.com/documents/?uuid=840044b1-68be-484e-84b7-ad919baed0dd"]}],"mendeley":{"formattedCitation":"(Mutiah et al. 2019)","plainTextFormattedCitation":"(Mutiah et al. 2019)","previouslyFormattedCitation":"(Mutiah et al. 2019)"},"properties":{"noteIndex":0},"schema":"https://github.com/citation-style-language/schema/raw/master/csl-citation.json"}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(Mutiah et al. 2019)</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w:t>
      </w:r>
    </w:p>
    <w:p w14:paraId="68999802"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Media PP. An-Nidhom Kota Cirebon bernama </w:t>
      </w:r>
      <w:r w:rsidRPr="00CB4EAF">
        <w:rPr>
          <w:rFonts w:ascii="Times New Roman" w:eastAsia="Times New Roman" w:hAnsi="Times New Roman" w:cs="Times New Roman"/>
          <w:i/>
          <w:sz w:val="24"/>
          <w:szCs w:val="24"/>
          <w:lang w:val="en-US" w:eastAsia="id-ID"/>
        </w:rPr>
        <w:t>media officer</w:t>
      </w:r>
      <w:r w:rsidRPr="00CB4EAF">
        <w:rPr>
          <w:rFonts w:ascii="Times New Roman" w:eastAsia="Times New Roman" w:hAnsi="Times New Roman" w:cs="Times New Roman"/>
          <w:iCs/>
          <w:sz w:val="24"/>
          <w:szCs w:val="24"/>
          <w:lang w:val="en-US" w:eastAsia="id-ID"/>
        </w:rPr>
        <w:t xml:space="preserve"> yang manan mempunyai tugas untuk mengembangkan kreativitas santri dalam memanfaatkan serta memaksimalkan potensi teknologi saat ini. </w:t>
      </w:r>
      <w:r w:rsidRPr="00CB4EAF">
        <w:rPr>
          <w:rFonts w:ascii="Times New Roman" w:eastAsia="Times New Roman" w:hAnsi="Times New Roman" w:cs="Times New Roman"/>
          <w:color w:val="000000"/>
          <w:sz w:val="24"/>
          <w:szCs w:val="24"/>
          <w:shd w:val="clear" w:color="auto" w:fill="FFFFFF"/>
          <w:lang w:val="en-US" w:eastAsia="id-ID"/>
        </w:rPr>
        <w:t xml:space="preserve">Fungsi media diantaranya sebagai pemberi informasi kepada public di luar jangkauan mereka seperti dengan membagikan postingan tempat wisata. Pengguna tidak perlu melihat langsung tempatnya melainkan cukup dengan melihat serta menikmatinya di media sosial. Selain itu fungsi media adalah untuk melakukan seleksi dan evaluasi atas informasi yang diperoleh serta berfungsi untuk menyampaikan nilai-nilai dan warisan sosial budaya kepada masyarakat, Harold D. Laswel dalam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{"citationItems":[{"id":"ITEM-1","itemData":{"abstract":"Media sosial adalah sebuah media online, dengan cara penggunanya bisa dengan mudah berpartisipasi, berbagi dan menciptakan isi. Perkembangan media sosial akhir-akhir ini sangat pesat. Sehingga menjadi topik hangat untuk dibahas karena banyaknya masyarakat yang menggunakan media sosial namun kurang memahami makna medianya itu sendiri. Adapun media sosial yang digunakan adalah Instagram. Instagram adalah aplikasi media jejaring sosial yang mampu menghasilkan dan mepublikasikan foto secara instan. Perkembangan media sosial secara langsung berdampak terhadap tatanan dari perilaku manusia, baik sebagai sarana informasi maupun sebagai sarana sosialisasi dan interaksi antar manusia. Media sosial seakan menjadi tempat menumpahkan segala aktivitas yang tidak jarang mengesampingkan beragam etika yang ada. Hal ini dilihat dari penggunaan bahasa non baku dan tidak resmi dalam berkomunikasi. Komunikasi adalah suatu proses penyampaian informasi (pesan, ide, gagasan) dari satu pihak kepada pihak lainnya. Komunikasi akan lebih efektif apabila pesan yang disampaikan dapat ditafsirkan sama oleh penerima pesan. Adapun Etika komunikasi yang baik dalam media sosial adalah jangan menggunakan kata kasar, provokatif, porno ataupun SARA; jangan memposting artikel atau status yang bohong; jangan mencopy paste artikel atau gambar yang mempunyai hak cipta, serta memberikan komentar yang relevan.","author":[{"dropping-particle":"","family":"Mutiah","given":"Tuty","non-dropping-particle":"","parse-names":false,"suffix":""},{"dropping-particle":"","family":"Albar","given":"Ilham","non-dropping-particle":"","parse-names":false,"suffix":""},{"dropping-particle":"","family":"Fitriyanto","given":"","non-dropping-particle":"","parse-names":false,"suffix":""},{"dropping-particle":"","family":"A.Rafiq","given":"","non-dropping-particle":"","parse-names":false,"suffix":""}],"container-title":"Global Komunika","id":"ITEM-1","issue":"1","issued":{"date-parts":[["2019"]]},"page":"14-24","title":"Etika Komunikasi Dalam Media Sosial","type":"article-journal","volume":"1"},"uris":["http://www.mendeley.com/documents/?uuid=840044b1-68be-484e-84b7-ad919baed0dd"]}],"mendeley":{"formattedCitation":"(Mutiah et al. 2019)","plainTextFormattedCitation":"(Mutiah et al. 2019)","previouslyFormattedCitation":"(Mutiah et al. 2019)"},"properties":{"noteIndex":0},"schema":"https://github.com/citation-style-language/schema/raw/master/csl-citation.json"}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(Mutiah et al. 2019)</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w:t>
      </w:r>
    </w:p>
    <w:p w14:paraId="0C107DB5"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Kemudian disusun kepengurusan dan pembagian tugas yang dimaksudkan untuk memudahkan dalam pelaksanaan kinerja masing-masing sehingga tercapai tujuan bersama. </w:t>
      </w:r>
      <w:r w:rsidRPr="00CB4EAF">
        <w:rPr>
          <w:rFonts w:ascii="Times New Roman" w:eastAsia="Times New Roman" w:hAnsi="Times New Roman" w:cs="Times New Roman"/>
          <w:color w:val="000000"/>
          <w:sz w:val="24"/>
          <w:szCs w:val="24"/>
          <w:shd w:val="clear" w:color="auto" w:fill="FFFFFF"/>
          <w:lang w:val="en-US" w:eastAsia="id-ID"/>
        </w:rPr>
        <w:t xml:space="preserve">Suatu tugas yang besar diberikan kepada satu orang untuk dikerjakan dalam waktu yang sempit tentunya akan terasa berat jika dibandingkan dengan tugas yang dibagi ke setiap orang, akan terasa ringan. Seorang manajer harus mampu membagi serta menempatkan tugas, dan siapa yang mendapat tugas </w:t>
      </w:r>
      <w:r w:rsidRPr="00CB4EAF">
        <w:rPr>
          <w:rFonts w:ascii="Times New Roman" w:eastAsia="Times New Roman" w:hAnsi="Times New Roman" w:cs="Times New Roman"/>
          <w:color w:val="000000"/>
          <w:sz w:val="24"/>
          <w:szCs w:val="24"/>
          <w:shd w:val="clear" w:color="auto" w:fill="FFFFFF"/>
          <w:lang w:val="en-US" w:eastAsia="id-ID"/>
        </w:rPr>
        <w:lastRenderedPageBreak/>
        <w:t xml:space="preserve">tersebut. Untuk itulah </w:t>
      </w:r>
      <w:r w:rsidRPr="00CB4EAF">
        <w:rPr>
          <w:rFonts w:ascii="Times New Roman" w:eastAsia="Times New Roman" w:hAnsi="Times New Roman" w:cs="Times New Roman"/>
          <w:i/>
          <w:iCs/>
          <w:color w:val="000000"/>
          <w:sz w:val="24"/>
          <w:szCs w:val="24"/>
          <w:shd w:val="clear" w:color="auto" w:fill="FFFFFF"/>
          <w:lang w:val="en-US" w:eastAsia="id-ID"/>
        </w:rPr>
        <w:t>organizing</w:t>
      </w:r>
      <w:r w:rsidRPr="00CB4EAF">
        <w:rPr>
          <w:rFonts w:ascii="Times New Roman" w:eastAsia="Times New Roman" w:hAnsi="Times New Roman" w:cs="Times New Roman"/>
          <w:color w:val="000000"/>
          <w:sz w:val="24"/>
          <w:szCs w:val="24"/>
          <w:shd w:val="clear" w:color="auto" w:fill="FFFFFF"/>
          <w:lang w:val="en-US" w:eastAsia="id-ID"/>
        </w:rPr>
        <w:t xml:space="preserve"> dalam manajemen diperlukan. Pengorganisasian dilakukan dengan tujuan membagi kegiatan besar menjadi kegiatan-kegiatan yang lebih kecil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{"citationItems":[{"id":"ITEM-1","itemData":{"ISBN":"978-602-0841-37-3","author":[{"dropping-particle":"","family":"Fauzi","given":"Ahmad","non-dropping-particle":"","parse-names":false,"suffix":""}],"edition":"Edisi Revi","editor":[{"dropping-particle":"","family":"Abdullah","given":"Rafik","non-dropping-particle":"","parse-names":false,"suffix":""},{"dropping-particle":"","family":"Sapari","given":"Yusuf","non-dropping-particle":"","parse-names":false,"suffix":""}],"id":"ITEM-1","issued":{"date-parts":[["2019"]]},"publisher":"K-Media","publisher-place":"Yogyakarta","title":"Manajemen Pendidikan Islam","type":"book"},"uris":["http://www.mendeley.com/documents/?uuid=74a0600c-3462-4776-b172-7a9bd72d65cb"]}],"mendeley":{"formattedCitation":"(Fauzi 2019)","plainTextFormattedCitation":"(Fauzi 2019)","previouslyFormattedCitation":"(Fauzi 2019)"},"properties":{"noteIndex":0},"schema":"https://github.com/citation-style-language/schema/raw/master/csl-citation.json"}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(Fauzi 2019)</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 xml:space="preserve">. Hal tersebut sejalan dengan teori yang diambil dari buku yang berjudul “Manajemen Pendidikan Islam” Karya Dr. H. Ahmad Fauzi, M.Pd dengan bab prinsip manajemen kurikulum, yang mengatakan bahwa dalam pembagian kerja perlu diperhatikan penempatan orang sesuai dengan keahlian, pengalaman, kondisi fisik dan mental. Tujuan pembagian kerja adalah agar hasil kinerja yang diperoleh baik. Penempatan orang yang sesuai dengan keahlian akan memberikan jaminan terhadap kestabilan, kelancaran dan efisiensi kerja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{"citationItems":[{"id":"ITEM-1","itemData":{"ISBN":"978-602-0841-37-3","author":[{"dropping-particle":"","family":"Fauzi","given":"Ahmad","non-dropping-particle":"","parse-names":false,"suffix":""}],"edition":"Edisi Revi","editor":[{"dropping-particle":"","family":"Abdullah","given":"Rafik","non-dropping-particle":"","parse-names":false,"suffix":""},{"dropping-particle":"","family":"Sapari","given":"Yusuf","non-dropping-particle":"","parse-names":false,"suffix":""}],"id":"ITEM-1","issued":{"date-parts":[["2019"]]},"publisher":"K-Media","publisher-place":"Yogyakarta","title":"Manajemen Pendidikan Islam","type":"book"},"uris":["http://www.mendeley.com/documents/?uuid=74a0600c-3462-4776-b172-7a9bd72d65cb"]}],"mendeley":{"formattedCitation":"(Fauzi 2019)","plainTextFormattedCitation":"(Fauzi 2019)","previouslyFormattedCitation":"(Fauzi 2019)"},"properties":{"noteIndex":0},"schema":"https://github.com/citation-style-language/schema/raw/master/csl-citation.json"}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(Fauzi 2019)</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w:t>
      </w:r>
    </w:p>
    <w:p w14:paraId="63FA7A03"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Pengurus harian atau inti diantaranya ketua Aghni Rizki Illahi, wakilnya adalah Sulthoni, sekretarisnya adalah Azizu Rizal dan Siti Aminah, bendaharanya adalah Farhan Hapiyudin dan Dina Nurpita. Kemudian dibentuk beberapa divisi untuk memudahkan pembagian tugas diantaranya, divisi broadcasting, editing video, desain grafis dan divisi media sosial. Divisi broadcasting mempunyai tugas untuk mengurusi siaran di media sosial seperti podcast santri yang diupload di youtube An-Nidhom. Editing video bertugas mengedit berbagai macam mentahan video yang dilakukan oleh tim MO. Pengeditan dilakukan agar hasil video bagus dan maksimal seperti pembuatan video menyambut ramadhan yang mana tim MO dan santri yang terlibat dalam video, hasil video tersebut diserahkan kepada divisi editing video untuk diproses </w:t>
      </w:r>
      <w:r w:rsidRPr="00CB4EAF">
        <w:rPr>
          <w:rFonts w:ascii="Times New Roman" w:eastAsia="Times New Roman" w:hAnsi="Times New Roman" w:cs="Times New Roman"/>
          <w:iCs/>
          <w:sz w:val="24"/>
          <w:szCs w:val="24"/>
          <w:lang w:val="en-US" w:eastAsia="id-ID"/>
        </w:rPr>
        <w:lastRenderedPageBreak/>
        <w:t>dengan melalui beberapa aplikasi pendukung agar hasilnya maksimal sebelum di upload ke media sosial.</w:t>
      </w:r>
    </w:p>
    <w:p w14:paraId="1269230F"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Divisi desain grafis mempunyai tugas membuat desain logo, pamfllet, brosur dan banner ketika ada kegiatan pesantren. Seperti banner untuk acara isra mi’raj. Dengan aplikasi pendukung memudahkan tim MO untuk membuat banner dan membantu dalam mengembangkan kreativitas santri dalam mengedit. Selanjutnya, divisi media sosial yang bertugas mengatur postingan yang akan diupload, kerapihan postingan serta menyebarkan ke khalayak ramai. Tujuannya adalah untuk menyampaikan informasi dan agar orang-orang mengetahui tentang kegiatan PP. An-Nidhom Kota Cirebon.</w:t>
      </w:r>
    </w:p>
    <w:p w14:paraId="32335050"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Perencanaan yang disusun tim MO sejalan dengan teori perencanaan yang menyatakan bahwa </w:t>
      </w:r>
      <w:r w:rsidRPr="00CB4EAF">
        <w:rPr>
          <w:rFonts w:ascii="Times New Roman" w:eastAsia="Times New Roman" w:hAnsi="Times New Roman" w:cs="Times New Roman"/>
          <w:color w:val="000000"/>
          <w:sz w:val="24"/>
          <w:szCs w:val="24"/>
          <w:shd w:val="clear" w:color="auto" w:fill="FFFFFF"/>
          <w:lang w:val="en-US" w:eastAsia="id-ID"/>
        </w:rPr>
        <w:t xml:space="preserve">perencanaan merupakan unsur terpenting dalam fungsi manajemen karena tanpa adanya perencanaan fungsi yang lainnya tidak dapat berjalan. Perencanaan adalah serangkaian proses atau langkah-langkah yang dipersiapkan untuk dilaksanakan di kemudian hari dalam rangka mencapai tujuan secara efektif dan efisien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{"citationItems":[{"id":"ITEM-1","itemData":{"DOI":"10.32940/mjiem.v1i0.71","abstract":"Madrasa need good curriculum management so that the objectives of implementing Islamic education can be effective and efficient. Curriculum Management is a curriculum management system to provide benefits to users who have been included in the prescribed curriculum. This study aims to uncover management functions including planning, organizing, actuating, and controling the curriculum at MI  Miftahul Huda Bandung, MI At-Taqwa Bandung and MIT PERSIS 24 Bandung. The research method used is a qualitative method. The results of the study show that (1) Curriculum planning St MI Miftahul Huda was carried out through two stages carried out by the madrasa division. While the increase in the curriculum at MI At-Taqwa and MIT PERSIS 24 was only carried out by Madrasas at curriculum development meetings. (2) Organizing using the same curriculum design pattern with curriculum based on subjects (subject curriculum). (3) Actuating of three Madrasas The implementation of learning that began since (4) Controlling was carried out on Students and Educators through supervision 1 or 3 months by the division of education and supervision by Madrasah heads.","author":[{"dropping-particle":"","family":"Saajidah","given":"Luthfiyyah","non-dropping-particle":"","parse-names":false,"suffix":""}],"container-title":"Madrasa: Journal of Islamic Educational Management","id":"ITEM-1","issue":"2","issued":{"date-parts":[["2018"]]},"page":"16-22","title":"Fungsi-Fungsi Manajemen Dalam Pengelolaan Kurikulum","type":"article-journal","volume":"1"},"uris":["http://www.mendeley.com/documents/?uuid=97c89654-30a9-468a-9d49-c599d75406d4"]}],"mendeley":{"formattedCitation":"(Saajidah 2018)","plainTextFormattedCitation":"(Saajidah 2018)","previouslyFormattedCitation":"(Saajidah 2018)"},"properties":{"noteIndex":0},"schema":"https://github.com/citation-style-language/schema/raw/master/csl-citation.json"}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(Saajidah 2018)</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 xml:space="preserve">. Perencanaan berkaitan dengan apa yang akan dilaksanakan, siapa yang bertanggungjawab, kapan, di mana dan bagaimana pelaksanaannya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{"citationItems":[{"id":"ITEM-1","itemData":{"ISBN":"978-602-0841-37-3","author":[{"dropping-particle":"","family":"Fauzi","given":"Ahmad","non-dropping-particle":"","parse-names":false,"suffix":""}],"edition":"Edisi Revi","editor":[{"dropping-particle":"","family":"Abdullah","given":"Rafik","non-dropping-particle":"","parse-names":false,"suffix":""},{"dropping-particle":"","family":"Sapari","given":"Yusuf","non-dropping-particle":"","parse-names":false,"suffix":""}],"id":"ITEM-1","issued":{"date-parts":[["2019"]]},"publisher":"K-Media","publisher-place":"Yogyakarta","title":"Manajemen Pendidikan Islam","type":"book"},"uris":["http://www.mendeley.com/documents/?uuid=74a0600c-3462-4776-b172-7a9bd72d65cb"]}],"mendeley":{"formattedCitation":"(Fauzi 2019)","plainTextFormattedCitation":"(Fauzi 2019)","previouslyFormattedCitation":"(Fauzi 2019)"},"properties":{"noteIndex":0},"schema":"https://github.com/citation-style-language/schema/raw/master/csl-citation.json"}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(Fauzi 2019)</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 Dengan adanya perencanaan memudahkan untuk melaksanakan tahapan rencana ke depan.</w:t>
      </w:r>
    </w:p>
    <w:p w14:paraId="7F2440B7" w14:textId="5ADED8E3" w:rsidR="00CB4EAF"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Tujuan berdirinya MO adalah menghasilkan santri yang cakap teknologi dan memanfaatkan </w:t>
      </w:r>
      <w:r w:rsidRPr="00CB4EAF">
        <w:rPr>
          <w:rFonts w:ascii="Times New Roman" w:eastAsia="Times New Roman" w:hAnsi="Times New Roman" w:cs="Times New Roman"/>
          <w:iCs/>
          <w:sz w:val="24"/>
          <w:szCs w:val="24"/>
          <w:lang w:val="en-US" w:eastAsia="id-ID"/>
        </w:rPr>
        <w:lastRenderedPageBreak/>
        <w:t xml:space="preserve">teknologi sebagai media dakwah di zaman modern. Untuk mencapai tujuan MO memerlukan strategi atau langkah-langkah untuk menjangkaunya yang tercantum dalam misi MO diantaranya, meningkatkan pemahaman teknologi seluas-luasnya pada seluruh santri, memanfaatkan fasilitas teknologi dalam hal yang positif serta mewadahi para santri berkreasi dan berdakwah melalui media teknologi. Perencanaan yang disusun oleh tim MO tersusun secara sistematis sehingga dalam pelaksanaannya berpatokan pada rencana agar tahu harus melakukan apa setelah apa. Penyusunan kurikulum dilakukan agar pelaksanaan kegiatn MO kedepannya berjalan dengan baik. Hal ini sesuai dengan teori bahwa </w:t>
      </w:r>
      <w:r w:rsidRPr="00CB4EAF">
        <w:rPr>
          <w:rFonts w:ascii="Times New Roman" w:eastAsia="Times New Roman" w:hAnsi="Times New Roman" w:cs="Times New Roman"/>
          <w:color w:val="000000"/>
          <w:sz w:val="24"/>
          <w:szCs w:val="24"/>
          <w:shd w:val="clear" w:color="auto" w:fill="FFFFFF"/>
          <w:lang w:val="en-US" w:eastAsia="id-ID"/>
        </w:rPr>
        <w:t xml:space="preserve">kurikulum merupakan rancangan pendidikan yang dibuat untuk membimbing anak didik, disajikan dalam bentuk dokumen yang telah ditentukan, disusun berdasarkan tingkat perjenjangan, dapat diimplementasikan dalam kelas, dapat diamati oleh pihak yang berkepentingan serta dapat membawa perubahan tingkah laku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{"citationItems":[{"id":"ITEM-1","itemData":{"ISSN":"2655-5476","abstract":"Evaluasi merupakan suatu proses dalam usaha untuk mengumpulkan informasi yang dapat digunakan sebagai bahan pertimbangan untuk membuat keputusan, Kurikulum merupakan keseluruhan kegiatan yang dirancang sekolah untuk memberikan berbagai pengalaman kepada siswa, baik di dalam ataupun di luar kelas. Sedangkan proses penilaian terdiri dari tiga komponen, yaitu pengumpulan informasi, pembuatan pertimbangan, dan pembuatan keputusan. Fungsi dan kedudukan evaluasi kurikulum dalam pendidikan terdiri dari tiga hal yaitu: Konsep evaluasi masalah nilai, evaluasi dan penentuan keputusan dan evaluasi konsensus nilai. Sedangkan model evaluasi kurikulum dalam pendidikan yakni: Evaluasi kurikulum model penelitian, model evaluasi kurikulum yang berorientasi pada tujuan, model evaluasi kurikulum yang lepas dari tujuan, model campuran multivariasi, model EPIC, model CIPP, model Ten Brink, model pendekatan proses, model evaluasi kuantitatif, model evaluasi kualitatif. Untuk menjadi evaluator dibidang kurikulum harus kompeten dibidangnya dengan syarat memiliki kemampuan dan kecermatan serta bersikap obyektif dan tidak mudah terpengaruh oleh keinginan dan kepentingan pribadi atau kelompok. Evaluator kurikulum dibagi menjadi dua macam, yaitu: evaluator dalam dan evaluator luar. Perbedaan antara evaluasi dan penelitian terletak pada tujuannya. Evaluasi bertujuan untuk mengumpulkan, menganalisis dan menyajikan data untuk bahan penetuan keputusan mengenai kurikulum apakah akan direvisi atau diganti. Sedangkan penelitian memiliki tujuan yang lebih luas dari evaluasi yaitu mengumpulkan, menganalisis dan menyajikan data untuk menguji teori atau membuat teori baru.","author":[{"dropping-particle":"","family":"Muttaqin","given":"Muhammad Edy","non-dropping-particle":"","parse-names":false,"suffix":""}],"container-title":"Prosiding Nasional","id":"ITEM-1","issued":{"date-parts":[["2020"]]},"page":"171-180","title":"Evaluasi Kurikulum Pendidikan Islam","type":"article-journal","volume":"3"},"uris":["http://www.mendeley.com/documents/?uuid=41669b93-604d-4985-b03e-ae246254f0e5"]}],"mendeley":{"formattedCitation":"(Muttaqin 2020)","plainTextFormattedCitation":"(Muttaqin 2020)","previouslyFormattedCitation":"(Muttaqin 2020)"},"properties":{"noteIndex":0},"schema":"https://github.com/citation-style-language/schema/raw/master/csl-citation.json"}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(Muttaqin 2020)</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w:t>
      </w:r>
      <w:bookmarkStart w:id="7" w:name="_Toc130761010"/>
    </w:p>
    <w:p w14:paraId="1667B35F" w14:textId="77777777" w:rsidR="00CB4EAF" w:rsidRPr="00C918D9" w:rsidRDefault="00CB4EAF" w:rsidP="001A5594">
      <w:pPr>
        <w:spacing w:line="240" w:lineRule="auto"/>
        <w:contextualSpacing/>
        <w:jc w:val="both"/>
        <w:rPr>
          <w:rFonts w:ascii="Times New Roman" w:eastAsia="Times New Roman" w:hAnsi="Times New Roman" w:cs="Times New Roman"/>
          <w:color w:val="000000"/>
          <w:sz w:val="24"/>
          <w:szCs w:val="24"/>
          <w:shd w:val="clear" w:color="auto" w:fill="FFFFFF"/>
          <w:lang w:val="en-US" w:eastAsia="id-ID"/>
        </w:rPr>
      </w:pPr>
    </w:p>
    <w:p w14:paraId="0EC20EB4" w14:textId="557220F8" w:rsidR="00CB4EAF" w:rsidRPr="00CB4EAF" w:rsidRDefault="00CB4EAF" w:rsidP="001A5594">
      <w:pPr>
        <w:spacing w:line="240" w:lineRule="auto"/>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b/>
          <w:bCs/>
          <w:sz w:val="24"/>
          <w:szCs w:val="24"/>
          <w:lang w:val="en-US" w:eastAsia="id-ID"/>
        </w:rPr>
        <w:t xml:space="preserve">Pelaksanaan Kurikulum </w:t>
      </w:r>
      <w:r w:rsidRPr="00CB4EAF">
        <w:rPr>
          <w:rFonts w:ascii="Times New Roman" w:eastAsia="Times New Roman" w:hAnsi="Times New Roman" w:cs="Times New Roman"/>
          <w:b/>
          <w:bCs/>
          <w:i/>
          <w:sz w:val="24"/>
          <w:szCs w:val="24"/>
          <w:lang w:val="en-US" w:eastAsia="id-ID"/>
        </w:rPr>
        <w:t>Media Officer</w:t>
      </w:r>
      <w:r w:rsidRPr="00CB4EAF">
        <w:rPr>
          <w:rFonts w:ascii="Times New Roman" w:eastAsia="Times New Roman" w:hAnsi="Times New Roman" w:cs="Times New Roman"/>
          <w:b/>
          <w:bCs/>
          <w:sz w:val="24"/>
          <w:szCs w:val="24"/>
          <w:lang w:val="en-US" w:eastAsia="id-ID"/>
        </w:rPr>
        <w:t xml:space="preserve"> Pondok Pesantren An-Nidhom Kota Cirebon</w:t>
      </w:r>
      <w:bookmarkEnd w:id="7"/>
    </w:p>
    <w:p w14:paraId="2F0BCAFB"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color w:val="000000"/>
          <w:sz w:val="24"/>
          <w:szCs w:val="24"/>
          <w:shd w:val="clear" w:color="auto" w:fill="FFFFFF"/>
          <w:lang w:val="en-US" w:eastAsia="id-ID"/>
        </w:rPr>
        <w:t>Pelaksanaan merupakan langkah penggerakan dari fungsi perencanaan dan pengorganisasian manajemen. Fungsi pelaksanaan (</w:t>
      </w:r>
      <w:r w:rsidRPr="00CB4EAF">
        <w:rPr>
          <w:rFonts w:ascii="Times New Roman" w:eastAsia="Times New Roman" w:hAnsi="Times New Roman" w:cs="Times New Roman"/>
          <w:i/>
          <w:iCs/>
          <w:color w:val="000000"/>
          <w:sz w:val="24"/>
          <w:szCs w:val="24"/>
          <w:shd w:val="clear" w:color="auto" w:fill="FFFFFF"/>
          <w:lang w:val="en-US" w:eastAsia="id-ID"/>
        </w:rPr>
        <w:t>actuating</w:t>
      </w:r>
      <w:r w:rsidRPr="00CB4EAF">
        <w:rPr>
          <w:rFonts w:ascii="Times New Roman" w:eastAsia="Times New Roman" w:hAnsi="Times New Roman" w:cs="Times New Roman"/>
          <w:color w:val="000000"/>
          <w:sz w:val="24"/>
          <w:szCs w:val="24"/>
          <w:shd w:val="clear" w:color="auto" w:fill="FFFFFF"/>
          <w:lang w:val="en-US" w:eastAsia="id-ID"/>
        </w:rPr>
        <w:t xml:space="preserve">) lebih menekankan pada kegiatan yang berhubungan langsung dengan orang-orang dalam organisasi. </w:t>
      </w:r>
      <w:r w:rsidRPr="00CB4EAF">
        <w:rPr>
          <w:rFonts w:ascii="Times New Roman" w:eastAsia="Times New Roman" w:hAnsi="Times New Roman" w:cs="Times New Roman"/>
          <w:i/>
          <w:iCs/>
          <w:color w:val="000000"/>
          <w:sz w:val="24"/>
          <w:szCs w:val="24"/>
          <w:shd w:val="clear" w:color="auto" w:fill="FFFFFF"/>
          <w:lang w:val="en-US" w:eastAsia="id-ID"/>
        </w:rPr>
        <w:t>Actuating</w:t>
      </w:r>
      <w:r w:rsidRPr="00CB4EAF">
        <w:rPr>
          <w:rFonts w:ascii="Times New Roman" w:eastAsia="Times New Roman" w:hAnsi="Times New Roman" w:cs="Times New Roman"/>
          <w:color w:val="000000"/>
          <w:sz w:val="24"/>
          <w:szCs w:val="24"/>
          <w:shd w:val="clear" w:color="auto" w:fill="FFFFFF"/>
          <w:lang w:val="en-US" w:eastAsia="id-ID"/>
        </w:rPr>
        <w:t xml:space="preserve"> merupakan usaha menggerakkan anggota-anggota kelompok untuk melakukan </w:t>
      </w:r>
      <w:r w:rsidRPr="00CB4EAF">
        <w:rPr>
          <w:rFonts w:ascii="Times New Roman" w:eastAsia="Times New Roman" w:hAnsi="Times New Roman" w:cs="Times New Roman"/>
          <w:color w:val="000000"/>
          <w:sz w:val="24"/>
          <w:szCs w:val="24"/>
          <w:shd w:val="clear" w:color="auto" w:fill="FFFFFF"/>
          <w:lang w:val="en-US" w:eastAsia="id-ID"/>
        </w:rPr>
        <w:lastRenderedPageBreak/>
        <w:t xml:space="preserve">tugasnya masing-masing dalam rangka mencapai sasaran atau tujuan suatu kelompok (George R. Terry dalam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{"citationItems":[{"id":"ITEM-1","itemData":{"ISSN":"1978-1520","abstract":"Penelitian ini termasuk penelitian kepustakaan. Teknik yang dilakukan dalam penelitian ini adalah dengan mengambil berbagai rujukan yang berhubungan dengan tema penelitian yang dimaksud yaitu fungsi manajemen dalam pengelolaan kurikulum. Seluruh rangkaian manajemen pengelolaan pembelajaran tersebut bertujuan untuk menciptakan kondisi dimana para siswa secara aktif dalam pembelajaran dan dapat mengembangkan nalar yang dimilikinya, meningkatkan mutu pembelajaran dan menciptakan pembelajaran yang efektif dan efisien serta tujuan pembelajaran atau komptensi dapat tercapai sesuai yang direncanakan. Manajemen mempunyai tugas-tugas yang harus dilaksanakan. Tugas itulah yang biasa disebut sebagai fungsifungsi manajemen. Terdapat lima kombinasi fungsi fundamental manajemen dalam rangka mencapai tujuan. Kombinasi A terdiri dari perencanaan, pengorganisasian, memberi dorongan (actuating) dan pengawasan (controlling). Kombinasi B terdiri dari perencanaan, pengorganisasian, memberi motivasi (motivating) dan pengawasan. Kombinasi C terdiri dari perencanaan, pengorganisasian, staffing, member pengarahan (directing) dan pengawasan. Kombinasi D terdiri dari perencanaan, pengorganisasian, staffing, memberi pengarahan, pengawasan, inovasi dan memberi peranan. Kombinasi E terdiri dari perencanaan, pengorganisasian, memberi motivasi, pengawasan dan koordinasi. Dari kelima kombinasi tersebut dapat disaring menjadi tiga fungsi utama manajemen, yaitu perencanaan, pengorganisasian, dan pengawasan. Seluruh rangkaian manajemen pengelolaan kurikulum tersebut bertujuan untuk menciptakan kondisi dimana membantu meningkatkan mutu pembelajaran dan menciptakan pembelajaran yang efektif dan efisien serta tujuan pendidikan nasional.","author":[{"dropping-particle":"","family":"Yunus","given":"Muhaminul Aziz","non-dropping-particle":"","parse-names":false,"suffix":""},{"dropping-particle":"","family":"Luneto","given":"Buhari","non-dropping-particle":"","parse-names":false,"suffix":""},{"dropping-particle":"","family":"Anwar","given":"Herson","non-dropping-particle":"","parse-names":false,"suffix":""}],"container-title":"Al-Minhaj: Jurnal Pendidikan Islam","id":"ITEM-1","issue":"2","issued":{"date-parts":[["2021"]]},"page":"17-26","title":"Fungsi Manajemen Dalam Pengelolaan Kurikulum (Studi Manajemen Kurikulum Tingkat Satuan Pendidikan Sekolah Dasar)","type":"article-journal","volume":"4"},"uris":["http://www.mendeley.com/documents/?uuid=202dfefd-1797-405e-b931-4033bd8f8638"]}],"mendeley":{"formattedCitation":"(Yunus et al. 2021)","plainTextFormattedCitation":"(Yunus et al. 2021)","previouslyFormattedCitation":"(Yunus et al. 2021)"},"properties":{"noteIndex":0},"schema":"https://github.com/citation-style-language/schema/raw/master/csl-citation.json"}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(Yunus et al. 2021)</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w:t>
      </w:r>
    </w:p>
    <w:p w14:paraId="544C19C8"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Implementasi kurikulum MO berpedoman pada rencana yang telah disusun. Dalam kegiatan MO terdapat pembelajaran seputar teknologi, ini dilakukan untuk menunjang proses pendidikan pesantren. Diantaranya pengembangan multimedia dalam media publikasi dan cetak seperti gambar atau desain visual yang mana di dalamnya terdapat pengajaran cara membuat informasi dari berbagai aplikasi baik di laptop atau ponsel. Aplikasi yang mendukung gambar atau desain grafis adalah coreldraw dan photoshop untuk laptop, sedangkan pixel lab, canva, pict art, inviniti design dan lightroom untuk ponsel. Kesemunya dalam pelaksanaannya digunakan untuk menghasilkan </w:t>
      </w:r>
      <w:r w:rsidRPr="00CB4EAF">
        <w:rPr>
          <w:rFonts w:ascii="Times New Roman" w:eastAsia="Times New Roman" w:hAnsi="Times New Roman" w:cs="Times New Roman"/>
          <w:i/>
          <w:sz w:val="24"/>
          <w:szCs w:val="24"/>
          <w:lang w:val="en-US" w:eastAsia="id-ID"/>
        </w:rPr>
        <w:t xml:space="preserve">output </w:t>
      </w:r>
      <w:r w:rsidRPr="00CB4EAF">
        <w:rPr>
          <w:rFonts w:ascii="Times New Roman" w:eastAsia="Times New Roman" w:hAnsi="Times New Roman" w:cs="Times New Roman"/>
          <w:iCs/>
          <w:sz w:val="24"/>
          <w:szCs w:val="24"/>
          <w:lang w:val="en-US" w:eastAsia="id-ID"/>
        </w:rPr>
        <w:t>yang maksimal. Setiap aplikasi satu dengan yang lainnya mempunyai kekurangan sehingga penggunaan beberapa aplikasi digunakan untuk menunjang proses editing yang baik.</w:t>
      </w:r>
    </w:p>
    <w:p w14:paraId="43F8F316" w14:textId="77777777" w:rsidR="00962CA2" w:rsidRPr="00C918D9" w:rsidRDefault="00CB4EAF" w:rsidP="00962CA2">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Media audio visual adalah media yang menampilkan suara dan gambar yang bisa dilihat seperti video cover music santri. Aplikasi pendukung dalam audio visual adalah flimora, adobe premiere dan corel video untuk laptop, sedangkan kine master, vn, capcut, dan inshot untuk ponsel. Dalam video visual, aplikasi yang digunakan adalah FL studio dan audacity. Kegiatan MO lainnya adalah infomatika, yaitu pengelolaan software dan hardware. Tidak banyak yang paham mengenai software dan hardware di sini, untuk itu di MO dipelajari agar lebih dalam </w:t>
      </w:r>
      <w:r w:rsidRPr="00CB4EAF">
        <w:rPr>
          <w:rFonts w:ascii="Times New Roman" w:eastAsia="Times New Roman" w:hAnsi="Times New Roman" w:cs="Times New Roman"/>
          <w:iCs/>
          <w:sz w:val="24"/>
          <w:szCs w:val="24"/>
          <w:lang w:val="en-US" w:eastAsia="id-ID"/>
        </w:rPr>
        <w:lastRenderedPageBreak/>
        <w:t>mengetahuinya dan membantu para santri yang kesulitan dalam penggunaan software dan hardware.</w:t>
      </w:r>
    </w:p>
    <w:p w14:paraId="66169318" w14:textId="77777777" w:rsidR="005B34BB" w:rsidRPr="00C918D9" w:rsidRDefault="00CB4EAF" w:rsidP="005B34BB">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Metode pembelajaran MO menggunakan metode teori-praktik, yang mana tergambar dalam setiap kajian MO. MO mengadakan kajian-kajian yang berhubungan dengan teknologi dan pemanfaatannya seperti mengenai mircosoft office. Pemateri kajian menjelaskan terlebih dahulu materinya kemudian baru praktik. Metode sangat tepat digunakan agar pemahaman santri tidak sebatas teori dan tidak sebatas praktik melainkan memadukan kedua unsur tersebut, teori dan praktik.</w:t>
      </w:r>
    </w:p>
    <w:p w14:paraId="14C7D8AD" w14:textId="77777777" w:rsidR="005B34BB" w:rsidRPr="00C918D9" w:rsidRDefault="00CB4EAF" w:rsidP="005B34BB">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color w:val="000000"/>
          <w:sz w:val="24"/>
          <w:szCs w:val="24"/>
          <w:shd w:val="clear" w:color="auto" w:fill="FFFFFF"/>
          <w:lang w:val="en-US" w:eastAsia="id-ID"/>
        </w:rPr>
        <w:t xml:space="preserve">Pola implementasi kurikulum merupakan petunjuk dan cara bagaimana kurikulum itu bisa dilaksanakan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{"citationItems":[{"id":"ITEM-1","itemData":{"DOI":"10.35719/jieman.v3i2.71","ISSN":"2716-246X","abstract":"Kurikulum pondok pesantren merupakan hal yang sangat urgen dalam mencapai sebuah keberhasilan pembelajaran. Padahal yang kita ketahui pondok pesantren tidak memiliki kurikulum secara resmi dari pemerintah, karena hal itu merupakan kebijakan dari masing-masing pengasuh pondok pesantren. Kajian ini difokuskan untuk mengungkap kosep perencanaan, pola pelaksanaan, model evaluasi manajemen pengembagan kurikulum pesantren di Jawa Timur. Pendekatan yang digunakan dalam penelitian ini pendekatan diskriptif kualitatif dengan penerapan studi kasus. Teknik pengumpulan datanya menggunakan observasi, wawancara, dokumenter, sedangkan analisis datanya menggunakan reduksi data, penyajian data, verifikasi dan kesimpulan. Hasil penelitian menunjukkan bahwa pola perencanaan manajemen pengembagan kurikulum pesantren mengha-silkan program kegiatan, pertama, penyusunan program kerja visi misi dan tujuan. Kedua, adanya keterlibatan para ustadz dan stakeholders. Pola pelaksanaan manajemen pengembangan kurikulum pesantren diesuaikan degan visi-misi pesantren melalui kegiatan, 5 S antara lain: strategi inquiry, strategi inquiry sosial, strategi exposition learning, strategi rote learning, strategi contextual teaching learning. Model evaluasi manajemen pengembangan kurikulum pesantren meliputi evaluator, ruang lingkup atau objek evaluasi, alat evaluasi, kebijakan evaluasi. Kata Kunci: manajemen pengembangan kurikulum, pondok pesantren Abstract The Islamic boarding school curriculum is very urgent in achieving a learning success. In fact, what we know is that Islamic boarding schools do not have an official curriculum from the government, because it is the policy of each boarding school caregiver. This study is focused on revealing: planning concepts, Implementation patterns, evaluation models of islamic boarding school curriculum development management in East Java. The approach used in this study is a qualitative descriptive approach with the application of case studies. Data collection techniques use observation, interview, documentary. While the data analysis uses data reduction, data display, verification, and conclucation. the results of the study show that the pattern of management planning for the development of the Islamic boarding school curriculum produces a program of activities, first, the preparation of the work program of the vision, mission and objectives. Second, the involvement of the asatidz board and stakeholders. The implementation pattern of Islamic boarding …","author":[{"dropping-particle":"","family":"Muhlas","given":"","non-dropping-particle":"","parse-names":false,"suffix":""},{"dropping-particle":"","family":"Husnan","given":"Riayatul","non-dropping-particle":"","parse-names":false,"suffix":""}],"container-title":"JIEMAN: Journal of Islamic Educational Management","id":"ITEM-1","issue":"2","issued":{"date-parts":[["2021"]]},"page":"277-294","title":"Manajemen Pengembangan Kurikulum Pesantren di Jawa Timur","type":"article-journal","volume":"3"},"uris":["http://www.mendeley.com/documents/?uuid=66d078fe-c424-4a6a-b7be-e6b96201c743"]}],"mendeley":{"formattedCitation":"(Muhlas and Husnan 2021)","plainTextFormattedCitation":"(Muhlas and Husnan 2021)","previouslyFormattedCitation":"(Muhlas and Husnan 2021)"},"properties":{"noteIndex":0},"schema":"https://github.com/citation-style-language/schema/raw/master/csl-citation.json"}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(Muhlas and Husnan 2021)</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 xml:space="preserve">. Implementasi atau pelaksanaan kurikulum merupakan penerapan program kurikulum yang sudah direncanakan dan diatur sejak awal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{"citationItems":[{"id":"ITEM-1","itemData":{"DOI":"10.37542/iq.v4i02.244","ISSN":"2338-4131","abstract":"This study aims to describe the curriculum at the Darul Falah Islamic Boarding School \"Amtsilati\" Jepara related to curriculum planning, curriculum organization, curriculum implementation, and curriculum evaluation. This research is motivated because this salaf pesantren has a unique curriculum compared to other salaf pesantren. This research uses descriptive qualitative research method. Data collection techniques in this study were through interviews, observation, and documentation studies. Data analysis went through two stages. The first stage, analysis of the preliminary study before going to the field. The second stage, data analysis in the field with data reduction, data presentation, and drawing conclusions. The results showed that the curriculum was implemented with the curriculum and syllabus formulation. The organization of the curriculum is done by determining the curriculum and the division of tasks for teachers or ustaz. The implementation of the curriculum is carried out through a learning process and assessment as well as a report on learning outcomes. Evaluation is done by studying the subjects and the time of the learning implementation.","author":[{"dropping-particle":"","family":"Alam","given":"Mufassirul","non-dropping-particle":"","parse-names":false,"suffix":""},{"dropping-particle":"","family":"Maulana","given":"Fikri","non-dropping-particle":"","parse-names":false,"suffix":""}],"container-title":"IQ (Ilmu Al-qur'an): Jurnal Pendidikan Islam","id":"ITEM-1","issue":"02","issued":{"date-parts":[["2021"]]},"page":"199-220","title":"Manajemen Kurikulum Pesantren Salaf Darul Falah “Amtsilati” Jepara","type":"article-journal","volume":"4"},"uris":["http://www.mendeley.com/documents/?uuid=634ae5aa-67f0-4bb8-aea5-0a940ff18223"]}],"mendeley":{"formattedCitation":"(Alam and Maulana 2021)","plainTextFormattedCitation":"(Alam and Maulana 2021)","previouslyFormattedCitation":"(Alam and Maulana 2021)"},"properties":{"noteIndex":0},"schema":"https://github.com/citation-style-language/schema/raw/master/csl-citation.json"}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(Alam and Maulana 2021)</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w:t>
      </w:r>
    </w:p>
    <w:p w14:paraId="3872D24F" w14:textId="622DDEC3" w:rsidR="00CB4EAF" w:rsidRPr="00C918D9" w:rsidRDefault="00CB4EAF" w:rsidP="005B34BB">
      <w:pPr>
        <w:spacing w:line="240" w:lineRule="auto"/>
        <w:ind w:firstLine="720"/>
        <w:contextualSpacing/>
        <w:jc w:val="both"/>
        <w:rPr>
          <w:rFonts w:ascii="Times New Roman" w:eastAsia="Times New Roman" w:hAnsi="Times New Roman" w:cs="Times New Roman"/>
          <w:color w:val="000000"/>
          <w:sz w:val="24"/>
          <w:szCs w:val="24"/>
          <w:shd w:val="clear" w:color="auto" w:fill="FFFFFF"/>
          <w:lang w:val="en-US" w:eastAsia="id-ID"/>
        </w:rPr>
      </w:pPr>
      <w:r w:rsidRPr="00CB4EAF">
        <w:rPr>
          <w:rFonts w:ascii="Times New Roman" w:eastAsia="Times New Roman" w:hAnsi="Times New Roman" w:cs="Times New Roman"/>
          <w:iCs/>
          <w:sz w:val="24"/>
          <w:szCs w:val="24"/>
          <w:lang w:val="en-US" w:eastAsia="id-ID"/>
        </w:rPr>
        <w:t xml:space="preserve">Pelaksanaan MO saat ini tidak berjalan seperti biasanya dikarenakan sumber daya santri yang kurang ikut serta dalam MO. Sehingga menyebabkan kurang maksimalnya dalam pelaksanaan kegiatan MO. Meski begitu, terdapat beberapa kegiatan yang masih dilakukan seperti </w:t>
      </w:r>
      <w:r w:rsidRPr="00CB4EAF">
        <w:rPr>
          <w:rFonts w:ascii="Times New Roman" w:eastAsia="Times New Roman" w:hAnsi="Times New Roman" w:cs="Times New Roman"/>
          <w:i/>
          <w:sz w:val="24"/>
          <w:szCs w:val="24"/>
          <w:lang w:val="en-US" w:eastAsia="id-ID"/>
        </w:rPr>
        <w:t>live streaming</w:t>
      </w:r>
      <w:r w:rsidRPr="00CB4EAF">
        <w:rPr>
          <w:rFonts w:ascii="Times New Roman" w:eastAsia="Times New Roman" w:hAnsi="Times New Roman" w:cs="Times New Roman"/>
          <w:iCs/>
          <w:sz w:val="24"/>
          <w:szCs w:val="24"/>
          <w:lang w:val="en-US" w:eastAsia="id-ID"/>
        </w:rPr>
        <w:t xml:space="preserve"> ceramah dan kegiatan pondok.</w:t>
      </w:r>
      <w:bookmarkStart w:id="8" w:name="_Toc130761011"/>
    </w:p>
    <w:p w14:paraId="37CB5386" w14:textId="77777777" w:rsidR="00CB4EAF" w:rsidRPr="00C918D9" w:rsidRDefault="00CB4EAF" w:rsidP="001A5594">
      <w:pPr>
        <w:spacing w:line="240" w:lineRule="auto"/>
        <w:contextualSpacing/>
        <w:jc w:val="both"/>
        <w:rPr>
          <w:rFonts w:ascii="Times New Roman" w:eastAsia="Times New Roman" w:hAnsi="Times New Roman" w:cs="Times New Roman"/>
          <w:iCs/>
          <w:sz w:val="24"/>
          <w:szCs w:val="24"/>
          <w:lang w:val="en-US" w:eastAsia="id-ID"/>
        </w:rPr>
      </w:pPr>
    </w:p>
    <w:p w14:paraId="3A164B00" w14:textId="48BDE371" w:rsidR="00CB4EAF" w:rsidRPr="00CB4EAF" w:rsidRDefault="00CB4EAF" w:rsidP="001A5594">
      <w:pPr>
        <w:spacing w:line="240" w:lineRule="auto"/>
        <w:contextualSpacing/>
        <w:jc w:val="both"/>
        <w:rPr>
          <w:rFonts w:ascii="Times New Roman" w:eastAsia="Times New Roman" w:hAnsi="Times New Roman" w:cs="Times New Roman"/>
          <w:iCs/>
          <w:sz w:val="24"/>
          <w:szCs w:val="24"/>
          <w:lang w:val="en-US" w:eastAsia="id-ID"/>
        </w:rPr>
      </w:pPr>
      <w:r w:rsidRPr="00CB4EAF">
        <w:rPr>
          <w:rFonts w:ascii="Times New Roman" w:eastAsia="Times New Roman" w:hAnsi="Times New Roman" w:cs="Times New Roman"/>
          <w:b/>
          <w:bCs/>
          <w:sz w:val="24"/>
          <w:szCs w:val="24"/>
          <w:lang w:val="en-US" w:eastAsia="id-ID"/>
        </w:rPr>
        <w:t xml:space="preserve">Evaluasi Kurikulum Kurikulum </w:t>
      </w:r>
      <w:r w:rsidRPr="00CB4EAF">
        <w:rPr>
          <w:rFonts w:ascii="Times New Roman" w:eastAsia="Times New Roman" w:hAnsi="Times New Roman" w:cs="Times New Roman"/>
          <w:b/>
          <w:bCs/>
          <w:i/>
          <w:sz w:val="24"/>
          <w:szCs w:val="24"/>
          <w:lang w:val="en-US" w:eastAsia="id-ID"/>
        </w:rPr>
        <w:t>Media Officer</w:t>
      </w:r>
      <w:r w:rsidRPr="00CB4EAF">
        <w:rPr>
          <w:rFonts w:ascii="Times New Roman" w:eastAsia="Times New Roman" w:hAnsi="Times New Roman" w:cs="Times New Roman"/>
          <w:b/>
          <w:bCs/>
          <w:sz w:val="24"/>
          <w:szCs w:val="24"/>
          <w:lang w:val="en-US" w:eastAsia="id-ID"/>
        </w:rPr>
        <w:t xml:space="preserve"> Pondok Pesantren An-Nidhom Kota Cirebon</w:t>
      </w:r>
      <w:bookmarkEnd w:id="8"/>
    </w:p>
    <w:p w14:paraId="260F8D95" w14:textId="77777777" w:rsidR="005B34BB" w:rsidRPr="00C918D9" w:rsidRDefault="00CB4EAF" w:rsidP="005B34BB">
      <w:pPr>
        <w:spacing w:line="240" w:lineRule="auto"/>
        <w:ind w:firstLine="720"/>
        <w:contextualSpacing/>
        <w:jc w:val="both"/>
        <w:rPr>
          <w:rFonts w:ascii="Times New Roman" w:eastAsia="Times New Roman" w:hAnsi="Times New Roman" w:cs="Times New Roman"/>
          <w:iCs/>
          <w:sz w:val="24"/>
          <w:szCs w:val="24"/>
          <w:lang w:val="en-US" w:eastAsia="id-ID"/>
        </w:rPr>
      </w:pPr>
      <w:r w:rsidRPr="00CB4EAF">
        <w:rPr>
          <w:rFonts w:ascii="Times New Roman" w:eastAsia="Times New Roman" w:hAnsi="Times New Roman" w:cs="Times New Roman"/>
          <w:iCs/>
          <w:sz w:val="24"/>
          <w:szCs w:val="24"/>
          <w:lang w:val="en-US" w:eastAsia="id-ID"/>
        </w:rPr>
        <w:t xml:space="preserve">Perencanaan yang disusun oleh MO menghasilkan pengelolaan yang baik. Bisa dilihat dari pembentukan kepengurusan MO serta pembagian tugasnya agar dalam menjalankan MO kedepannya lebih </w:t>
      </w:r>
      <w:r w:rsidRPr="00CB4EAF">
        <w:rPr>
          <w:rFonts w:ascii="Times New Roman" w:eastAsia="Times New Roman" w:hAnsi="Times New Roman" w:cs="Times New Roman"/>
          <w:iCs/>
          <w:sz w:val="24"/>
          <w:szCs w:val="24"/>
          <w:lang w:val="en-US" w:eastAsia="id-ID"/>
        </w:rPr>
        <w:lastRenderedPageBreak/>
        <w:t>terarah dan sistematis. Selain itu program yang akan dijalankan oleh MO tersusun dan terjadwal secara rapi sehingga anggota MO melaksanakan programnya sesuai dengan yang telah direncanakan.</w:t>
      </w:r>
    </w:p>
    <w:p w14:paraId="5F63F330" w14:textId="77777777" w:rsidR="005B34BB" w:rsidRPr="00C918D9" w:rsidRDefault="00CB4EAF" w:rsidP="005B34BB">
      <w:pPr>
        <w:spacing w:line="240" w:lineRule="auto"/>
        <w:ind w:firstLine="720"/>
        <w:contextualSpacing/>
        <w:jc w:val="both"/>
        <w:rPr>
          <w:rFonts w:ascii="Times New Roman" w:eastAsia="Times New Roman" w:hAnsi="Times New Roman" w:cs="Times New Roman"/>
          <w:iCs/>
          <w:sz w:val="24"/>
          <w:szCs w:val="24"/>
          <w:lang w:val="en-US" w:eastAsia="id-ID"/>
        </w:rPr>
      </w:pPr>
      <w:r w:rsidRPr="00CB4EAF">
        <w:rPr>
          <w:rFonts w:ascii="Times New Roman" w:eastAsia="Times New Roman" w:hAnsi="Times New Roman" w:cs="Times New Roman"/>
          <w:color w:val="000000"/>
          <w:sz w:val="24"/>
          <w:szCs w:val="24"/>
          <w:shd w:val="clear" w:color="auto" w:fill="FFFFFF"/>
          <w:lang w:val="en-US" w:eastAsia="id-ID"/>
        </w:rPr>
        <w:t>Pengawasan dilakukan di setiap pelaksanaan agar sesuai dengan apa yang direncanakan dalam mencapai tujuan yang telah ditetapkan. Adanya pengawasan untuk mencegah atau meminimalisir kesalahan yang tidak diinginkan, jika terdapat kesalahan maka dilakukan perbaikan. Pengawasan (</w:t>
      </w:r>
      <w:r w:rsidRPr="00CB4EAF">
        <w:rPr>
          <w:rFonts w:ascii="Times New Roman" w:eastAsia="Times New Roman" w:hAnsi="Times New Roman" w:cs="Times New Roman"/>
          <w:i/>
          <w:iCs/>
          <w:color w:val="000000"/>
          <w:sz w:val="24"/>
          <w:szCs w:val="24"/>
          <w:shd w:val="clear" w:color="auto" w:fill="FFFFFF"/>
          <w:lang w:val="en-US" w:eastAsia="id-ID"/>
        </w:rPr>
        <w:t>controlling</w:t>
      </w:r>
      <w:r w:rsidRPr="00CB4EAF">
        <w:rPr>
          <w:rFonts w:ascii="Times New Roman" w:eastAsia="Times New Roman" w:hAnsi="Times New Roman" w:cs="Times New Roman"/>
          <w:color w:val="000000"/>
          <w:sz w:val="24"/>
          <w:szCs w:val="24"/>
          <w:shd w:val="clear" w:color="auto" w:fill="FFFFFF"/>
          <w:lang w:val="en-US" w:eastAsia="id-ID"/>
        </w:rPr>
        <w:t xml:space="preserve">) merupakan suatu proses untuk menetapkan apakah tugas yang direncanakan di awal sudah dilakukan, kemudian menilai dan mengoreksi supaya pekerjaan sesuai dengan rencana semula, apabila terjadi penyimpangan maka dilakukan perbaikan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{"citationItems":[{"id":"ITEM-1","itemData":{"ISBN":"978-602-0841-37-3","author":[{"dropping-particle":"","family":"Fauzi","given":"Ahmad","non-dropping-particle":"","parse-names":false,"suffix":""}],"edition":"Edisi Revi","editor":[{"dropping-particle":"","family":"Abdullah","given":"Rafik","non-dropping-particle":"","parse-names":false,"suffix":""},{"dropping-particle":"","family":"Sapari","given":"Yusuf","non-dropping-particle":"","parse-names":false,"suffix":""}],"id":"ITEM-1","issued":{"date-parts":[["2019"]]},"publisher":"K-Media","publisher-place":"Yogyakarta","title":"Manajemen Pendidikan Islam","type":"book"},"uris":["http://www.mendeley.com/documents/?uuid=74a0600c-3462-4776-b172-7a9bd72d65cb"]}],"mendeley":{"formattedCitation":"(Fauzi 2019)","plainTextFormattedCitation":"(Fauzi 2019)","previouslyFormattedCitation":"(Fauzi 2019)"},"properties":{"noteIndex":0},"schema":"https://github.com/citation-style-language/schema/raw/master/csl-citation.json"}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(Fauzi 2019)</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 xml:space="preserve">. Pengawasan adalah proses pemantauan dari fungsi pelaksanaan untuk memastikan derajat pencapaian tujuan yang telah ditentukan </w:t>
      </w:r>
      <w:r w:rsidRPr="00CB4EAF">
        <w:rPr>
          <w:rFonts w:ascii="Times New Roman" w:eastAsia="Times New Roman" w:hAnsi="Times New Roman" w:cs="Times New Roman"/>
          <w:color w:val="000000"/>
          <w:sz w:val="24"/>
          <w:szCs w:val="24"/>
          <w:shd w:val="clear" w:color="auto" w:fill="FFFFFF"/>
          <w:lang w:val="en-US" w:eastAsia="id-ID"/>
        </w:rPr>
        <w:fldChar w:fldCharType="begin" w:fldLock="1"/>
      </w:r>
      <w:r w:rsidRPr="00CB4EAF">
        <w:rPr>
          <w:rFonts w:ascii="Times New Roman" w:eastAsia="Times New Roman" w:hAnsi="Times New Roman" w:cs="Times New Roman"/>
          <w:color w:val="000000"/>
          <w:sz w:val="24"/>
          <w:szCs w:val="24"/>
          <w:shd w:val="clear" w:color="auto" w:fill="FFFFFF"/>
          <w:lang w:val="en-US" w:eastAsia="id-ID"/>
        </w:rPr>
        <w:instrText>ADDIN CSL_CITATION {"citationItems":[{"id":"ITEM-1","itemData":{"ISSN":"1978-1520","abstract":"Penelitian ini termasuk penelitian kepustakaan. Teknik yang dilakukan dalam penelitian ini adalah dengan mengambil berbagai rujukan yang berhubungan dengan tema penelitian yang dimaksud yaitu fungsi manajemen dalam pengelolaan kurikulum. Seluruh rangkaian manajemen pengelolaan pembelajaran tersebut bertujuan untuk menciptakan kondisi dimana para siswa secara aktif dalam pembelajaran dan dapat mengembangkan nalar yang dimilikinya, meningkatkan mutu pembelajaran dan menciptakan pembelajaran yang efektif dan efisien serta tujuan pembelajaran atau komptensi dapat tercapai sesuai yang direncanakan. Manajemen mempunyai tugas-tugas yang harus dilaksanakan. Tugas itulah yang biasa disebut sebagai fungsifungsi manajemen. Terdapat lima kombinasi fungsi fundamental manajemen dalam rangka mencapai tujuan. Kombinasi A terdiri dari perencanaan, pengorganisasian, memberi dorongan (actuating) dan pengawasan (controlling). Kombinasi B terdiri dari perencanaan, pengorganisasian, memberi motivasi (motivating) dan pengawasan. Kombinasi C terdiri dari perencanaan, pengorganisasian, staffing, member pengarahan (directing) dan pengawasan. Kombinasi D terdiri dari perencanaan, pengorganisasian, staffing, memberi pengarahan, pengawasan, inovasi dan memberi peranan. Kombinasi E terdiri dari perencanaan, pengorganisasian, memberi motivasi, pengawasan dan koordinasi. Dari kelima kombinasi tersebut dapat disaring menjadi tiga fungsi utama manajemen, yaitu perencanaan, pengorganisasian, dan pengawasan. Seluruh rangkaian manajemen pengelolaan kurikulum tersebut bertujuan untuk menciptakan kondisi dimana membantu meningkatkan mutu pembelajaran dan menciptakan pembelajaran yang efektif dan efisien serta tujuan pendidikan nasional.","author":[{"dropping-particle":"","family":"Yunus","given":"Muhaminul Aziz","non-dropping-particle":"","parse-names":false,"suffix":""},{"dropping-particle":"","family":"Luneto","given":"Buhari","non-dropping-particle":"","parse-names":false,"suffix":""},{"dropping-particle":"","family":"Anwar","given":"Herson","non-dropping-particle":"","parse-names":false,"suffix":""}],"container-title":"Al-Minhaj: Jurnal Pendidikan Islam","id":"ITEM-1","issue":"2","issued":{"date-parts":[["2021"]]},"page":"17-26","title":"Fungsi Manajemen Dalam Pengelolaan Kurikulum (Studi Manajemen Kurikulum Tingkat Satuan Pendidikan Sekolah Dasar)","type":"article-journal","volume":"4"},"uris":["http://www.mendeley.com/documents/?uuid=202dfefd-1797-405e-b931-4033bd8f8638"]}],"mendeley":{"formattedCitation":"(Yunus et al. 2021)","plainTextFormattedCitation":"(Yunus et al. 2021)","previouslyFormattedCitation":"(Yunus et al. 2021)"},"properties":{"noteIndex":0},"schema":"https://github.com/citation-style-language/schema/raw/master/csl-citation.json"}</w:instrText>
      </w:r>
      <w:r w:rsidRPr="00CB4EAF">
        <w:rPr>
          <w:rFonts w:ascii="Times New Roman" w:eastAsia="Times New Roman" w:hAnsi="Times New Roman" w:cs="Times New Roman"/>
          <w:color w:val="000000"/>
          <w:sz w:val="24"/>
          <w:szCs w:val="24"/>
          <w:shd w:val="clear" w:color="auto" w:fill="FFFFFF"/>
          <w:lang w:val="en-US" w:eastAsia="id-ID"/>
        </w:rPr>
        <w:fldChar w:fldCharType="separate"/>
      </w:r>
      <w:r w:rsidRPr="00CB4EAF">
        <w:rPr>
          <w:rFonts w:ascii="Times New Roman" w:eastAsia="Times New Roman" w:hAnsi="Times New Roman" w:cs="Times New Roman"/>
          <w:noProof/>
          <w:color w:val="000000"/>
          <w:sz w:val="24"/>
          <w:szCs w:val="24"/>
          <w:shd w:val="clear" w:color="auto" w:fill="FFFFFF"/>
          <w:lang w:val="en-US" w:eastAsia="id-ID"/>
        </w:rPr>
        <w:t>(Yunus et al. 2021)</w:t>
      </w:r>
      <w:r w:rsidRPr="00CB4EAF">
        <w:rPr>
          <w:rFonts w:ascii="Times New Roman" w:eastAsia="Times New Roman" w:hAnsi="Times New Roman" w:cs="Times New Roman"/>
          <w:color w:val="000000"/>
          <w:sz w:val="24"/>
          <w:szCs w:val="24"/>
          <w:shd w:val="clear" w:color="auto" w:fill="FFFFFF"/>
          <w:lang w:val="en-US" w:eastAsia="id-ID"/>
        </w:rPr>
        <w:fldChar w:fldCharType="end"/>
      </w:r>
      <w:r w:rsidRPr="00CB4EAF">
        <w:rPr>
          <w:rFonts w:ascii="Times New Roman" w:eastAsia="Times New Roman" w:hAnsi="Times New Roman" w:cs="Times New Roman"/>
          <w:color w:val="000000"/>
          <w:sz w:val="24"/>
          <w:szCs w:val="24"/>
          <w:shd w:val="clear" w:color="auto" w:fill="FFFFFF"/>
          <w:lang w:val="en-US" w:eastAsia="id-ID"/>
        </w:rPr>
        <w:t>.</w:t>
      </w:r>
    </w:p>
    <w:p w14:paraId="4D4B9EC0" w14:textId="0F17DDAA" w:rsidR="00CB4EAF" w:rsidRPr="00CB4EAF" w:rsidRDefault="00CB4EAF" w:rsidP="005B34BB">
      <w:pPr>
        <w:spacing w:line="240" w:lineRule="auto"/>
        <w:ind w:firstLine="720"/>
        <w:contextualSpacing/>
        <w:jc w:val="both"/>
        <w:rPr>
          <w:rFonts w:ascii="Times New Roman" w:eastAsia="Times New Roman" w:hAnsi="Times New Roman" w:cs="Times New Roman"/>
          <w:iCs/>
          <w:sz w:val="24"/>
          <w:szCs w:val="24"/>
          <w:lang w:val="en-US" w:eastAsia="id-ID"/>
        </w:rPr>
      </w:pPr>
      <w:r w:rsidRPr="00CB4EAF">
        <w:rPr>
          <w:rFonts w:ascii="Times New Roman" w:eastAsia="Times New Roman" w:hAnsi="Times New Roman" w:cs="Times New Roman"/>
          <w:iCs/>
          <w:sz w:val="24"/>
          <w:szCs w:val="24"/>
          <w:lang w:val="en-US" w:eastAsia="id-ID"/>
        </w:rPr>
        <w:t>Selanjutnya, mengenai pelaksanaan kurikulum MO berpedoman pada rencana yang telah disusun secara rapih. Kepengurusan Salma saat ini menyatakan bahwasanya pelaksanaan kegiatan MO tidak begitu berjalan dengan baik karena beberapa faktor diantaranya, sumber daya santri yang kurang dan tidak adanya kejelasan di pihak OSPPA</w:t>
      </w:r>
      <w:r w:rsidR="005B34BB" w:rsidRPr="00C918D9">
        <w:rPr>
          <w:rFonts w:ascii="Times New Roman" w:eastAsia="Times New Roman" w:hAnsi="Times New Roman" w:cs="Times New Roman"/>
          <w:iCs/>
          <w:sz w:val="24"/>
          <w:szCs w:val="24"/>
          <w:lang w:val="en-US" w:eastAsia="id-ID"/>
        </w:rPr>
        <w:t xml:space="preserve"> atau organisasi pondok</w:t>
      </w:r>
      <w:r w:rsidRPr="00CB4EAF">
        <w:rPr>
          <w:rFonts w:ascii="Times New Roman" w:eastAsia="Times New Roman" w:hAnsi="Times New Roman" w:cs="Times New Roman"/>
          <w:iCs/>
          <w:sz w:val="24"/>
          <w:szCs w:val="24"/>
          <w:lang w:val="en-US" w:eastAsia="id-ID"/>
        </w:rPr>
        <w:t xml:space="preserve"> dalam menaungi MO.</w:t>
      </w:r>
    </w:p>
    <w:p w14:paraId="024913BA" w14:textId="6916110D" w:rsidR="00CB4EAF" w:rsidRPr="00164CB9" w:rsidRDefault="00CB4EAF" w:rsidP="001A5594">
      <w:pPr>
        <w:spacing w:after="0" w:line="240" w:lineRule="auto"/>
        <w:contextualSpacing/>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color w:val="000000"/>
          <w:sz w:val="24"/>
          <w:szCs w:val="24"/>
          <w:shd w:val="clear" w:color="auto" w:fill="FFFFFF"/>
          <w:lang w:val="en-US" w:eastAsia="id-ID"/>
        </w:rPr>
        <w:t xml:space="preserve">Beriringan dengan pelaksanaan kurikulum pengawasan dilakukan untuk memantau dan menilai seberapa suksesnya program yang dilaksanakan. Dalam hal ini dilakukan du acara pengawasan, </w:t>
      </w:r>
      <w:r w:rsidRPr="00C918D9">
        <w:rPr>
          <w:rFonts w:ascii="Times New Roman" w:eastAsia="Times New Roman" w:hAnsi="Times New Roman" w:cs="Times New Roman"/>
          <w:color w:val="000000"/>
          <w:sz w:val="24"/>
          <w:szCs w:val="24"/>
          <w:shd w:val="clear" w:color="auto" w:fill="FFFFFF"/>
          <w:lang w:val="en-US" w:eastAsia="id-ID"/>
        </w:rPr>
        <w:lastRenderedPageBreak/>
        <w:t xml:space="preserve">yaitu langsung dan tidak langsung. Pengawasan langsung adalah pengawasan yang dilakukan oleh </w:t>
      </w:r>
      <w:r w:rsidRPr="00C918D9">
        <w:rPr>
          <w:rFonts w:ascii="Times New Roman" w:eastAsia="Times New Roman" w:hAnsi="Times New Roman" w:cs="Times New Roman"/>
          <w:i/>
          <w:iCs/>
          <w:color w:val="000000"/>
          <w:sz w:val="24"/>
          <w:szCs w:val="24"/>
          <w:shd w:val="clear" w:color="auto" w:fill="FFFFFF"/>
          <w:lang w:val="en-US" w:eastAsia="id-ID"/>
        </w:rPr>
        <w:t>stakeholder</w:t>
      </w:r>
      <w:r w:rsidRPr="00C918D9">
        <w:rPr>
          <w:rFonts w:ascii="Times New Roman" w:eastAsia="Times New Roman" w:hAnsi="Times New Roman" w:cs="Times New Roman"/>
          <w:color w:val="000000"/>
          <w:sz w:val="24"/>
          <w:szCs w:val="24"/>
          <w:shd w:val="clear" w:color="auto" w:fill="FFFFFF"/>
          <w:lang w:val="en-US" w:eastAsia="id-ID"/>
        </w:rPr>
        <w:t xml:space="preserve"> dengan mendatangi langsung tempat pelaksanaan pembelajaran dan melakukan kegiatan monitoring pembelajaran.</w:t>
      </w:r>
    </w:p>
    <w:p w14:paraId="73713462" w14:textId="77777777" w:rsidR="00D03C96" w:rsidRPr="00C918D9" w:rsidRDefault="00D03C96" w:rsidP="001A5594">
      <w:pPr>
        <w:spacing w:after="0" w:line="240" w:lineRule="auto"/>
        <w:rPr>
          <w:rFonts w:ascii="Times New Roman" w:hAnsi="Times New Roman" w:cs="Times New Roman"/>
          <w:sz w:val="24"/>
          <w:szCs w:val="24"/>
        </w:rPr>
      </w:pPr>
    </w:p>
    <w:p w14:paraId="483E7758" w14:textId="77777777" w:rsidR="00C9435B" w:rsidRPr="00C9435B" w:rsidRDefault="00C9435B" w:rsidP="001A5594">
      <w:pPr>
        <w:spacing w:after="0" w:line="240" w:lineRule="auto"/>
        <w:ind w:left="360" w:firstLine="720"/>
        <w:jc w:val="both"/>
        <w:rPr>
          <w:rFonts w:ascii="Times New Roman" w:eastAsia="Times New Roman" w:hAnsi="Times New Roman" w:cs="Times New Roman"/>
          <w:sz w:val="24"/>
          <w:szCs w:val="24"/>
          <w:lang w:val="en-US" w:eastAsia="id-ID"/>
        </w:rPr>
      </w:pPr>
    </w:p>
    <w:p w14:paraId="731440D2" w14:textId="6B48F331" w:rsidR="00BE435D" w:rsidRPr="00C918D9" w:rsidRDefault="00CB4EAF" w:rsidP="001A5594">
      <w:pPr>
        <w:spacing w:line="240" w:lineRule="auto"/>
        <w:rPr>
          <w:rFonts w:ascii="Times New Roman" w:hAnsi="Times New Roman" w:cs="Times New Roman"/>
          <w:b/>
          <w:bCs/>
          <w:sz w:val="24"/>
          <w:szCs w:val="24"/>
        </w:rPr>
      </w:pPr>
      <w:r w:rsidRPr="00C918D9">
        <w:rPr>
          <w:rFonts w:ascii="Times New Roman" w:hAnsi="Times New Roman" w:cs="Times New Roman"/>
          <w:b/>
          <w:bCs/>
          <w:sz w:val="24"/>
          <w:szCs w:val="24"/>
        </w:rPr>
        <w:t>SIMPULAN DAN SARAN</w:t>
      </w:r>
    </w:p>
    <w:p w14:paraId="68A68081" w14:textId="7D148981" w:rsidR="00CB4EAF" w:rsidRPr="00C918D9" w:rsidRDefault="00CB4EAF" w:rsidP="001A5594">
      <w:pPr>
        <w:spacing w:line="240" w:lineRule="auto"/>
        <w:rPr>
          <w:rFonts w:ascii="Times New Roman" w:hAnsi="Times New Roman" w:cs="Times New Roman"/>
          <w:b/>
          <w:bCs/>
          <w:sz w:val="24"/>
          <w:szCs w:val="24"/>
        </w:rPr>
      </w:pPr>
      <w:r w:rsidRPr="00C918D9">
        <w:rPr>
          <w:rFonts w:ascii="Times New Roman" w:hAnsi="Times New Roman" w:cs="Times New Roman"/>
          <w:b/>
          <w:bCs/>
          <w:sz w:val="24"/>
          <w:szCs w:val="24"/>
        </w:rPr>
        <w:t>Simpulan</w:t>
      </w:r>
    </w:p>
    <w:p w14:paraId="17EC0936" w14:textId="7E159251" w:rsidR="00CB4EAF" w:rsidRPr="00C918D9" w:rsidRDefault="00CB4EAF" w:rsidP="005B34BB">
      <w:pPr>
        <w:spacing w:line="240" w:lineRule="auto"/>
        <w:ind w:firstLine="720"/>
        <w:rPr>
          <w:rFonts w:ascii="Times New Roman" w:hAnsi="Times New Roman" w:cs="Times New Roman"/>
          <w:sz w:val="24"/>
          <w:szCs w:val="24"/>
        </w:rPr>
      </w:pPr>
      <w:r w:rsidRPr="00C918D9">
        <w:rPr>
          <w:rFonts w:ascii="Times New Roman" w:hAnsi="Times New Roman" w:cs="Times New Roman"/>
          <w:sz w:val="24"/>
          <w:szCs w:val="24"/>
        </w:rPr>
        <w:t>Berdasarkan hasil penelitan di PP. An-Nidhom Kota Cirebon dapat diambil kesimpulan sebagai berikut:</w:t>
      </w:r>
    </w:p>
    <w:p w14:paraId="288E999C" w14:textId="77777777" w:rsidR="005B34BB" w:rsidRPr="00C918D9" w:rsidRDefault="00CB4EAF" w:rsidP="005B34BB">
      <w:pPr>
        <w:pStyle w:val="ListParagraph"/>
        <w:numPr>
          <w:ilvl w:val="0"/>
          <w:numId w:val="6"/>
        </w:numPr>
        <w:spacing w:line="240" w:lineRule="auto"/>
        <w:ind w:left="360"/>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 xml:space="preserve">Perencanaan kegiatan MO awalnya terstruktur karena MO ini hasil dari aspires santri agar dibentuk media pondok sehingga para santri sangat antusias dalam mengelola MO. Di mulai dari pembentukkan kepengurusan, penyusunan visi dan misi sampai pembagian tugas semuanya disusun secara matang. </w:t>
      </w:r>
    </w:p>
    <w:p w14:paraId="6BF727BB" w14:textId="77777777" w:rsidR="005B34BB" w:rsidRPr="00C918D9" w:rsidRDefault="00CB4EAF" w:rsidP="005B34BB">
      <w:pPr>
        <w:pStyle w:val="ListParagraph"/>
        <w:numPr>
          <w:ilvl w:val="0"/>
          <w:numId w:val="6"/>
        </w:numPr>
        <w:spacing w:line="240" w:lineRule="auto"/>
        <w:ind w:left="360"/>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 xml:space="preserve">Dalam pelaksanaannya pada periode saat ini yaitu Salma, pelaksanaan kegiatan MO tidak terlalu signifikan. Hal ini terjadi karena kurangnya sumber daya santri yang mengikuti MO sehingga pengelolaannya terbengkalai. Meski begitu terdapat bebeapa kegiatan yang masih dilakukan seperti </w:t>
      </w:r>
      <w:r w:rsidRPr="00C918D9">
        <w:rPr>
          <w:rFonts w:ascii="Times New Roman" w:eastAsia="Times New Roman" w:hAnsi="Times New Roman" w:cs="Times New Roman"/>
          <w:i/>
          <w:sz w:val="24"/>
          <w:szCs w:val="24"/>
          <w:lang w:val="en-US" w:eastAsia="id-ID"/>
        </w:rPr>
        <w:t>live streaming</w:t>
      </w:r>
      <w:r w:rsidRPr="00C918D9">
        <w:rPr>
          <w:rFonts w:ascii="Times New Roman" w:eastAsia="Times New Roman" w:hAnsi="Times New Roman" w:cs="Times New Roman"/>
          <w:iCs/>
          <w:sz w:val="24"/>
          <w:szCs w:val="24"/>
          <w:lang w:val="en-US" w:eastAsia="id-ID"/>
        </w:rPr>
        <w:t xml:space="preserve"> ceramah dan kegiatan pondok. Dengan keterbatasan anggota sehingga menyebabkan perencanaan kegiatan MO tidak berjalan seperti tahun-tahun yang lalu.</w:t>
      </w:r>
    </w:p>
    <w:p w14:paraId="31135EAB" w14:textId="5E18796D" w:rsidR="00CB4EAF" w:rsidRPr="00C918D9" w:rsidRDefault="00CB4EAF" w:rsidP="005B34BB">
      <w:pPr>
        <w:pStyle w:val="ListParagraph"/>
        <w:numPr>
          <w:ilvl w:val="0"/>
          <w:numId w:val="6"/>
        </w:numPr>
        <w:spacing w:line="240" w:lineRule="auto"/>
        <w:ind w:left="360"/>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 xml:space="preserve">Evaluasi kegiatan MO menghasilkan kurang berjalannya pengelolaan baik dari segi </w:t>
      </w:r>
      <w:r w:rsidRPr="00C918D9">
        <w:rPr>
          <w:rFonts w:ascii="Times New Roman" w:eastAsia="Times New Roman" w:hAnsi="Times New Roman" w:cs="Times New Roman"/>
          <w:iCs/>
          <w:sz w:val="24"/>
          <w:szCs w:val="24"/>
          <w:lang w:val="en-US" w:eastAsia="id-ID"/>
        </w:rPr>
        <w:lastRenderedPageBreak/>
        <w:t>perencanaan maupun pelaksanaan kegiatan MO. Perencanaan telah dirancang oleh pengurus MO hanya saja dalam sturktur kepengurusan saat ini (2022/2023) dan pelaksanaannya kurang berjalan sebagaimana mestinya.</w:t>
      </w:r>
    </w:p>
    <w:p w14:paraId="2B394257" w14:textId="4EB2C4A5" w:rsidR="00CB4EAF" w:rsidRPr="00C918D9" w:rsidRDefault="00CB4EAF" w:rsidP="001A5594">
      <w:pPr>
        <w:spacing w:line="240" w:lineRule="auto"/>
        <w:contextualSpacing/>
        <w:jc w:val="both"/>
        <w:rPr>
          <w:rFonts w:ascii="Times New Roman" w:eastAsia="Times New Roman" w:hAnsi="Times New Roman" w:cs="Times New Roman"/>
          <w:iCs/>
          <w:sz w:val="24"/>
          <w:szCs w:val="24"/>
          <w:lang w:val="en-US" w:eastAsia="id-ID"/>
        </w:rPr>
      </w:pPr>
    </w:p>
    <w:p w14:paraId="3B2EBAE5" w14:textId="2B6129BB" w:rsidR="00CB4EAF" w:rsidRPr="00C918D9" w:rsidRDefault="00CB4EAF" w:rsidP="001A5594">
      <w:pPr>
        <w:spacing w:line="240" w:lineRule="auto"/>
        <w:contextualSpacing/>
        <w:jc w:val="both"/>
        <w:rPr>
          <w:rFonts w:ascii="Times New Roman" w:eastAsia="Times New Roman" w:hAnsi="Times New Roman" w:cs="Times New Roman"/>
          <w:b/>
          <w:bCs/>
          <w:iCs/>
          <w:sz w:val="24"/>
          <w:szCs w:val="24"/>
          <w:lang w:val="en-US" w:eastAsia="id-ID"/>
        </w:rPr>
      </w:pPr>
      <w:r w:rsidRPr="00C918D9">
        <w:rPr>
          <w:rFonts w:ascii="Times New Roman" w:eastAsia="Times New Roman" w:hAnsi="Times New Roman" w:cs="Times New Roman"/>
          <w:b/>
          <w:bCs/>
          <w:iCs/>
          <w:sz w:val="24"/>
          <w:szCs w:val="24"/>
          <w:lang w:val="en-US" w:eastAsia="id-ID"/>
        </w:rPr>
        <w:t xml:space="preserve">Saran </w:t>
      </w:r>
    </w:p>
    <w:p w14:paraId="498AAFA5" w14:textId="4E9B3EF2" w:rsidR="00CB4EAF" w:rsidRPr="00C918D9" w:rsidRDefault="00CB4EAF" w:rsidP="005B34BB">
      <w:pPr>
        <w:spacing w:line="240" w:lineRule="auto"/>
        <w:ind w:firstLine="720"/>
        <w:contextualSpacing/>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Saran yang dapat direkomendasikan oleh peneliti adalah sebagai berikut:</w:t>
      </w:r>
    </w:p>
    <w:p w14:paraId="4D4ABACA" w14:textId="77777777" w:rsidR="00114A6B" w:rsidRPr="00114A6B" w:rsidRDefault="00114A6B" w:rsidP="005B34BB">
      <w:pPr>
        <w:numPr>
          <w:ilvl w:val="0"/>
          <w:numId w:val="8"/>
        </w:numPr>
        <w:spacing w:line="240" w:lineRule="auto"/>
        <w:ind w:left="360"/>
        <w:contextualSpacing/>
        <w:jc w:val="both"/>
        <w:rPr>
          <w:rFonts w:ascii="Times New Roman" w:eastAsia="Times New Roman" w:hAnsi="Times New Roman" w:cs="Times New Roman"/>
          <w:iCs/>
          <w:sz w:val="24"/>
          <w:szCs w:val="24"/>
          <w:lang w:val="en-US" w:eastAsia="id-ID"/>
        </w:rPr>
      </w:pPr>
      <w:r w:rsidRPr="00114A6B">
        <w:rPr>
          <w:rFonts w:ascii="Times New Roman" w:eastAsia="Times New Roman" w:hAnsi="Times New Roman" w:cs="Times New Roman"/>
          <w:iCs/>
          <w:sz w:val="24"/>
          <w:szCs w:val="24"/>
          <w:lang w:val="en-US" w:eastAsia="id-ID"/>
        </w:rPr>
        <w:t>Saran teoritis</w:t>
      </w:r>
    </w:p>
    <w:p w14:paraId="46ECB92A" w14:textId="77777777" w:rsidR="00114A6B" w:rsidRPr="00114A6B" w:rsidRDefault="00114A6B" w:rsidP="005B34BB">
      <w:pPr>
        <w:spacing w:after="0" w:line="240" w:lineRule="auto"/>
        <w:ind w:left="360" w:firstLine="720"/>
        <w:contextualSpacing/>
        <w:jc w:val="both"/>
        <w:rPr>
          <w:rFonts w:ascii="Times New Roman" w:eastAsia="Times New Roman" w:hAnsi="Times New Roman" w:cs="Times New Roman"/>
          <w:iCs/>
          <w:sz w:val="24"/>
          <w:szCs w:val="24"/>
          <w:lang w:val="en-US" w:eastAsia="id-ID"/>
        </w:rPr>
      </w:pPr>
      <w:r w:rsidRPr="00114A6B">
        <w:rPr>
          <w:rFonts w:ascii="Times New Roman" w:eastAsia="Times New Roman" w:hAnsi="Times New Roman" w:cs="Times New Roman"/>
          <w:iCs/>
          <w:sz w:val="24"/>
          <w:szCs w:val="24"/>
          <w:lang w:val="en-US" w:eastAsia="id-ID"/>
        </w:rPr>
        <w:t>Penelitian ini diharapkan dapat menambah khasanah keilmuan yang berkaitan dengan manajemen pengembangan kurikulum dalam kegiatan media pesantren (</w:t>
      </w:r>
      <w:r w:rsidRPr="00114A6B">
        <w:rPr>
          <w:rFonts w:ascii="Times New Roman" w:eastAsia="Times New Roman" w:hAnsi="Times New Roman" w:cs="Times New Roman"/>
          <w:i/>
          <w:sz w:val="24"/>
          <w:szCs w:val="24"/>
          <w:lang w:val="en-US" w:eastAsia="id-ID"/>
        </w:rPr>
        <w:t>media officer</w:t>
      </w:r>
      <w:r w:rsidRPr="00114A6B">
        <w:rPr>
          <w:rFonts w:ascii="Times New Roman" w:eastAsia="Times New Roman" w:hAnsi="Times New Roman" w:cs="Times New Roman"/>
          <w:iCs/>
          <w:sz w:val="24"/>
          <w:szCs w:val="24"/>
          <w:lang w:val="en-US" w:eastAsia="id-ID"/>
        </w:rPr>
        <w:t>), dan dapat menjadi rujukan ilmiah dalam menyelesaikan masalah-masalah yang berhubungan dengan manajemen pengembangan kurikulum pesantren.</w:t>
      </w:r>
    </w:p>
    <w:p w14:paraId="2C949152" w14:textId="77777777" w:rsidR="005B34BB" w:rsidRPr="00C918D9" w:rsidRDefault="00114A6B" w:rsidP="005B34BB">
      <w:pPr>
        <w:pStyle w:val="ListParagraph"/>
        <w:numPr>
          <w:ilvl w:val="0"/>
          <w:numId w:val="8"/>
        </w:numPr>
        <w:spacing w:line="240" w:lineRule="auto"/>
        <w:ind w:left="360"/>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Saran praktis</w:t>
      </w:r>
    </w:p>
    <w:p w14:paraId="311A5092" w14:textId="77777777" w:rsidR="005B34BB" w:rsidRPr="00C918D9" w:rsidRDefault="00114A6B" w:rsidP="005B34BB">
      <w:pPr>
        <w:pStyle w:val="ListParagraph"/>
        <w:spacing w:line="240" w:lineRule="auto"/>
        <w:ind w:left="360" w:firstLine="717"/>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Secara praktis, hasil penelitian ini diharapkan dapat dijadikan tolak ukur bagi semua lembaga pendidikan pesantren untuk dapat mengambil kebijakan-kebijakan serta menerapkan media pondok yang berfungsi untuk membantu proses pendidikan pesantren. Pengasuh, asatidz dan para santri bahu membahu membenahi pengelolaan media pondok sebagai penunjang proses pendidikan pesantren dan membantu memajukam suatu lembaga pendidikan pesantren.</w:t>
      </w:r>
    </w:p>
    <w:p w14:paraId="0403CEA5" w14:textId="77777777" w:rsidR="00C918D9" w:rsidRPr="00C918D9" w:rsidRDefault="00114A6B" w:rsidP="00C918D9">
      <w:pPr>
        <w:pStyle w:val="ListParagraph"/>
        <w:numPr>
          <w:ilvl w:val="4"/>
          <w:numId w:val="7"/>
        </w:numPr>
        <w:spacing w:line="240" w:lineRule="auto"/>
        <w:ind w:left="757"/>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 xml:space="preserve">Bagi pengasuh pesantren, penelitian ini diharapkan dapat dijadikan masukan dan </w:t>
      </w:r>
      <w:r w:rsidRPr="00C918D9">
        <w:rPr>
          <w:rFonts w:ascii="Times New Roman" w:eastAsia="Times New Roman" w:hAnsi="Times New Roman" w:cs="Times New Roman"/>
          <w:iCs/>
          <w:sz w:val="24"/>
          <w:szCs w:val="24"/>
          <w:lang w:val="en-US" w:eastAsia="id-ID"/>
        </w:rPr>
        <w:lastRenderedPageBreak/>
        <w:t xml:space="preserve">pertimbangan dalam meningkatkan pengelolaan kurikulum dalam kegiatan </w:t>
      </w:r>
      <w:r w:rsidRPr="00C918D9">
        <w:rPr>
          <w:rFonts w:ascii="Times New Roman" w:eastAsia="Times New Roman" w:hAnsi="Times New Roman" w:cs="Times New Roman"/>
          <w:i/>
          <w:sz w:val="24"/>
          <w:szCs w:val="24"/>
          <w:lang w:val="en-US" w:eastAsia="id-ID"/>
        </w:rPr>
        <w:t>media officer.</w:t>
      </w:r>
    </w:p>
    <w:p w14:paraId="5BBC3190" w14:textId="77777777" w:rsidR="00C918D9" w:rsidRPr="00C918D9" w:rsidRDefault="00114A6B" w:rsidP="00C918D9">
      <w:pPr>
        <w:pStyle w:val="ListParagraph"/>
        <w:numPr>
          <w:ilvl w:val="4"/>
          <w:numId w:val="7"/>
        </w:numPr>
        <w:spacing w:line="240" w:lineRule="auto"/>
        <w:ind w:left="757"/>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t>Bagi lembaga, penelitian ini hendaknya menjadi acuan dalam pengelolaan media pondok sehingga media pondok tetap eksis serta berkembang membantu proses pendidikan pesantren.</w:t>
      </w:r>
    </w:p>
    <w:p w14:paraId="1A030B64" w14:textId="120E53D2" w:rsidR="00C918D9" w:rsidRPr="00C918D9" w:rsidRDefault="00C918D9" w:rsidP="00C918D9">
      <w:pPr>
        <w:pStyle w:val="ListParagraph"/>
        <w:numPr>
          <w:ilvl w:val="4"/>
          <w:numId w:val="7"/>
        </w:numPr>
        <w:spacing w:line="240" w:lineRule="auto"/>
        <w:ind w:left="757"/>
        <w:jc w:val="both"/>
        <w:rPr>
          <w:rFonts w:ascii="Times New Roman" w:eastAsia="Times New Roman" w:hAnsi="Times New Roman" w:cs="Times New Roman"/>
          <w:iCs/>
          <w:sz w:val="24"/>
          <w:szCs w:val="24"/>
          <w:lang w:val="en-US" w:eastAsia="id-ID"/>
        </w:rPr>
      </w:pPr>
      <w:r w:rsidRPr="00C918D9">
        <w:rPr>
          <w:rFonts w:ascii="Times New Roman" w:eastAsia="Times New Roman" w:hAnsi="Times New Roman" w:cs="Times New Roman"/>
          <w:iCs/>
          <w:sz w:val="24"/>
          <w:szCs w:val="24"/>
          <w:lang w:val="en-US" w:eastAsia="id-ID"/>
        </w:rPr>
        <w:lastRenderedPageBreak/>
        <w:t>Bagi peneliti berikutnya, hasil penelitian ini dapat menjadi acuan untuk penelitian berikutnya dan diharapkan peneliti selanjutnya dapat melakukan penelitian lebih mendalam dan mengambil contoh-contoh yang baik dan memperbaiki yang kurang baik.</w:t>
      </w:r>
    </w:p>
    <w:p w14:paraId="1234FC69" w14:textId="77777777" w:rsidR="00C918D9" w:rsidRPr="00C918D9" w:rsidRDefault="00C918D9" w:rsidP="00C918D9">
      <w:pPr>
        <w:pStyle w:val="ListParagraph"/>
        <w:spacing w:line="240" w:lineRule="auto"/>
        <w:ind w:left="757"/>
        <w:jc w:val="both"/>
        <w:rPr>
          <w:rFonts w:ascii="Times New Roman" w:eastAsia="Times New Roman" w:hAnsi="Times New Roman" w:cs="Times New Roman"/>
          <w:iCs/>
          <w:sz w:val="24"/>
          <w:szCs w:val="24"/>
          <w:lang w:val="en-US" w:eastAsia="id-ID"/>
        </w:rPr>
        <w:sectPr w:rsidR="00C918D9" w:rsidRPr="00C918D9" w:rsidSect="00C918D9">
          <w:headerReference w:type="even" r:id="rId13"/>
          <w:headerReference w:type="default" r:id="rId14"/>
          <w:footerReference w:type="even" r:id="rId15"/>
          <w:type w:val="continuous"/>
          <w:pgSz w:w="11906" w:h="16838"/>
          <w:pgMar w:top="2268" w:right="1701" w:bottom="1701" w:left="2268" w:header="708" w:footer="708" w:gutter="0"/>
          <w:cols w:num="2" w:space="708"/>
          <w:docGrid w:linePitch="360"/>
        </w:sectPr>
      </w:pPr>
    </w:p>
    <w:p w14:paraId="4AB24A5F" w14:textId="519D14D4" w:rsidR="00C918D9" w:rsidRPr="00C918D9" w:rsidRDefault="00C918D9" w:rsidP="00C918D9">
      <w:pPr>
        <w:pStyle w:val="ListParagraph"/>
        <w:spacing w:line="240" w:lineRule="auto"/>
        <w:ind w:left="757"/>
        <w:jc w:val="both"/>
        <w:rPr>
          <w:rFonts w:ascii="Times New Roman" w:eastAsia="Times New Roman" w:hAnsi="Times New Roman" w:cs="Times New Roman"/>
          <w:iCs/>
          <w:sz w:val="24"/>
          <w:szCs w:val="24"/>
          <w:lang w:val="en-US" w:eastAsia="id-ID"/>
        </w:rPr>
      </w:pPr>
    </w:p>
    <w:p w14:paraId="63B7D2A3" w14:textId="77777777" w:rsidR="00C918D9" w:rsidRPr="00C918D9" w:rsidRDefault="00C918D9" w:rsidP="00C918D9">
      <w:pPr>
        <w:pStyle w:val="ListParagraph"/>
        <w:spacing w:line="240" w:lineRule="auto"/>
        <w:ind w:left="757"/>
        <w:jc w:val="both"/>
        <w:rPr>
          <w:rFonts w:ascii="Times New Roman" w:eastAsia="Times New Roman" w:hAnsi="Times New Roman" w:cs="Times New Roman"/>
          <w:iCs/>
          <w:sz w:val="24"/>
          <w:szCs w:val="24"/>
          <w:lang w:val="en-US" w:eastAsia="id-ID"/>
        </w:rPr>
      </w:pPr>
    </w:p>
    <w:p w14:paraId="5D9E80E9" w14:textId="23D0D0A7" w:rsidR="00C918D9" w:rsidRPr="00C918D9" w:rsidRDefault="00C918D9" w:rsidP="00C918D9">
      <w:pPr>
        <w:pStyle w:val="ListParagraph"/>
        <w:spacing w:line="240" w:lineRule="auto"/>
        <w:jc w:val="both"/>
        <w:rPr>
          <w:rFonts w:ascii="Times New Roman" w:eastAsia="Times New Roman" w:hAnsi="Times New Roman" w:cs="Times New Roman"/>
          <w:b/>
          <w:bCs/>
          <w:iCs/>
          <w:sz w:val="24"/>
          <w:szCs w:val="24"/>
          <w:lang w:val="en-US" w:eastAsia="id-ID"/>
        </w:rPr>
      </w:pPr>
      <w:r w:rsidRPr="00C918D9">
        <w:rPr>
          <w:rFonts w:ascii="Times New Roman" w:eastAsia="Times New Roman" w:hAnsi="Times New Roman" w:cs="Times New Roman"/>
          <w:b/>
          <w:bCs/>
          <w:iCs/>
          <w:sz w:val="24"/>
          <w:szCs w:val="24"/>
          <w:lang w:val="en-US" w:eastAsia="id-ID"/>
        </w:rPr>
        <w:t>DAFTAR PUSTAKA</w:t>
      </w:r>
    </w:p>
    <w:p w14:paraId="4E30D722"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sz w:val="24"/>
          <w:szCs w:val="24"/>
          <w:lang w:val="id-ID" w:eastAsia="id-ID"/>
        </w:rPr>
        <w:sectPr w:rsidR="00C918D9" w:rsidRPr="00C918D9" w:rsidSect="00C918D9">
          <w:type w:val="continuous"/>
          <w:pgSz w:w="11906" w:h="16838"/>
          <w:pgMar w:top="2268" w:right="1701" w:bottom="1701" w:left="2268" w:header="708" w:footer="708" w:gutter="0"/>
          <w:pgNumType w:start="70"/>
          <w:cols w:space="708"/>
          <w:docGrid w:linePitch="360"/>
        </w:sectPr>
      </w:pPr>
    </w:p>
    <w:p w14:paraId="6131C8FD" w14:textId="1A29BC7D"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sz w:val="24"/>
          <w:szCs w:val="24"/>
          <w:lang w:val="id-ID" w:eastAsia="id-ID"/>
        </w:rPr>
        <w:lastRenderedPageBreak/>
        <w:fldChar w:fldCharType="begin" w:fldLock="1"/>
      </w:r>
      <w:r w:rsidRPr="00C918D9">
        <w:rPr>
          <w:rFonts w:ascii="Times New Roman" w:eastAsia="Times New Roman" w:hAnsi="Times New Roman" w:cs="Times New Roman"/>
          <w:sz w:val="24"/>
          <w:szCs w:val="24"/>
          <w:lang w:val="id-ID" w:eastAsia="id-ID"/>
        </w:rPr>
        <w:instrText xml:space="preserve">ADDIN Mendeley Bibliography CSL_BIBLIOGRAPHY </w:instrText>
      </w:r>
      <w:r w:rsidRPr="00C918D9">
        <w:rPr>
          <w:rFonts w:ascii="Times New Roman" w:eastAsia="Times New Roman" w:hAnsi="Times New Roman" w:cs="Times New Roman"/>
          <w:sz w:val="24"/>
          <w:szCs w:val="24"/>
          <w:lang w:val="id-ID" w:eastAsia="id-ID"/>
        </w:rPr>
        <w:fldChar w:fldCharType="separate"/>
      </w:r>
      <w:r w:rsidRPr="00C918D9">
        <w:rPr>
          <w:rFonts w:ascii="Times New Roman" w:eastAsia="Times New Roman" w:hAnsi="Times New Roman" w:cs="Times New Roman"/>
          <w:noProof/>
          <w:sz w:val="24"/>
          <w:szCs w:val="24"/>
          <w:lang w:val="id-ID" w:eastAsia="id-ID"/>
        </w:rPr>
        <w:t xml:space="preserve">Afif, Moh. 2019. “Penerapan Metode Sorogan Dalam Meningkatkan Baca Kitab Di Pondok Pesantren Tarbiyatun Nasyi’in.” </w:t>
      </w:r>
      <w:r w:rsidRPr="00C918D9">
        <w:rPr>
          <w:rFonts w:ascii="Times New Roman" w:eastAsia="Times New Roman" w:hAnsi="Times New Roman" w:cs="Times New Roman"/>
          <w:i/>
          <w:iCs/>
          <w:noProof/>
          <w:sz w:val="24"/>
          <w:szCs w:val="24"/>
          <w:lang w:val="id-ID" w:eastAsia="id-ID"/>
        </w:rPr>
        <w:t>KABILAH : Journal of Social Community</w:t>
      </w:r>
      <w:r w:rsidRPr="00C918D9">
        <w:rPr>
          <w:rFonts w:ascii="Times New Roman" w:eastAsia="Times New Roman" w:hAnsi="Times New Roman" w:cs="Times New Roman"/>
          <w:noProof/>
          <w:sz w:val="24"/>
          <w:szCs w:val="24"/>
          <w:lang w:val="id-ID" w:eastAsia="id-ID"/>
        </w:rPr>
        <w:t xml:space="preserve"> 4(2):34–43. doi: 10.35127/kbl.v4i2.3592.</w:t>
      </w:r>
    </w:p>
    <w:p w14:paraId="4DF86F92"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Alam, Mufassirul, and Fikri Maulana. 2021. “Manajemen Kurikulum Pesantren Salaf Darul Falah ‘Amtsilati’ Jepara.” </w:t>
      </w:r>
      <w:r w:rsidRPr="00C918D9">
        <w:rPr>
          <w:rFonts w:ascii="Times New Roman" w:eastAsia="Times New Roman" w:hAnsi="Times New Roman" w:cs="Times New Roman"/>
          <w:i/>
          <w:iCs/>
          <w:noProof/>
          <w:sz w:val="24"/>
          <w:szCs w:val="24"/>
          <w:lang w:val="id-ID" w:eastAsia="id-ID"/>
        </w:rPr>
        <w:t>IQ (Ilmu Al-Qur’an): Jurnal Pendidikan Islam</w:t>
      </w:r>
      <w:r w:rsidRPr="00C918D9">
        <w:rPr>
          <w:rFonts w:ascii="Times New Roman" w:eastAsia="Times New Roman" w:hAnsi="Times New Roman" w:cs="Times New Roman"/>
          <w:noProof/>
          <w:sz w:val="24"/>
          <w:szCs w:val="24"/>
          <w:lang w:val="id-ID" w:eastAsia="id-ID"/>
        </w:rPr>
        <w:t xml:space="preserve"> 4(02):199–220. doi: 10.37542/iq.v4i02.244.</w:t>
      </w:r>
    </w:p>
    <w:p w14:paraId="4EDD1E36"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Ansori, Mujahid. 2021. “Pengembangan Kurikulum Madrasah Di Pesantren.” </w:t>
      </w:r>
      <w:r w:rsidRPr="00C918D9">
        <w:rPr>
          <w:rFonts w:ascii="Times New Roman" w:eastAsia="Times New Roman" w:hAnsi="Times New Roman" w:cs="Times New Roman"/>
          <w:i/>
          <w:iCs/>
          <w:noProof/>
          <w:sz w:val="24"/>
          <w:szCs w:val="24"/>
          <w:lang w:val="id-ID" w:eastAsia="id-ID"/>
        </w:rPr>
        <w:t>Munaddhomah: Jurnal Manajemen Pendidikan Islam</w:t>
      </w:r>
      <w:r w:rsidRPr="00C918D9">
        <w:rPr>
          <w:rFonts w:ascii="Times New Roman" w:eastAsia="Times New Roman" w:hAnsi="Times New Roman" w:cs="Times New Roman"/>
          <w:noProof/>
          <w:sz w:val="24"/>
          <w:szCs w:val="24"/>
          <w:lang w:val="id-ID" w:eastAsia="id-ID"/>
        </w:rPr>
        <w:t xml:space="preserve"> 1(1):41–50. doi: 10.31538/munaddhomah.v1i1.32.</w:t>
      </w:r>
    </w:p>
    <w:p w14:paraId="13DCE638"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Asnawan, Asnawan. 2018. “Urgensi Pengembangan Kurikulum Pesantren Dalam Meningkatkan Mutu Pendidikan.” </w:t>
      </w:r>
      <w:r w:rsidRPr="00C918D9">
        <w:rPr>
          <w:rFonts w:ascii="Times New Roman" w:eastAsia="Times New Roman" w:hAnsi="Times New Roman" w:cs="Times New Roman"/>
          <w:i/>
          <w:iCs/>
          <w:noProof/>
          <w:sz w:val="24"/>
          <w:szCs w:val="24"/>
          <w:lang w:val="id-ID" w:eastAsia="id-ID"/>
        </w:rPr>
        <w:t>Falasifa : Jurnal Studi Keislaman</w:t>
      </w:r>
      <w:r w:rsidRPr="00C918D9">
        <w:rPr>
          <w:rFonts w:ascii="Times New Roman" w:eastAsia="Times New Roman" w:hAnsi="Times New Roman" w:cs="Times New Roman"/>
          <w:noProof/>
          <w:sz w:val="24"/>
          <w:szCs w:val="24"/>
          <w:lang w:val="id-ID" w:eastAsia="id-ID"/>
        </w:rPr>
        <w:t xml:space="preserve"> 9(2):135–50. doi: 10.36835/falasifa.v9i2.128.</w:t>
      </w:r>
    </w:p>
    <w:p w14:paraId="1C78BBB3"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Fauzi, Ahmad. 2019. </w:t>
      </w:r>
      <w:r w:rsidRPr="00C918D9">
        <w:rPr>
          <w:rFonts w:ascii="Times New Roman" w:eastAsia="Times New Roman" w:hAnsi="Times New Roman" w:cs="Times New Roman"/>
          <w:i/>
          <w:iCs/>
          <w:noProof/>
          <w:sz w:val="24"/>
          <w:szCs w:val="24"/>
          <w:lang w:val="id-ID" w:eastAsia="id-ID"/>
        </w:rPr>
        <w:t>Manajemen Pendidikan Islam</w:t>
      </w:r>
      <w:r w:rsidRPr="00C918D9">
        <w:rPr>
          <w:rFonts w:ascii="Times New Roman" w:eastAsia="Times New Roman" w:hAnsi="Times New Roman" w:cs="Times New Roman"/>
          <w:noProof/>
          <w:sz w:val="24"/>
          <w:szCs w:val="24"/>
          <w:lang w:val="id-ID" w:eastAsia="id-ID"/>
        </w:rPr>
        <w:t>. Edisi Revi. edited by R. Abdullah and Y. Sapari. Yogyakarta: K-Media.</w:t>
      </w:r>
    </w:p>
    <w:p w14:paraId="5EC59532"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Indana, Nurul, and Leni Nurvita. 2020. “Implementasi Manajemen Kurikulum Pesantren Di Ponpes Al Urwatul Wutsqo Diwek Jombang.” </w:t>
      </w:r>
      <w:r w:rsidRPr="00C918D9">
        <w:rPr>
          <w:rFonts w:ascii="Times New Roman" w:eastAsia="Times New Roman" w:hAnsi="Times New Roman" w:cs="Times New Roman"/>
          <w:i/>
          <w:iCs/>
          <w:noProof/>
          <w:sz w:val="24"/>
          <w:szCs w:val="24"/>
          <w:lang w:val="id-ID" w:eastAsia="id-ID"/>
        </w:rPr>
        <w:t>Al-Idaroh: Jurnal Studi Manajemen Pendidikan Islam</w:t>
      </w:r>
      <w:r w:rsidRPr="00C918D9">
        <w:rPr>
          <w:rFonts w:ascii="Times New Roman" w:eastAsia="Times New Roman" w:hAnsi="Times New Roman" w:cs="Times New Roman"/>
          <w:noProof/>
          <w:sz w:val="24"/>
          <w:szCs w:val="24"/>
          <w:lang w:val="id-ID" w:eastAsia="id-ID"/>
        </w:rPr>
        <w:t xml:space="preserve"> 4(1):29–51. doi: 10.54437/alidaroh.v4i1.129.</w:t>
      </w:r>
    </w:p>
    <w:p w14:paraId="5CF990D4"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Khafidhoh, Popon Nur, and Aminuddin. n.d. “Pengelolaan Manajemen </w:t>
      </w:r>
      <w:r w:rsidRPr="00C918D9">
        <w:rPr>
          <w:rFonts w:ascii="Times New Roman" w:eastAsia="Times New Roman" w:hAnsi="Times New Roman" w:cs="Times New Roman"/>
          <w:noProof/>
          <w:sz w:val="24"/>
          <w:szCs w:val="24"/>
          <w:lang w:val="id-ID" w:eastAsia="id-ID"/>
        </w:rPr>
        <w:lastRenderedPageBreak/>
        <w:t xml:space="preserve">Kurikulum Pesantren.” </w:t>
      </w:r>
      <w:r w:rsidRPr="00C918D9">
        <w:rPr>
          <w:rFonts w:ascii="Times New Roman" w:eastAsia="Times New Roman" w:hAnsi="Times New Roman" w:cs="Times New Roman"/>
          <w:i/>
          <w:iCs/>
          <w:noProof/>
          <w:sz w:val="24"/>
          <w:szCs w:val="24"/>
          <w:lang w:val="id-ID" w:eastAsia="id-ID"/>
        </w:rPr>
        <w:t>Tartib: Islamic Educational Management</w:t>
      </w:r>
      <w:r w:rsidRPr="00C918D9">
        <w:rPr>
          <w:rFonts w:ascii="Times New Roman" w:eastAsia="Times New Roman" w:hAnsi="Times New Roman" w:cs="Times New Roman"/>
          <w:noProof/>
          <w:sz w:val="24"/>
          <w:szCs w:val="24"/>
          <w:lang w:val="id-ID" w:eastAsia="id-ID"/>
        </w:rPr>
        <w:t xml:space="preserve"> (Xxxx):50–60.</w:t>
      </w:r>
    </w:p>
    <w:p w14:paraId="6D3603E8"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Khoiriyah, Iin Khozainul, Muchammad Miftachur Roziqin, and Widya Kurnia Ulfa. 2020. “Pengembangan Kurikulum Pesantren Dan Madrasah: Komponen, Aspek Dan Pendekatan.” </w:t>
      </w:r>
      <w:r w:rsidRPr="00C918D9">
        <w:rPr>
          <w:rFonts w:ascii="Times New Roman" w:eastAsia="Times New Roman" w:hAnsi="Times New Roman" w:cs="Times New Roman"/>
          <w:i/>
          <w:iCs/>
          <w:noProof/>
          <w:sz w:val="24"/>
          <w:szCs w:val="24"/>
          <w:lang w:val="id-ID" w:eastAsia="id-ID"/>
        </w:rPr>
        <w:t>Qudwatuna</w:t>
      </w:r>
      <w:r w:rsidRPr="00C918D9">
        <w:rPr>
          <w:rFonts w:ascii="Times New Roman" w:eastAsia="Times New Roman" w:hAnsi="Times New Roman" w:cs="Times New Roman"/>
          <w:noProof/>
          <w:sz w:val="24"/>
          <w:szCs w:val="24"/>
          <w:lang w:val="id-ID" w:eastAsia="id-ID"/>
        </w:rPr>
        <w:t xml:space="preserve"> 3(1):25–46.</w:t>
      </w:r>
    </w:p>
    <w:p w14:paraId="4C40D4E4"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Kurniawan, Asep. 2018. </w:t>
      </w:r>
      <w:r w:rsidRPr="00C918D9">
        <w:rPr>
          <w:rFonts w:ascii="Times New Roman" w:eastAsia="Times New Roman" w:hAnsi="Times New Roman" w:cs="Times New Roman"/>
          <w:i/>
          <w:iCs/>
          <w:noProof/>
          <w:sz w:val="24"/>
          <w:szCs w:val="24"/>
          <w:lang w:val="id-ID" w:eastAsia="id-ID"/>
        </w:rPr>
        <w:t>Metodologi Penelitian Pendidikan</w:t>
      </w:r>
      <w:r w:rsidRPr="00C918D9">
        <w:rPr>
          <w:rFonts w:ascii="Times New Roman" w:eastAsia="Times New Roman" w:hAnsi="Times New Roman" w:cs="Times New Roman"/>
          <w:noProof/>
          <w:sz w:val="24"/>
          <w:szCs w:val="24"/>
          <w:lang w:val="id-ID" w:eastAsia="id-ID"/>
        </w:rPr>
        <w:t>. edited by N. N. M. Bandung: PT Remaja Rosdakarya.</w:t>
      </w:r>
    </w:p>
    <w:p w14:paraId="6E34012C"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Ma`arif, Muhammad Anas, and Muhammad Husnur Rofiq. 2018. “Pola Pengembangan Kurikulum Pendidikan Pesantren Berkarakter: Studi Pondok Pesantren Nurul Ummah Mojokerto.” </w:t>
      </w:r>
      <w:r w:rsidRPr="00C918D9">
        <w:rPr>
          <w:rFonts w:ascii="Times New Roman" w:eastAsia="Times New Roman" w:hAnsi="Times New Roman" w:cs="Times New Roman"/>
          <w:i/>
          <w:iCs/>
          <w:noProof/>
          <w:sz w:val="24"/>
          <w:szCs w:val="24"/>
          <w:lang w:val="id-ID" w:eastAsia="id-ID"/>
        </w:rPr>
        <w:t>Tadris: Jurnal Pendidikan Islam</w:t>
      </w:r>
      <w:r w:rsidRPr="00C918D9">
        <w:rPr>
          <w:rFonts w:ascii="Times New Roman" w:eastAsia="Times New Roman" w:hAnsi="Times New Roman" w:cs="Times New Roman"/>
          <w:noProof/>
          <w:sz w:val="24"/>
          <w:szCs w:val="24"/>
          <w:lang w:val="id-ID" w:eastAsia="id-ID"/>
        </w:rPr>
        <w:t xml:space="preserve"> 13(1):1. doi: 10.19105/tjpi.v13i1.1635.</w:t>
      </w:r>
    </w:p>
    <w:p w14:paraId="5C1DE6B9"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Maduningtias, Lucia. 2022. “Manajemen Integrasi Kurikulum Pesantren Dan Nasional Untuk Meningkatkan Mutu Lulusan Pesantren.” </w:t>
      </w:r>
      <w:r w:rsidRPr="00C918D9">
        <w:rPr>
          <w:rFonts w:ascii="Times New Roman" w:eastAsia="Times New Roman" w:hAnsi="Times New Roman" w:cs="Times New Roman"/>
          <w:i/>
          <w:iCs/>
          <w:noProof/>
          <w:sz w:val="24"/>
          <w:szCs w:val="24"/>
          <w:lang w:val="id-ID" w:eastAsia="id-ID"/>
        </w:rPr>
        <w:t>Al-Alkar: Journal for Islamic Stuidies</w:t>
      </w:r>
      <w:r w:rsidRPr="00C918D9">
        <w:rPr>
          <w:rFonts w:ascii="Times New Roman" w:eastAsia="Times New Roman" w:hAnsi="Times New Roman" w:cs="Times New Roman"/>
          <w:noProof/>
          <w:sz w:val="24"/>
          <w:szCs w:val="24"/>
          <w:lang w:val="id-ID" w:eastAsia="id-ID"/>
        </w:rPr>
        <w:t xml:space="preserve"> 5(4):323–32. doi: 10.31943/afkarjournal.v5i4.378.</w:t>
      </w:r>
    </w:p>
    <w:p w14:paraId="02293D39"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Masyhuri, Taqiyuddin. 2018. </w:t>
      </w:r>
      <w:r w:rsidRPr="00C918D9">
        <w:rPr>
          <w:rFonts w:ascii="Times New Roman" w:eastAsia="Times New Roman" w:hAnsi="Times New Roman" w:cs="Times New Roman"/>
          <w:i/>
          <w:iCs/>
          <w:noProof/>
          <w:sz w:val="24"/>
          <w:szCs w:val="24"/>
          <w:lang w:val="id-ID" w:eastAsia="id-ID"/>
        </w:rPr>
        <w:t>Pengelolaan Pendidikan Islam Non Formal</w:t>
      </w:r>
      <w:r w:rsidRPr="00C918D9">
        <w:rPr>
          <w:rFonts w:ascii="Times New Roman" w:eastAsia="Times New Roman" w:hAnsi="Times New Roman" w:cs="Times New Roman"/>
          <w:noProof/>
          <w:sz w:val="24"/>
          <w:szCs w:val="24"/>
          <w:lang w:val="id-ID" w:eastAsia="id-ID"/>
        </w:rPr>
        <w:t>. Cirebon: CV. Aksarasatu.</w:t>
      </w:r>
    </w:p>
    <w:p w14:paraId="031E6A69"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Muhlas, and Riayatul Husnan. 2021. “Manajemen Pengembangan Kurikulum Pesantren Di Jawa Timur.” </w:t>
      </w:r>
      <w:r w:rsidRPr="00C918D9">
        <w:rPr>
          <w:rFonts w:ascii="Times New Roman" w:eastAsia="Times New Roman" w:hAnsi="Times New Roman" w:cs="Times New Roman"/>
          <w:i/>
          <w:iCs/>
          <w:noProof/>
          <w:sz w:val="24"/>
          <w:szCs w:val="24"/>
          <w:lang w:val="id-ID" w:eastAsia="id-ID"/>
        </w:rPr>
        <w:t>JIEMAN: Journal of Islamic Educational Management</w:t>
      </w:r>
      <w:r w:rsidRPr="00C918D9">
        <w:rPr>
          <w:rFonts w:ascii="Times New Roman" w:eastAsia="Times New Roman" w:hAnsi="Times New Roman" w:cs="Times New Roman"/>
          <w:noProof/>
          <w:sz w:val="24"/>
          <w:szCs w:val="24"/>
          <w:lang w:val="id-ID" w:eastAsia="id-ID"/>
        </w:rPr>
        <w:t xml:space="preserve"> 3(2):277–94. doi: 10.35719/jieman.v3i2.71.</w:t>
      </w:r>
    </w:p>
    <w:p w14:paraId="40E4E230"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Mutiah, Tuty, Ilham Albar, Fitriyanto, and A.Rafiq. 2019. “Etika Komunikasi Dalam Media Sosial.” </w:t>
      </w:r>
      <w:r w:rsidRPr="00C918D9">
        <w:rPr>
          <w:rFonts w:ascii="Times New Roman" w:eastAsia="Times New Roman" w:hAnsi="Times New Roman" w:cs="Times New Roman"/>
          <w:i/>
          <w:iCs/>
          <w:noProof/>
          <w:sz w:val="24"/>
          <w:szCs w:val="24"/>
          <w:lang w:val="id-ID" w:eastAsia="id-ID"/>
        </w:rPr>
        <w:t>Global Komunika</w:t>
      </w:r>
      <w:r w:rsidRPr="00C918D9">
        <w:rPr>
          <w:rFonts w:ascii="Times New Roman" w:eastAsia="Times New Roman" w:hAnsi="Times New Roman" w:cs="Times New Roman"/>
          <w:noProof/>
          <w:sz w:val="24"/>
          <w:szCs w:val="24"/>
          <w:lang w:val="id-ID" w:eastAsia="id-ID"/>
        </w:rPr>
        <w:t xml:space="preserve"> 1(1):14–24.</w:t>
      </w:r>
    </w:p>
    <w:p w14:paraId="27C62413"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Muttaqin, Muhammad Edy. 2020. “Evaluasi Kurikulum Pendidikan Islam.” </w:t>
      </w:r>
      <w:r w:rsidRPr="00C918D9">
        <w:rPr>
          <w:rFonts w:ascii="Times New Roman" w:eastAsia="Times New Roman" w:hAnsi="Times New Roman" w:cs="Times New Roman"/>
          <w:i/>
          <w:iCs/>
          <w:noProof/>
          <w:sz w:val="24"/>
          <w:szCs w:val="24"/>
          <w:lang w:val="id-ID" w:eastAsia="id-ID"/>
        </w:rPr>
        <w:t>Prosiding Nasional</w:t>
      </w:r>
      <w:r w:rsidRPr="00C918D9">
        <w:rPr>
          <w:rFonts w:ascii="Times New Roman" w:eastAsia="Times New Roman" w:hAnsi="Times New Roman" w:cs="Times New Roman"/>
          <w:noProof/>
          <w:sz w:val="24"/>
          <w:szCs w:val="24"/>
          <w:lang w:val="id-ID" w:eastAsia="id-ID"/>
        </w:rPr>
        <w:t xml:space="preserve"> 3:171–80.</w:t>
      </w:r>
    </w:p>
    <w:p w14:paraId="7762BA86"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Nugroho, Yohanes Arianto Budi. 2019. </w:t>
      </w:r>
      <w:r w:rsidRPr="00C918D9">
        <w:rPr>
          <w:rFonts w:ascii="Times New Roman" w:eastAsia="Times New Roman" w:hAnsi="Times New Roman" w:cs="Times New Roman"/>
          <w:i/>
          <w:iCs/>
          <w:noProof/>
          <w:sz w:val="24"/>
          <w:szCs w:val="24"/>
          <w:lang w:val="id-ID" w:eastAsia="id-ID"/>
        </w:rPr>
        <w:t>Pelatihan Dan Pengembangan SDM</w:t>
      </w:r>
      <w:r w:rsidRPr="00C918D9">
        <w:rPr>
          <w:rFonts w:ascii="Times New Roman" w:eastAsia="Times New Roman" w:hAnsi="Times New Roman" w:cs="Times New Roman"/>
          <w:noProof/>
          <w:sz w:val="24"/>
          <w:szCs w:val="24"/>
          <w:lang w:val="id-ID" w:eastAsia="id-ID"/>
        </w:rPr>
        <w:t>.</w:t>
      </w:r>
    </w:p>
    <w:p w14:paraId="219AADC7"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Saajidah, Luthfiyyah. 2018. “Fungsi-Fungsi Manajemen Dalam Pengelolaan Kurikulum.” </w:t>
      </w:r>
      <w:r w:rsidRPr="00C918D9">
        <w:rPr>
          <w:rFonts w:ascii="Times New Roman" w:eastAsia="Times New Roman" w:hAnsi="Times New Roman" w:cs="Times New Roman"/>
          <w:i/>
          <w:iCs/>
          <w:noProof/>
          <w:sz w:val="24"/>
          <w:szCs w:val="24"/>
          <w:lang w:val="id-ID" w:eastAsia="id-ID"/>
        </w:rPr>
        <w:t>Madrasa: Journal of Islamic Educational Management</w:t>
      </w:r>
      <w:r w:rsidRPr="00C918D9">
        <w:rPr>
          <w:rFonts w:ascii="Times New Roman" w:eastAsia="Times New Roman" w:hAnsi="Times New Roman" w:cs="Times New Roman"/>
          <w:noProof/>
          <w:sz w:val="24"/>
          <w:szCs w:val="24"/>
          <w:lang w:val="id-ID" w:eastAsia="id-ID"/>
        </w:rPr>
        <w:t xml:space="preserve"> 1(2):16–22. doi: 10.32940/mjiem.v1i0.71.</w:t>
      </w:r>
    </w:p>
    <w:p w14:paraId="460971F3"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lastRenderedPageBreak/>
        <w:t xml:space="preserve">Sirojuddin, Akhmad, Ashlahuddin Ashlahuddin, and Andika Aprilianto. 2022. “Manajemen Kurikulum Terpadu Berbasis Multiple Intellegences Di Pondok Pesantren.” </w:t>
      </w:r>
      <w:r w:rsidRPr="00C918D9">
        <w:rPr>
          <w:rFonts w:ascii="Times New Roman" w:eastAsia="Times New Roman" w:hAnsi="Times New Roman" w:cs="Times New Roman"/>
          <w:i/>
          <w:iCs/>
          <w:noProof/>
          <w:sz w:val="24"/>
          <w:szCs w:val="24"/>
          <w:lang w:val="id-ID" w:eastAsia="id-ID"/>
        </w:rPr>
        <w:t>Munaddhomah: Jurnal Manajemen Pendidikan Islam</w:t>
      </w:r>
      <w:r w:rsidRPr="00C918D9">
        <w:rPr>
          <w:rFonts w:ascii="Times New Roman" w:eastAsia="Times New Roman" w:hAnsi="Times New Roman" w:cs="Times New Roman"/>
          <w:noProof/>
          <w:sz w:val="24"/>
          <w:szCs w:val="24"/>
          <w:lang w:val="id-ID" w:eastAsia="id-ID"/>
        </w:rPr>
        <w:t xml:space="preserve"> 3(1):35–42. doi: 10.31538/munaddhomah.v3i1.143.</w:t>
      </w:r>
    </w:p>
    <w:p w14:paraId="73655C21"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Sugiono. 2016. </w:t>
      </w:r>
      <w:r w:rsidRPr="00C918D9">
        <w:rPr>
          <w:rFonts w:ascii="Times New Roman" w:eastAsia="Times New Roman" w:hAnsi="Times New Roman" w:cs="Times New Roman"/>
          <w:i/>
          <w:iCs/>
          <w:noProof/>
          <w:sz w:val="24"/>
          <w:szCs w:val="24"/>
          <w:lang w:val="id-ID" w:eastAsia="id-ID"/>
        </w:rPr>
        <w:t>Metode Penelitian Kombinasi (Mixed Methods)</w:t>
      </w:r>
      <w:r w:rsidRPr="00C918D9">
        <w:rPr>
          <w:rFonts w:ascii="Times New Roman" w:eastAsia="Times New Roman" w:hAnsi="Times New Roman" w:cs="Times New Roman"/>
          <w:noProof/>
          <w:sz w:val="24"/>
          <w:szCs w:val="24"/>
          <w:lang w:val="id-ID" w:eastAsia="id-ID"/>
        </w:rPr>
        <w:t>. Cetakan ke. edited by Sutopo. Bandung: Alfabeta.</w:t>
      </w:r>
    </w:p>
    <w:p w14:paraId="67162EDD"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sectPr w:rsidR="00C918D9" w:rsidRPr="00C918D9" w:rsidSect="005E320E">
          <w:headerReference w:type="default" r:id="rId16"/>
          <w:footerReference w:type="default" r:id="rId17"/>
          <w:type w:val="continuous"/>
          <w:pgSz w:w="11906" w:h="16838"/>
          <w:pgMar w:top="2268" w:right="1701" w:bottom="1701" w:left="2268" w:header="708" w:footer="708" w:gutter="0"/>
          <w:pgNumType w:start="13"/>
          <w:cols w:space="708"/>
          <w:docGrid w:linePitch="360"/>
        </w:sectPr>
      </w:pPr>
    </w:p>
    <w:p w14:paraId="5910AF52"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lastRenderedPageBreak/>
        <w:t xml:space="preserve">Suhelayanti, M. Ridwan Aziz, Dian Cita Sari, and Meilani Safitri. 2020. </w:t>
      </w:r>
      <w:r w:rsidRPr="00C918D9">
        <w:rPr>
          <w:rFonts w:ascii="Times New Roman" w:eastAsia="Times New Roman" w:hAnsi="Times New Roman" w:cs="Times New Roman"/>
          <w:i/>
          <w:iCs/>
          <w:noProof/>
          <w:sz w:val="24"/>
          <w:szCs w:val="24"/>
          <w:lang w:val="id-ID" w:eastAsia="id-ID"/>
        </w:rPr>
        <w:t>Manajemen Pendidikan</w:t>
      </w:r>
      <w:r w:rsidRPr="00C918D9">
        <w:rPr>
          <w:rFonts w:ascii="Times New Roman" w:eastAsia="Times New Roman" w:hAnsi="Times New Roman" w:cs="Times New Roman"/>
          <w:noProof/>
          <w:sz w:val="24"/>
          <w:szCs w:val="24"/>
          <w:lang w:val="id-ID" w:eastAsia="id-ID"/>
        </w:rPr>
        <w:t>. edited by T. Limbong. Medan: Yayasan Kita Menulis.</w:t>
      </w:r>
    </w:p>
    <w:p w14:paraId="7022D13A"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Syafi’i, Iqbal. 2022. “Integrasi Kurikulum Pesantren Dan Perguruan Tinggi (Studi Kasus Pesantren Ar-Raudlatul Hasanah Medan).” </w:t>
      </w:r>
      <w:r w:rsidRPr="00C918D9">
        <w:rPr>
          <w:rFonts w:ascii="Times New Roman" w:eastAsia="Times New Roman" w:hAnsi="Times New Roman" w:cs="Times New Roman"/>
          <w:i/>
          <w:iCs/>
          <w:noProof/>
          <w:sz w:val="24"/>
          <w:szCs w:val="24"/>
          <w:lang w:val="id-ID" w:eastAsia="id-ID"/>
        </w:rPr>
        <w:t>Journey-Liaison Academia and Society</w:t>
      </w:r>
      <w:r w:rsidRPr="00C918D9">
        <w:rPr>
          <w:rFonts w:ascii="Times New Roman" w:eastAsia="Times New Roman" w:hAnsi="Times New Roman" w:cs="Times New Roman"/>
          <w:noProof/>
          <w:sz w:val="24"/>
          <w:szCs w:val="24"/>
          <w:lang w:val="id-ID" w:eastAsia="id-ID"/>
        </w:rPr>
        <w:t xml:space="preserve"> 1(1):639–49.</w:t>
      </w:r>
    </w:p>
    <w:p w14:paraId="02C18241"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Syahputra, Muhammad Dedi, and Hasrudy Tanjung. 2020. “Pengaruh Kompetensi, Pelatihan Dan Pengembangan Karir Terhadap Kinerja Karyawan.” </w:t>
      </w:r>
      <w:r w:rsidRPr="00C918D9">
        <w:rPr>
          <w:rFonts w:ascii="Times New Roman" w:eastAsia="Times New Roman" w:hAnsi="Times New Roman" w:cs="Times New Roman"/>
          <w:i/>
          <w:iCs/>
          <w:noProof/>
          <w:sz w:val="24"/>
          <w:szCs w:val="24"/>
          <w:lang w:val="id-ID" w:eastAsia="id-ID"/>
        </w:rPr>
        <w:t>Manegggio: Jurnal Ilmiah Magister Manajemen</w:t>
      </w:r>
      <w:r w:rsidRPr="00C918D9">
        <w:rPr>
          <w:rFonts w:ascii="Times New Roman" w:eastAsia="Times New Roman" w:hAnsi="Times New Roman" w:cs="Times New Roman"/>
          <w:noProof/>
          <w:sz w:val="24"/>
          <w:szCs w:val="24"/>
          <w:lang w:val="id-ID" w:eastAsia="id-ID"/>
        </w:rPr>
        <w:t xml:space="preserve"> 2(3):329. doi: 10.32832/manager.v2i3.3706.</w:t>
      </w:r>
    </w:p>
    <w:p w14:paraId="54AEA58B"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Yunus, Muhaminul Aziz, Buhari Luneto, and Herson Anwar. 2021. “Fungsi Manajemen Dalam Pengelolaan Kurikulum (Studi Manajemen Kurikulum Tingkat Satuan Pendidikan Sekolah Dasar).” </w:t>
      </w:r>
      <w:r w:rsidRPr="00C918D9">
        <w:rPr>
          <w:rFonts w:ascii="Times New Roman" w:eastAsia="Times New Roman" w:hAnsi="Times New Roman" w:cs="Times New Roman"/>
          <w:i/>
          <w:iCs/>
          <w:noProof/>
          <w:sz w:val="24"/>
          <w:szCs w:val="24"/>
          <w:lang w:val="id-ID" w:eastAsia="id-ID"/>
        </w:rPr>
        <w:t>Al-Minhaj: Jurnal Pendidikan Islam</w:t>
      </w:r>
      <w:r w:rsidRPr="00C918D9">
        <w:rPr>
          <w:rFonts w:ascii="Times New Roman" w:eastAsia="Times New Roman" w:hAnsi="Times New Roman" w:cs="Times New Roman"/>
          <w:noProof/>
          <w:sz w:val="24"/>
          <w:szCs w:val="24"/>
          <w:lang w:val="id-ID" w:eastAsia="id-ID"/>
        </w:rPr>
        <w:t xml:space="preserve"> 4(2):17–26.</w:t>
      </w:r>
    </w:p>
    <w:p w14:paraId="4B11AC99" w14:textId="77777777" w:rsidR="00C918D9" w:rsidRPr="00C918D9" w:rsidRDefault="00C918D9" w:rsidP="00C918D9">
      <w:pPr>
        <w:widowControl w:val="0"/>
        <w:autoSpaceDE w:val="0"/>
        <w:autoSpaceDN w:val="0"/>
        <w:adjustRightInd w:val="0"/>
        <w:spacing w:line="360" w:lineRule="auto"/>
        <w:ind w:left="480" w:hanging="480"/>
        <w:jc w:val="both"/>
        <w:rPr>
          <w:rFonts w:ascii="Times New Roman" w:eastAsia="Times New Roman" w:hAnsi="Times New Roman" w:cs="Times New Roman"/>
          <w:noProof/>
          <w:sz w:val="24"/>
          <w:szCs w:val="24"/>
          <w:lang w:val="id-ID" w:eastAsia="id-ID"/>
        </w:rPr>
      </w:pPr>
      <w:r w:rsidRPr="00C918D9">
        <w:rPr>
          <w:rFonts w:ascii="Times New Roman" w:eastAsia="Times New Roman" w:hAnsi="Times New Roman" w:cs="Times New Roman"/>
          <w:noProof/>
          <w:sz w:val="24"/>
          <w:szCs w:val="24"/>
          <w:lang w:val="id-ID" w:eastAsia="id-ID"/>
        </w:rPr>
        <w:t xml:space="preserve">Yusri, Diyan. 2020. “Pesantren Dan Kitab Kuning.” </w:t>
      </w:r>
      <w:r w:rsidRPr="00C918D9">
        <w:rPr>
          <w:rFonts w:ascii="Times New Roman" w:eastAsia="Times New Roman" w:hAnsi="Times New Roman" w:cs="Times New Roman"/>
          <w:i/>
          <w:iCs/>
          <w:noProof/>
          <w:sz w:val="24"/>
          <w:szCs w:val="24"/>
          <w:lang w:val="id-ID" w:eastAsia="id-ID"/>
        </w:rPr>
        <w:t>Al-Ikhtibar: Jurnal Ilmu Pendidikan</w:t>
      </w:r>
      <w:r w:rsidRPr="00C918D9">
        <w:rPr>
          <w:rFonts w:ascii="Times New Roman" w:eastAsia="Times New Roman" w:hAnsi="Times New Roman" w:cs="Times New Roman"/>
          <w:noProof/>
          <w:sz w:val="24"/>
          <w:szCs w:val="24"/>
          <w:lang w:val="id-ID" w:eastAsia="id-ID"/>
        </w:rPr>
        <w:t xml:space="preserve"> 6(2):647–54. doi: 10.32505/ikhtibar.v6i2.605.</w:t>
      </w:r>
    </w:p>
    <w:p w14:paraId="442A0F27" w14:textId="00175808" w:rsidR="00C918D9" w:rsidRPr="008B7C2F" w:rsidRDefault="00C918D9" w:rsidP="00C918D9">
      <w:pPr>
        <w:spacing w:line="240" w:lineRule="auto"/>
        <w:jc w:val="both"/>
        <w:rPr>
          <w:rFonts w:ascii="Times New Roman" w:eastAsia="Times New Roman" w:hAnsi="Times New Roman" w:cs="Times New Roman"/>
          <w:iCs/>
          <w:sz w:val="24"/>
          <w:szCs w:val="24"/>
          <w:lang w:val="en-US" w:eastAsia="id-ID"/>
        </w:rPr>
        <w:sectPr w:rsidR="00C918D9" w:rsidRPr="008B7C2F" w:rsidSect="005E320E">
          <w:headerReference w:type="default" r:id="rId18"/>
          <w:type w:val="continuous"/>
          <w:pgSz w:w="11906" w:h="16838"/>
          <w:pgMar w:top="2268" w:right="1701" w:bottom="1701" w:left="2268" w:header="708" w:footer="708" w:gutter="0"/>
          <w:cols w:space="708"/>
          <w:docGrid w:linePitch="360"/>
        </w:sectPr>
      </w:pPr>
      <w:r w:rsidRPr="00C918D9">
        <w:rPr>
          <w:rFonts w:ascii="Times New Roman" w:eastAsia="Times New Roman" w:hAnsi="Times New Roman" w:cs="Times New Roman"/>
          <w:sz w:val="24"/>
          <w:szCs w:val="24"/>
          <w:lang w:val="id-ID" w:eastAsia="id-ID"/>
        </w:rPr>
        <w:fldChar w:fldCharType="end"/>
      </w:r>
    </w:p>
    <w:p w14:paraId="1C9B1761" w14:textId="77777777" w:rsidR="00CB4EAF" w:rsidRPr="00C918D9" w:rsidRDefault="00CB4EAF" w:rsidP="008B7C2F">
      <w:pPr>
        <w:spacing w:line="240" w:lineRule="auto"/>
        <w:rPr>
          <w:rFonts w:ascii="Times New Roman" w:hAnsi="Times New Roman" w:cs="Times New Roman"/>
          <w:sz w:val="24"/>
          <w:szCs w:val="24"/>
        </w:rPr>
      </w:pPr>
      <w:bookmarkStart w:id="9" w:name="_GoBack"/>
      <w:bookmarkEnd w:id="9"/>
    </w:p>
    <w:sectPr w:rsidR="00CB4EAF" w:rsidRPr="00C918D9" w:rsidSect="00C918D9">
      <w:footerReference w:type="even" r:id="rId1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CFC02" w14:textId="77777777" w:rsidR="00946035" w:rsidRDefault="00946035" w:rsidP="00C918D9">
      <w:pPr>
        <w:spacing w:after="0" w:line="240" w:lineRule="auto"/>
      </w:pPr>
      <w:r>
        <w:separator/>
      </w:r>
    </w:p>
  </w:endnote>
  <w:endnote w:type="continuationSeparator" w:id="0">
    <w:p w14:paraId="0E463974" w14:textId="77777777" w:rsidR="00946035" w:rsidRDefault="00946035" w:rsidP="00C91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29C2E" w14:textId="48E5F749" w:rsidR="00114A6B" w:rsidRDefault="00114A6B">
    <w:pPr>
      <w:pStyle w:val="Footer"/>
      <w:jc w:val="center"/>
    </w:pPr>
  </w:p>
  <w:p w14:paraId="6DEE6048" w14:textId="0BE2C96A" w:rsidR="00114A6B" w:rsidRDefault="00C918D9" w:rsidP="00C918D9">
    <w:pPr>
      <w:pStyle w:val="Footer"/>
      <w:tabs>
        <w:tab w:val="clear" w:pos="9360"/>
        <w:tab w:val="left" w:pos="4680"/>
      </w:tabs>
      <w:ind w:right="360"/>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2729"/>
      <w:docPartObj>
        <w:docPartGallery w:val="Page Numbers (Bottom of Page)"/>
        <w:docPartUnique/>
      </w:docPartObj>
    </w:sdtPr>
    <w:sdtEndPr>
      <w:rPr>
        <w:noProof/>
      </w:rPr>
    </w:sdtEndPr>
    <w:sdtContent>
      <w:p w14:paraId="73C608E7" w14:textId="77777777" w:rsidR="00C918D9" w:rsidRDefault="00C918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50799C" w14:textId="77777777" w:rsidR="00C918D9" w:rsidRDefault="00C918D9" w:rsidP="001C45F7">
    <w:pPr>
      <w:pStyle w:val="Footer"/>
      <w:tabs>
        <w:tab w:val="left" w:pos="5140"/>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04FD2" w14:textId="77777777" w:rsidR="00C918D9" w:rsidRDefault="00C918D9">
    <w:pPr>
      <w:pStyle w:val="Footer"/>
      <w:jc w:val="center"/>
    </w:pPr>
  </w:p>
  <w:p w14:paraId="5892F671" w14:textId="77777777" w:rsidR="00C918D9" w:rsidRDefault="00C918D9" w:rsidP="00C918D9">
    <w:pPr>
      <w:pStyle w:val="Footer"/>
      <w:tabs>
        <w:tab w:val="clear" w:pos="9360"/>
        <w:tab w:val="left" w:pos="4680"/>
      </w:tabs>
      <w:ind w:right="360"/>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241722713"/>
      <w:docPartObj>
        <w:docPartGallery w:val="Page Numbers (Bottom of Page)"/>
        <w:docPartUnique/>
      </w:docPartObj>
    </w:sdtPr>
    <w:sdtEndPr>
      <w:rPr>
        <w:noProof/>
      </w:rPr>
    </w:sdtEndPr>
    <w:sdtContent>
      <w:p w14:paraId="27C894C5" w14:textId="77777777" w:rsidR="005B1F89" w:rsidRPr="005E3763" w:rsidRDefault="00905AD8">
        <w:pPr>
          <w:pStyle w:val="Footer"/>
          <w:jc w:val="center"/>
          <w:rPr>
            <w:rFonts w:cs="Times New Roman"/>
            <w:szCs w:val="24"/>
          </w:rPr>
        </w:pPr>
        <w:r w:rsidRPr="005E3763">
          <w:rPr>
            <w:rFonts w:cs="Times New Roman"/>
            <w:szCs w:val="24"/>
          </w:rPr>
          <w:fldChar w:fldCharType="begin"/>
        </w:r>
        <w:r w:rsidRPr="005E3763">
          <w:rPr>
            <w:rFonts w:cs="Times New Roman"/>
            <w:szCs w:val="24"/>
          </w:rPr>
          <w:instrText xml:space="preserve"> PAGE   \* MERGEFORMAT </w:instrText>
        </w:r>
        <w:r w:rsidRPr="005E3763">
          <w:rPr>
            <w:rFonts w:cs="Times New Roman"/>
            <w:szCs w:val="24"/>
          </w:rPr>
          <w:fldChar w:fldCharType="separate"/>
        </w:r>
        <w:r w:rsidRPr="005E3763">
          <w:rPr>
            <w:rFonts w:cs="Times New Roman"/>
            <w:noProof/>
            <w:szCs w:val="24"/>
          </w:rPr>
          <w:t>2</w:t>
        </w:r>
        <w:r w:rsidRPr="005E3763">
          <w:rPr>
            <w:rFonts w:cs="Times New Roman"/>
            <w:noProof/>
            <w:szCs w:val="24"/>
          </w:rPr>
          <w:fldChar w:fldCharType="end"/>
        </w:r>
      </w:p>
    </w:sdtContent>
  </w:sdt>
  <w:p w14:paraId="55001E9C" w14:textId="77777777" w:rsidR="005B1F89" w:rsidRDefault="00946035" w:rsidP="005B1F8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2D347F" w14:textId="77777777" w:rsidR="00946035" w:rsidRDefault="00946035" w:rsidP="00C918D9">
      <w:pPr>
        <w:spacing w:after="0" w:line="240" w:lineRule="auto"/>
      </w:pPr>
      <w:r>
        <w:separator/>
      </w:r>
    </w:p>
  </w:footnote>
  <w:footnote w:type="continuationSeparator" w:id="0">
    <w:p w14:paraId="50E1B51C" w14:textId="77777777" w:rsidR="00946035" w:rsidRDefault="00946035" w:rsidP="00C918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440510"/>
      <w:docPartObj>
        <w:docPartGallery w:val="Page Numbers (Top of Page)"/>
        <w:docPartUnique/>
      </w:docPartObj>
    </w:sdtPr>
    <w:sdtEndPr>
      <w:rPr>
        <w:noProof/>
      </w:rPr>
    </w:sdtEndPr>
    <w:sdtContent>
      <w:p w14:paraId="6E7FBD73" w14:textId="015D75A1" w:rsidR="00C918D9" w:rsidRDefault="00C918D9">
        <w:pPr>
          <w:pStyle w:val="Header"/>
          <w:jc w:val="right"/>
        </w:pPr>
        <w:r w:rsidRPr="00541433">
          <w:rPr>
            <w:rFonts w:ascii="Times New Roman" w:hAnsi="Times New Roman" w:cs="Times New Roman"/>
            <w:sz w:val="24"/>
            <w:szCs w:val="24"/>
          </w:rPr>
          <w:fldChar w:fldCharType="begin"/>
        </w:r>
        <w:r w:rsidRPr="00541433">
          <w:rPr>
            <w:rFonts w:ascii="Times New Roman" w:hAnsi="Times New Roman" w:cs="Times New Roman"/>
            <w:sz w:val="24"/>
            <w:szCs w:val="24"/>
          </w:rPr>
          <w:instrText xml:space="preserve"> PAGE   \* MERGEFORMAT </w:instrText>
        </w:r>
        <w:r w:rsidRPr="00541433">
          <w:rPr>
            <w:rFonts w:ascii="Times New Roman" w:hAnsi="Times New Roman" w:cs="Times New Roman"/>
            <w:sz w:val="24"/>
            <w:szCs w:val="24"/>
          </w:rPr>
          <w:fldChar w:fldCharType="separate"/>
        </w:r>
        <w:r w:rsidR="008B7C2F">
          <w:rPr>
            <w:rFonts w:ascii="Times New Roman" w:hAnsi="Times New Roman" w:cs="Times New Roman"/>
            <w:noProof/>
            <w:sz w:val="24"/>
            <w:szCs w:val="24"/>
          </w:rPr>
          <w:t>1</w:t>
        </w:r>
        <w:r w:rsidRPr="00541433">
          <w:rPr>
            <w:rFonts w:ascii="Times New Roman" w:hAnsi="Times New Roman" w:cs="Times New Roman"/>
            <w:noProof/>
            <w:sz w:val="24"/>
            <w:szCs w:val="24"/>
          </w:rPr>
          <w:fldChar w:fldCharType="end"/>
        </w:r>
      </w:p>
    </w:sdtContent>
  </w:sdt>
  <w:p w14:paraId="7C8D162D" w14:textId="77777777" w:rsidR="00114A6B" w:rsidRDefault="00114A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8D458" w14:textId="77777777" w:rsidR="00C918D9" w:rsidRDefault="00C918D9">
    <w:pPr>
      <w:pStyle w:val="Header"/>
      <w:jc w:val="right"/>
    </w:pPr>
  </w:p>
  <w:p w14:paraId="7416F89A" w14:textId="77777777" w:rsidR="00C918D9" w:rsidRDefault="00C918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6423260"/>
      <w:docPartObj>
        <w:docPartGallery w:val="Page Numbers (Top of Page)"/>
        <w:docPartUnique/>
      </w:docPartObj>
    </w:sdtPr>
    <w:sdtEndPr>
      <w:rPr>
        <w:noProof/>
      </w:rPr>
    </w:sdtEndPr>
    <w:sdtContent>
      <w:p w14:paraId="4ECB0E04" w14:textId="289CBF3A" w:rsidR="00C918D9" w:rsidRPr="00541433" w:rsidRDefault="00C918D9">
        <w:pPr>
          <w:pStyle w:val="Header"/>
          <w:jc w:val="right"/>
          <w:rPr>
            <w:rFonts w:ascii="Times New Roman" w:hAnsi="Times New Roman" w:cs="Times New Roman"/>
            <w:sz w:val="24"/>
            <w:szCs w:val="24"/>
          </w:rPr>
        </w:pPr>
        <w:r w:rsidRPr="00541433">
          <w:rPr>
            <w:rFonts w:ascii="Times New Roman" w:hAnsi="Times New Roman" w:cs="Times New Roman"/>
            <w:sz w:val="24"/>
            <w:szCs w:val="24"/>
          </w:rPr>
          <w:fldChar w:fldCharType="begin"/>
        </w:r>
        <w:r w:rsidRPr="00541433">
          <w:rPr>
            <w:rFonts w:ascii="Times New Roman" w:hAnsi="Times New Roman" w:cs="Times New Roman"/>
            <w:sz w:val="24"/>
            <w:szCs w:val="24"/>
          </w:rPr>
          <w:instrText xml:space="preserve"> PAGE   \* MERGEFORMAT </w:instrText>
        </w:r>
        <w:r w:rsidRPr="00541433">
          <w:rPr>
            <w:rFonts w:ascii="Times New Roman" w:hAnsi="Times New Roman" w:cs="Times New Roman"/>
            <w:sz w:val="24"/>
            <w:szCs w:val="24"/>
          </w:rPr>
          <w:fldChar w:fldCharType="separate"/>
        </w:r>
        <w:r w:rsidR="008B7C2F">
          <w:rPr>
            <w:rFonts w:ascii="Times New Roman" w:hAnsi="Times New Roman" w:cs="Times New Roman"/>
            <w:noProof/>
            <w:sz w:val="24"/>
            <w:szCs w:val="24"/>
          </w:rPr>
          <w:t>13</w:t>
        </w:r>
        <w:r w:rsidRPr="00541433">
          <w:rPr>
            <w:rFonts w:ascii="Times New Roman" w:hAnsi="Times New Roman" w:cs="Times New Roman"/>
            <w:noProof/>
            <w:sz w:val="24"/>
            <w:szCs w:val="24"/>
          </w:rPr>
          <w:fldChar w:fldCharType="end"/>
        </w:r>
      </w:p>
    </w:sdtContent>
  </w:sdt>
  <w:p w14:paraId="2A6873B0" w14:textId="77777777" w:rsidR="00C918D9" w:rsidRPr="00541433" w:rsidRDefault="00C918D9">
    <w:pPr>
      <w:pStyle w:val="Header"/>
      <w:rPr>
        <w:rFonts w:ascii="Times New Roman" w:hAnsi="Times New Roman" w:cs="Times New Roman"/>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359066"/>
      <w:docPartObj>
        <w:docPartGallery w:val="Page Numbers (Top of Page)"/>
        <w:docPartUnique/>
      </w:docPartObj>
    </w:sdtPr>
    <w:sdtEndPr>
      <w:rPr>
        <w:noProof/>
      </w:rPr>
    </w:sdtEndPr>
    <w:sdtContent>
      <w:p w14:paraId="03C099E4" w14:textId="3B4B9CFB" w:rsidR="005E320E" w:rsidRDefault="005E320E">
        <w:pPr>
          <w:pStyle w:val="Header"/>
          <w:jc w:val="right"/>
        </w:pPr>
        <w:r>
          <w:fldChar w:fldCharType="begin"/>
        </w:r>
        <w:r>
          <w:instrText xml:space="preserve"> PAGE   \* MERGEFORMAT </w:instrText>
        </w:r>
        <w:r>
          <w:fldChar w:fldCharType="separate"/>
        </w:r>
        <w:r w:rsidR="008B7C2F">
          <w:rPr>
            <w:noProof/>
          </w:rPr>
          <w:t>15</w:t>
        </w:r>
        <w:r>
          <w:rPr>
            <w:noProof/>
          </w:rPr>
          <w:fldChar w:fldCharType="end"/>
        </w:r>
      </w:p>
    </w:sdtContent>
  </w:sdt>
  <w:p w14:paraId="30D3D91E" w14:textId="77777777" w:rsidR="00C918D9" w:rsidRDefault="00C918D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893128"/>
      <w:docPartObj>
        <w:docPartGallery w:val="Page Numbers (Top of Page)"/>
        <w:docPartUnique/>
      </w:docPartObj>
    </w:sdtPr>
    <w:sdtEndPr>
      <w:rPr>
        <w:rFonts w:ascii="Times New Roman" w:hAnsi="Times New Roman" w:cs="Times New Roman"/>
        <w:noProof/>
        <w:sz w:val="24"/>
        <w:szCs w:val="24"/>
      </w:rPr>
    </w:sdtEndPr>
    <w:sdtContent>
      <w:p w14:paraId="5CE31AF9" w14:textId="6CDE037A" w:rsidR="005E320E" w:rsidRPr="005E320E" w:rsidRDefault="005E320E">
        <w:pPr>
          <w:pStyle w:val="Header"/>
          <w:jc w:val="right"/>
          <w:rPr>
            <w:rFonts w:ascii="Times New Roman" w:hAnsi="Times New Roman" w:cs="Times New Roman"/>
            <w:sz w:val="24"/>
            <w:szCs w:val="24"/>
          </w:rPr>
        </w:pPr>
        <w:r w:rsidRPr="005E320E">
          <w:rPr>
            <w:rFonts w:ascii="Times New Roman" w:hAnsi="Times New Roman" w:cs="Times New Roman"/>
            <w:sz w:val="24"/>
            <w:szCs w:val="24"/>
          </w:rPr>
          <w:fldChar w:fldCharType="begin"/>
        </w:r>
        <w:r w:rsidRPr="005E320E">
          <w:rPr>
            <w:rFonts w:ascii="Times New Roman" w:hAnsi="Times New Roman" w:cs="Times New Roman"/>
            <w:sz w:val="24"/>
            <w:szCs w:val="24"/>
          </w:rPr>
          <w:instrText xml:space="preserve"> PAGE   \* MERGEFORMAT </w:instrText>
        </w:r>
        <w:r w:rsidRPr="005E320E">
          <w:rPr>
            <w:rFonts w:ascii="Times New Roman" w:hAnsi="Times New Roman" w:cs="Times New Roman"/>
            <w:sz w:val="24"/>
            <w:szCs w:val="24"/>
          </w:rPr>
          <w:fldChar w:fldCharType="separate"/>
        </w:r>
        <w:r w:rsidR="008B7C2F">
          <w:rPr>
            <w:rFonts w:ascii="Times New Roman" w:hAnsi="Times New Roman" w:cs="Times New Roman"/>
            <w:noProof/>
            <w:sz w:val="24"/>
            <w:szCs w:val="24"/>
          </w:rPr>
          <w:t>16</w:t>
        </w:r>
        <w:r w:rsidRPr="005E320E">
          <w:rPr>
            <w:rFonts w:ascii="Times New Roman" w:hAnsi="Times New Roman" w:cs="Times New Roman"/>
            <w:noProof/>
            <w:sz w:val="24"/>
            <w:szCs w:val="24"/>
          </w:rPr>
          <w:fldChar w:fldCharType="end"/>
        </w:r>
      </w:p>
    </w:sdtContent>
  </w:sdt>
  <w:p w14:paraId="3683E019" w14:textId="77777777" w:rsidR="005E320E" w:rsidRDefault="005E32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B099F"/>
    <w:multiLevelType w:val="hybridMultilevel"/>
    <w:tmpl w:val="BA806824"/>
    <w:lvl w:ilvl="0" w:tplc="C9704A90">
      <w:start w:val="1"/>
      <w:numFmt w:val="decimal"/>
      <w:lvlText w:val="%1."/>
      <w:lvlJc w:val="left"/>
      <w:pPr>
        <w:ind w:left="814" w:hanging="360"/>
      </w:pPr>
      <w:rPr>
        <w:rFonts w:ascii="Times New Roman" w:eastAsiaTheme="minorHAnsi" w:hAnsi="Times New Roman" w:cs="Times New Roman"/>
      </w:r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1">
    <w:nsid w:val="19F61569"/>
    <w:multiLevelType w:val="hybridMultilevel"/>
    <w:tmpl w:val="855694FC"/>
    <w:lvl w:ilvl="0" w:tplc="F7BEEBB0">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E1C016F8">
      <w:start w:val="1"/>
      <w:numFmt w:val="upperLetter"/>
      <w:lvlText w:val="%4."/>
      <w:lvlJc w:val="left"/>
      <w:pPr>
        <w:ind w:left="3621" w:hanging="360"/>
      </w:pPr>
      <w:rPr>
        <w:rFonts w:hint="default"/>
      </w:rPr>
    </w:lvl>
    <w:lvl w:ilvl="4" w:tplc="BCE06A1A">
      <w:start w:val="1"/>
      <w:numFmt w:val="lowerLetter"/>
      <w:lvlText w:val="%5."/>
      <w:lvlJc w:val="left"/>
      <w:pPr>
        <w:ind w:left="3600" w:hanging="360"/>
      </w:pPr>
      <w:rPr>
        <w:rFonts w:ascii="Times New Roman" w:eastAsiaTheme="minorEastAsia" w:hAnsi="Times New Roman" w:cs="Times New Roman"/>
      </w:rPr>
    </w:lvl>
    <w:lvl w:ilvl="5" w:tplc="3809001B">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27F06040"/>
    <w:multiLevelType w:val="hybridMultilevel"/>
    <w:tmpl w:val="4A46DA78"/>
    <w:lvl w:ilvl="0" w:tplc="DA1866CA">
      <w:start w:val="1"/>
      <w:numFmt w:val="decimal"/>
      <w:lvlText w:val="%1."/>
      <w:lvlJc w:val="left"/>
      <w:pPr>
        <w:ind w:left="1446" w:hanging="360"/>
      </w:pPr>
      <w:rPr>
        <w:rFonts w:ascii="Times New Roman" w:eastAsia="Times New Roman" w:hAnsi="Times New Roman" w:cs="Times New Roman"/>
      </w:rPr>
    </w:lvl>
    <w:lvl w:ilvl="1" w:tplc="04210019" w:tentative="1">
      <w:start w:val="1"/>
      <w:numFmt w:val="lowerLetter"/>
      <w:lvlText w:val="%2."/>
      <w:lvlJc w:val="left"/>
      <w:pPr>
        <w:ind w:left="2166" w:hanging="360"/>
      </w:pPr>
    </w:lvl>
    <w:lvl w:ilvl="2" w:tplc="0421001B" w:tentative="1">
      <w:start w:val="1"/>
      <w:numFmt w:val="lowerRoman"/>
      <w:lvlText w:val="%3."/>
      <w:lvlJc w:val="right"/>
      <w:pPr>
        <w:ind w:left="2886" w:hanging="180"/>
      </w:pPr>
    </w:lvl>
    <w:lvl w:ilvl="3" w:tplc="0421000F" w:tentative="1">
      <w:start w:val="1"/>
      <w:numFmt w:val="decimal"/>
      <w:lvlText w:val="%4."/>
      <w:lvlJc w:val="left"/>
      <w:pPr>
        <w:ind w:left="3606" w:hanging="360"/>
      </w:pPr>
    </w:lvl>
    <w:lvl w:ilvl="4" w:tplc="04210019" w:tentative="1">
      <w:start w:val="1"/>
      <w:numFmt w:val="lowerLetter"/>
      <w:lvlText w:val="%5."/>
      <w:lvlJc w:val="left"/>
      <w:pPr>
        <w:ind w:left="4326" w:hanging="360"/>
      </w:pPr>
    </w:lvl>
    <w:lvl w:ilvl="5" w:tplc="0421001B" w:tentative="1">
      <w:start w:val="1"/>
      <w:numFmt w:val="lowerRoman"/>
      <w:lvlText w:val="%6."/>
      <w:lvlJc w:val="right"/>
      <w:pPr>
        <w:ind w:left="5046" w:hanging="180"/>
      </w:pPr>
    </w:lvl>
    <w:lvl w:ilvl="6" w:tplc="0421000F" w:tentative="1">
      <w:start w:val="1"/>
      <w:numFmt w:val="decimal"/>
      <w:lvlText w:val="%7."/>
      <w:lvlJc w:val="left"/>
      <w:pPr>
        <w:ind w:left="5766" w:hanging="360"/>
      </w:pPr>
    </w:lvl>
    <w:lvl w:ilvl="7" w:tplc="04210019" w:tentative="1">
      <w:start w:val="1"/>
      <w:numFmt w:val="lowerLetter"/>
      <w:lvlText w:val="%8."/>
      <w:lvlJc w:val="left"/>
      <w:pPr>
        <w:ind w:left="6486" w:hanging="360"/>
      </w:pPr>
    </w:lvl>
    <w:lvl w:ilvl="8" w:tplc="0421001B" w:tentative="1">
      <w:start w:val="1"/>
      <w:numFmt w:val="lowerRoman"/>
      <w:lvlText w:val="%9."/>
      <w:lvlJc w:val="right"/>
      <w:pPr>
        <w:ind w:left="7206" w:hanging="180"/>
      </w:pPr>
    </w:lvl>
  </w:abstractNum>
  <w:abstractNum w:abstractNumId="3">
    <w:nsid w:val="4BB10590"/>
    <w:multiLevelType w:val="hybridMultilevel"/>
    <w:tmpl w:val="88D019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65C50D03"/>
    <w:multiLevelType w:val="hybridMultilevel"/>
    <w:tmpl w:val="ED1CDB26"/>
    <w:lvl w:ilvl="0" w:tplc="E2A0CDC0">
      <w:start w:val="1"/>
      <w:numFmt w:val="decimal"/>
      <w:lvlText w:val="%1."/>
      <w:lvlJc w:val="left"/>
      <w:pPr>
        <w:ind w:left="1080" w:hanging="360"/>
      </w:pPr>
      <w:rPr>
        <w:rFonts w:ascii="Times New Roman" w:eastAsia="Times New Roman"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nsid w:val="687A61F1"/>
    <w:multiLevelType w:val="hybridMultilevel"/>
    <w:tmpl w:val="571A02BE"/>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nsid w:val="6FFA0B61"/>
    <w:multiLevelType w:val="hybridMultilevel"/>
    <w:tmpl w:val="0E98225E"/>
    <w:lvl w:ilvl="0" w:tplc="38090015">
      <w:start w:val="1"/>
      <w:numFmt w:val="upperLetter"/>
      <w:lvlText w:val="%1."/>
      <w:lvlJc w:val="left"/>
      <w:pPr>
        <w:ind w:left="6598" w:hanging="360"/>
      </w:pPr>
      <w:rPr>
        <w:rFonts w:hint="default"/>
      </w:rPr>
    </w:lvl>
    <w:lvl w:ilvl="1" w:tplc="38090019" w:tentative="1">
      <w:start w:val="1"/>
      <w:numFmt w:val="lowerLetter"/>
      <w:lvlText w:val="%2."/>
      <w:lvlJc w:val="left"/>
      <w:pPr>
        <w:ind w:left="7318" w:hanging="360"/>
      </w:pPr>
    </w:lvl>
    <w:lvl w:ilvl="2" w:tplc="3809001B" w:tentative="1">
      <w:start w:val="1"/>
      <w:numFmt w:val="lowerRoman"/>
      <w:lvlText w:val="%3."/>
      <w:lvlJc w:val="right"/>
      <w:pPr>
        <w:ind w:left="8038" w:hanging="180"/>
      </w:pPr>
    </w:lvl>
    <w:lvl w:ilvl="3" w:tplc="3809000F" w:tentative="1">
      <w:start w:val="1"/>
      <w:numFmt w:val="decimal"/>
      <w:lvlText w:val="%4."/>
      <w:lvlJc w:val="left"/>
      <w:pPr>
        <w:ind w:left="8758" w:hanging="360"/>
      </w:pPr>
    </w:lvl>
    <w:lvl w:ilvl="4" w:tplc="38090019" w:tentative="1">
      <w:start w:val="1"/>
      <w:numFmt w:val="lowerLetter"/>
      <w:lvlText w:val="%5."/>
      <w:lvlJc w:val="left"/>
      <w:pPr>
        <w:ind w:left="9478" w:hanging="360"/>
      </w:pPr>
    </w:lvl>
    <w:lvl w:ilvl="5" w:tplc="3809001B" w:tentative="1">
      <w:start w:val="1"/>
      <w:numFmt w:val="lowerRoman"/>
      <w:lvlText w:val="%6."/>
      <w:lvlJc w:val="right"/>
      <w:pPr>
        <w:ind w:left="10198" w:hanging="180"/>
      </w:pPr>
    </w:lvl>
    <w:lvl w:ilvl="6" w:tplc="3809000F" w:tentative="1">
      <w:start w:val="1"/>
      <w:numFmt w:val="decimal"/>
      <w:lvlText w:val="%7."/>
      <w:lvlJc w:val="left"/>
      <w:pPr>
        <w:ind w:left="10918" w:hanging="360"/>
      </w:pPr>
    </w:lvl>
    <w:lvl w:ilvl="7" w:tplc="38090019" w:tentative="1">
      <w:start w:val="1"/>
      <w:numFmt w:val="lowerLetter"/>
      <w:lvlText w:val="%8."/>
      <w:lvlJc w:val="left"/>
      <w:pPr>
        <w:ind w:left="11638" w:hanging="360"/>
      </w:pPr>
    </w:lvl>
    <w:lvl w:ilvl="8" w:tplc="3809001B" w:tentative="1">
      <w:start w:val="1"/>
      <w:numFmt w:val="lowerRoman"/>
      <w:lvlText w:val="%9."/>
      <w:lvlJc w:val="right"/>
      <w:pPr>
        <w:ind w:left="12358" w:hanging="180"/>
      </w:pPr>
    </w:lvl>
  </w:abstractNum>
  <w:abstractNum w:abstractNumId="7">
    <w:nsid w:val="769172FE"/>
    <w:multiLevelType w:val="hybridMultilevel"/>
    <w:tmpl w:val="EEB2C4DE"/>
    <w:lvl w:ilvl="0" w:tplc="AEF431A4">
      <w:start w:val="1"/>
      <w:numFmt w:val="decimal"/>
      <w:lvlText w:val="%1."/>
      <w:lvlJc w:val="left"/>
      <w:pPr>
        <w:ind w:left="1440" w:hanging="360"/>
      </w:pPr>
      <w:rPr>
        <w:rFonts w:asciiTheme="majorBidi" w:eastAsiaTheme="minorEastAsia" w:hAnsiTheme="majorBidi" w:cstheme="majorBidi"/>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7AEF75EE"/>
    <w:multiLevelType w:val="hybridMultilevel"/>
    <w:tmpl w:val="F4342110"/>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nsid w:val="7FDD0648"/>
    <w:multiLevelType w:val="hybridMultilevel"/>
    <w:tmpl w:val="A5B0BCA2"/>
    <w:lvl w:ilvl="0" w:tplc="BCE06A1A">
      <w:start w:val="1"/>
      <w:numFmt w:val="lowerLetter"/>
      <w:lvlText w:val="%1."/>
      <w:lvlJc w:val="left"/>
      <w:pPr>
        <w:ind w:left="2520" w:hanging="360"/>
      </w:pPr>
      <w:rPr>
        <w:rFonts w:ascii="Times New Roman" w:eastAsiaTheme="minorEastAsia" w:hAnsi="Times New Roman" w:cs="Times New Roman"/>
      </w:rPr>
    </w:lvl>
    <w:lvl w:ilvl="1" w:tplc="38090019">
      <w:start w:val="1"/>
      <w:numFmt w:val="lowerLetter"/>
      <w:lvlText w:val="%2."/>
      <w:lvlJc w:val="left"/>
      <w:pPr>
        <w:ind w:left="3240" w:hanging="360"/>
      </w:pPr>
    </w:lvl>
    <w:lvl w:ilvl="2" w:tplc="027807C8">
      <w:start w:val="1"/>
      <w:numFmt w:val="decimal"/>
      <w:lvlText w:val="%3."/>
      <w:lvlJc w:val="left"/>
      <w:pPr>
        <w:ind w:left="4140" w:hanging="360"/>
      </w:pPr>
      <w:rPr>
        <w:rFonts w:hint="default"/>
        <w:b/>
        <w:bCs/>
      </w:r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num w:numId="1">
    <w:abstractNumId w:val="0"/>
  </w:num>
  <w:num w:numId="2">
    <w:abstractNumId w:val="2"/>
  </w:num>
  <w:num w:numId="3">
    <w:abstractNumId w:val="6"/>
  </w:num>
  <w:num w:numId="4">
    <w:abstractNumId w:val="9"/>
  </w:num>
  <w:num w:numId="5">
    <w:abstractNumId w:val="3"/>
  </w:num>
  <w:num w:numId="6">
    <w:abstractNumId w:val="4"/>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E99"/>
    <w:rsid w:val="00026638"/>
    <w:rsid w:val="00027A82"/>
    <w:rsid w:val="000828A3"/>
    <w:rsid w:val="00104027"/>
    <w:rsid w:val="001048DA"/>
    <w:rsid w:val="0010578A"/>
    <w:rsid w:val="00114A6B"/>
    <w:rsid w:val="00164CB9"/>
    <w:rsid w:val="001A5594"/>
    <w:rsid w:val="001D231B"/>
    <w:rsid w:val="00475183"/>
    <w:rsid w:val="004D186C"/>
    <w:rsid w:val="00541433"/>
    <w:rsid w:val="005B34BB"/>
    <w:rsid w:val="005E320E"/>
    <w:rsid w:val="006163CA"/>
    <w:rsid w:val="006528BD"/>
    <w:rsid w:val="008B7C2F"/>
    <w:rsid w:val="00905AD8"/>
    <w:rsid w:val="00946035"/>
    <w:rsid w:val="00962CA2"/>
    <w:rsid w:val="009D0B51"/>
    <w:rsid w:val="00A42E99"/>
    <w:rsid w:val="00BE435D"/>
    <w:rsid w:val="00C918D9"/>
    <w:rsid w:val="00C9435B"/>
    <w:rsid w:val="00CB4EAF"/>
    <w:rsid w:val="00D03C96"/>
    <w:rsid w:val="00D32C2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8BD"/>
    <w:rPr>
      <w:color w:val="0563C1" w:themeColor="hyperlink"/>
      <w:u w:val="single"/>
    </w:rPr>
  </w:style>
  <w:style w:type="character" w:customStyle="1" w:styleId="UnresolvedMention">
    <w:name w:val="Unresolved Mention"/>
    <w:basedOn w:val="DefaultParagraphFont"/>
    <w:uiPriority w:val="99"/>
    <w:semiHidden/>
    <w:unhideWhenUsed/>
    <w:rsid w:val="006528BD"/>
    <w:rPr>
      <w:color w:val="605E5C"/>
      <w:shd w:val="clear" w:color="auto" w:fill="E1DFDD"/>
    </w:rPr>
  </w:style>
  <w:style w:type="paragraph" w:styleId="Footer">
    <w:name w:val="footer"/>
    <w:basedOn w:val="Normal"/>
    <w:link w:val="FooterChar"/>
    <w:uiPriority w:val="99"/>
    <w:unhideWhenUsed/>
    <w:rsid w:val="00105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78A"/>
  </w:style>
  <w:style w:type="paragraph" w:styleId="ListParagraph">
    <w:name w:val="List Paragraph"/>
    <w:basedOn w:val="Normal"/>
    <w:uiPriority w:val="34"/>
    <w:qFormat/>
    <w:rsid w:val="00D03C96"/>
    <w:pPr>
      <w:ind w:left="720"/>
      <w:contextualSpacing/>
    </w:pPr>
  </w:style>
  <w:style w:type="paragraph" w:styleId="Header">
    <w:name w:val="header"/>
    <w:basedOn w:val="Normal"/>
    <w:link w:val="HeaderChar"/>
    <w:uiPriority w:val="99"/>
    <w:unhideWhenUsed/>
    <w:rsid w:val="00114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A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8BD"/>
    <w:rPr>
      <w:color w:val="0563C1" w:themeColor="hyperlink"/>
      <w:u w:val="single"/>
    </w:rPr>
  </w:style>
  <w:style w:type="character" w:customStyle="1" w:styleId="UnresolvedMention">
    <w:name w:val="Unresolved Mention"/>
    <w:basedOn w:val="DefaultParagraphFont"/>
    <w:uiPriority w:val="99"/>
    <w:semiHidden/>
    <w:unhideWhenUsed/>
    <w:rsid w:val="006528BD"/>
    <w:rPr>
      <w:color w:val="605E5C"/>
      <w:shd w:val="clear" w:color="auto" w:fill="E1DFDD"/>
    </w:rPr>
  </w:style>
  <w:style w:type="paragraph" w:styleId="Footer">
    <w:name w:val="footer"/>
    <w:basedOn w:val="Normal"/>
    <w:link w:val="FooterChar"/>
    <w:uiPriority w:val="99"/>
    <w:unhideWhenUsed/>
    <w:rsid w:val="00105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78A"/>
  </w:style>
  <w:style w:type="paragraph" w:styleId="ListParagraph">
    <w:name w:val="List Paragraph"/>
    <w:basedOn w:val="Normal"/>
    <w:uiPriority w:val="34"/>
    <w:qFormat/>
    <w:rsid w:val="00D03C96"/>
    <w:pPr>
      <w:ind w:left="720"/>
      <w:contextualSpacing/>
    </w:pPr>
  </w:style>
  <w:style w:type="paragraph" w:styleId="Header">
    <w:name w:val="header"/>
    <w:basedOn w:val="Normal"/>
    <w:link w:val="HeaderChar"/>
    <w:uiPriority w:val="99"/>
    <w:unhideWhenUsed/>
    <w:rsid w:val="00114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986774">
      <w:bodyDiv w:val="1"/>
      <w:marLeft w:val="0"/>
      <w:marRight w:val="0"/>
      <w:marTop w:val="0"/>
      <w:marBottom w:val="0"/>
      <w:divBdr>
        <w:top w:val="none" w:sz="0" w:space="0" w:color="auto"/>
        <w:left w:val="none" w:sz="0" w:space="0" w:color="auto"/>
        <w:bottom w:val="none" w:sz="0" w:space="0" w:color="auto"/>
        <w:right w:val="none" w:sz="0" w:space="0" w:color="auto"/>
      </w:divBdr>
    </w:div>
    <w:div w:id="66173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siaristin@mail.syekhnurjati.ac.id" TargetMode="External"/><Relationship Id="rId13" Type="http://schemas.openxmlformats.org/officeDocument/2006/relationships/header" Target="header2.xml"/><Relationship Id="rId18"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ukhlisoh@syekhnurjati.ac.id"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taqiyuddin@syekhnurjati.ac.i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16</Pages>
  <Words>14003</Words>
  <Characters>79818</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Lab_1</cp:lastModifiedBy>
  <cp:revision>4</cp:revision>
  <cp:lastPrinted>2023-03-27T01:09:00Z</cp:lastPrinted>
  <dcterms:created xsi:type="dcterms:W3CDTF">2023-03-25T02:50:00Z</dcterms:created>
  <dcterms:modified xsi:type="dcterms:W3CDTF">2023-10-27T05:00:00Z</dcterms:modified>
</cp:coreProperties>
</file>