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FBFE8" w14:textId="77777777" w:rsidR="00245504" w:rsidRDefault="00245504">
      <w:pPr>
        <w:spacing w:line="240" w:lineRule="auto"/>
        <w:jc w:val="center"/>
        <w:rPr>
          <w:rFonts w:ascii="Book Antiqua" w:hAnsi="Book Antiqua"/>
          <w:b/>
          <w:bCs/>
          <w:sz w:val="30"/>
          <w:szCs w:val="30"/>
        </w:rPr>
      </w:pPr>
    </w:p>
    <w:p w14:paraId="0521F729" w14:textId="77777777" w:rsidR="00245504" w:rsidRDefault="00EF0FC8">
      <w:pPr>
        <w:spacing w:line="240" w:lineRule="auto"/>
        <w:jc w:val="center"/>
        <w:rPr>
          <w:rFonts w:ascii="Book Antiqua" w:hAnsi="Book Antiqua" w:cs="Times New Roman"/>
          <w:b/>
          <w:bCs/>
          <w:sz w:val="30"/>
          <w:szCs w:val="24"/>
          <w:lang w:val="en-ID"/>
        </w:rPr>
      </w:pPr>
      <w:r>
        <w:rPr>
          <w:rFonts w:ascii="Book Antiqua" w:hAnsi="Book Antiqua"/>
          <w:b/>
          <w:bCs/>
          <w:noProof/>
          <w:sz w:val="30"/>
          <w:szCs w:val="30"/>
          <w:lang w:val="en-US"/>
        </w:rPr>
        <w:drawing>
          <wp:inline distT="0" distB="0" distL="0" distR="0" wp14:anchorId="69F640E6" wp14:editId="2724A194">
            <wp:extent cx="5420360" cy="1177234"/>
            <wp:effectExtent l="0" t="0" r="0" b="4445"/>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srcRect t="34741"/>
                    <a:stretch/>
                  </pic:blipFill>
                  <pic:spPr>
                    <a:xfrm>
                      <a:off x="0" y="0"/>
                      <a:ext cx="5420360" cy="1177234"/>
                    </a:xfrm>
                    <a:prstGeom prst="rect">
                      <a:avLst/>
                    </a:prstGeom>
                    <a:ln>
                      <a:noFill/>
                    </a:ln>
                  </pic:spPr>
                </pic:pic>
              </a:graphicData>
            </a:graphic>
          </wp:inline>
        </w:drawing>
      </w:r>
      <w:r>
        <w:rPr>
          <w:rFonts w:ascii="Book Antiqua" w:hAnsi="Book Antiqua" w:cs="Times New Roman"/>
          <w:b/>
          <w:bCs/>
          <w:i/>
          <w:iCs/>
          <w:sz w:val="30"/>
          <w:szCs w:val="24"/>
          <w:lang w:val="en-ID"/>
        </w:rPr>
        <w:t>THE ROLE OF PRINCIPAL LEADERSHIP IN IMPROVING TEACHER DISCPLINE AT SMK ISLAMIC CENTER CIREBON</w:t>
      </w:r>
    </w:p>
    <w:p w14:paraId="03138523" w14:textId="77777777" w:rsidR="00245504" w:rsidRDefault="00EF0FC8">
      <w:pPr>
        <w:spacing w:line="240" w:lineRule="auto"/>
        <w:jc w:val="center"/>
        <w:rPr>
          <w:rFonts w:ascii="Book Antiqua" w:hAnsi="Book Antiqua" w:cs="Times New Roman"/>
          <w:b/>
          <w:bCs/>
          <w:sz w:val="30"/>
          <w:szCs w:val="24"/>
          <w:lang w:val="en-ID"/>
        </w:rPr>
      </w:pPr>
      <w:r>
        <w:rPr>
          <w:rFonts w:ascii="Book Antiqua" w:hAnsi="Book Antiqua" w:cs="Times New Roman"/>
          <w:b/>
          <w:bCs/>
          <w:sz w:val="30"/>
          <w:szCs w:val="24"/>
          <w:lang w:val="en-ID"/>
        </w:rPr>
        <w:t>PERAN KEPEMIMPINAN KEPALA SEKOLAH DALAM MENINGKATKAN DISIPLIN GURU DI SMK ISLAMIC CENTER CIREBON</w:t>
      </w:r>
    </w:p>
    <w:p w14:paraId="1EE74DC2" w14:textId="77777777" w:rsidR="00245504" w:rsidRDefault="00EF0FC8">
      <w:pPr>
        <w:spacing w:line="240" w:lineRule="auto"/>
        <w:contextualSpacing/>
        <w:jc w:val="center"/>
        <w:rPr>
          <w:rFonts w:ascii="Book Antiqua" w:hAnsi="Book Antiqua" w:cs="Times New Roman"/>
          <w:b/>
          <w:bCs/>
          <w:sz w:val="24"/>
          <w:szCs w:val="24"/>
          <w:vertAlign w:val="superscript"/>
          <w:lang w:val="en-US"/>
        </w:rPr>
      </w:pPr>
      <w:r>
        <w:rPr>
          <w:rFonts w:ascii="Book Antiqua" w:hAnsi="Book Antiqua" w:cs="Times New Roman"/>
          <w:b/>
          <w:bCs/>
          <w:sz w:val="24"/>
          <w:szCs w:val="24"/>
          <w:lang w:val="en-US"/>
        </w:rPr>
        <w:t>Ali Hasan</w:t>
      </w:r>
      <w:r>
        <w:rPr>
          <w:rFonts w:ascii="Book Antiqua" w:hAnsi="Book Antiqua" w:cs="Times New Roman"/>
          <w:b/>
          <w:bCs/>
          <w:sz w:val="24"/>
          <w:szCs w:val="24"/>
          <w:vertAlign w:val="superscript"/>
          <w:lang w:val="en-US"/>
        </w:rPr>
        <w:t>1</w:t>
      </w:r>
      <w:r>
        <w:rPr>
          <w:rFonts w:ascii="Book Antiqua" w:hAnsi="Book Antiqua" w:cs="Times New Roman"/>
          <w:b/>
          <w:bCs/>
          <w:sz w:val="24"/>
          <w:szCs w:val="24"/>
          <w:lang w:val="en-US"/>
        </w:rPr>
        <w:t>, Ahmad Amin Mubarok</w:t>
      </w:r>
      <w:r>
        <w:rPr>
          <w:rFonts w:ascii="Book Antiqua" w:hAnsi="Book Antiqua" w:cs="Times New Roman"/>
          <w:b/>
          <w:bCs/>
          <w:sz w:val="24"/>
          <w:szCs w:val="24"/>
          <w:vertAlign w:val="superscript"/>
          <w:lang w:val="en-US"/>
        </w:rPr>
        <w:t>2</w:t>
      </w:r>
      <w:r>
        <w:rPr>
          <w:rFonts w:ascii="Book Antiqua" w:hAnsi="Book Antiqua" w:cs="Times New Roman"/>
          <w:b/>
          <w:bCs/>
          <w:sz w:val="24"/>
          <w:szCs w:val="24"/>
          <w:lang w:val="en-US"/>
        </w:rPr>
        <w:t>, Wahyu Novalludin</w:t>
      </w:r>
      <w:r>
        <w:rPr>
          <w:rFonts w:ascii="Book Antiqua" w:hAnsi="Book Antiqua" w:cs="Times New Roman"/>
          <w:b/>
          <w:bCs/>
          <w:sz w:val="24"/>
          <w:szCs w:val="24"/>
          <w:vertAlign w:val="superscript"/>
          <w:lang w:val="en-US"/>
        </w:rPr>
        <w:t>3</w:t>
      </w:r>
    </w:p>
    <w:p w14:paraId="2A9ECE3E" w14:textId="77777777" w:rsidR="00245504" w:rsidRDefault="00EF0FC8">
      <w:pPr>
        <w:spacing w:line="240" w:lineRule="auto"/>
        <w:contextualSpacing/>
        <w:jc w:val="center"/>
        <w:rPr>
          <w:rFonts w:ascii="Book Antiqua" w:eastAsia="Arial" w:hAnsi="Book Antiqua" w:cs="Times New Roman"/>
          <w:sz w:val="20"/>
          <w:szCs w:val="20"/>
          <w:lang w:val="en-US"/>
        </w:rPr>
      </w:pPr>
      <w:r>
        <w:rPr>
          <w:rFonts w:ascii="Book Antiqua" w:hAnsi="Book Antiqua" w:cs="Times New Roman"/>
          <w:sz w:val="20"/>
          <w:szCs w:val="20"/>
          <w:vertAlign w:val="superscript"/>
          <w:lang w:val="en-US"/>
        </w:rPr>
        <w:t>123</w:t>
      </w:r>
      <w:r>
        <w:rPr>
          <w:rFonts w:ascii="Book Antiqua" w:hAnsi="Book Antiqua" w:cs="Times New Roman"/>
          <w:sz w:val="20"/>
          <w:szCs w:val="20"/>
          <w:lang w:val="en-US"/>
        </w:rPr>
        <w:t xml:space="preserve">Prodi </w:t>
      </w:r>
      <w:proofErr w:type="spellStart"/>
      <w:r>
        <w:rPr>
          <w:rFonts w:ascii="Book Antiqua" w:hAnsi="Book Antiqua" w:cs="Times New Roman"/>
          <w:sz w:val="20"/>
          <w:szCs w:val="20"/>
          <w:lang w:val="en-US"/>
        </w:rPr>
        <w:t>Manajemen</w:t>
      </w:r>
      <w:proofErr w:type="spellEnd"/>
      <w:r>
        <w:rPr>
          <w:rFonts w:ascii="Book Antiqua" w:hAnsi="Book Antiqua" w:cs="Times New Roman"/>
          <w:sz w:val="20"/>
          <w:szCs w:val="20"/>
          <w:lang w:val="en-US"/>
        </w:rPr>
        <w:t xml:space="preserve"> Pendidikan Islam, </w:t>
      </w:r>
      <w:r>
        <w:rPr>
          <w:rFonts w:ascii="Book Antiqua" w:eastAsia="Arial" w:hAnsi="Book Antiqua" w:cs="Times New Roman"/>
          <w:sz w:val="20"/>
          <w:szCs w:val="20"/>
        </w:rPr>
        <w:t>Universitas Islam Negeri Siber S</w:t>
      </w:r>
      <w:r>
        <w:rPr>
          <w:rFonts w:ascii="Book Antiqua" w:eastAsia="Arial" w:hAnsi="Book Antiqua" w:cs="Times New Roman"/>
          <w:spacing w:val="-2"/>
          <w:sz w:val="20"/>
          <w:szCs w:val="20"/>
        </w:rPr>
        <w:t>y</w:t>
      </w:r>
      <w:r>
        <w:rPr>
          <w:rFonts w:ascii="Book Antiqua" w:eastAsia="Arial" w:hAnsi="Book Antiqua" w:cs="Times New Roman"/>
          <w:sz w:val="20"/>
          <w:szCs w:val="20"/>
        </w:rPr>
        <w:t>ekh N</w:t>
      </w:r>
      <w:r>
        <w:rPr>
          <w:rFonts w:ascii="Book Antiqua" w:eastAsia="Arial" w:hAnsi="Book Antiqua" w:cs="Times New Roman"/>
          <w:spacing w:val="-1"/>
          <w:sz w:val="20"/>
          <w:szCs w:val="20"/>
        </w:rPr>
        <w:t>u</w:t>
      </w:r>
      <w:r>
        <w:rPr>
          <w:rFonts w:ascii="Book Antiqua" w:eastAsia="Arial" w:hAnsi="Book Antiqua" w:cs="Times New Roman"/>
          <w:sz w:val="20"/>
          <w:szCs w:val="20"/>
        </w:rPr>
        <w:t>rja</w:t>
      </w:r>
      <w:r>
        <w:rPr>
          <w:rFonts w:ascii="Book Antiqua" w:eastAsia="Arial" w:hAnsi="Book Antiqua" w:cs="Times New Roman"/>
          <w:spacing w:val="2"/>
          <w:sz w:val="20"/>
          <w:szCs w:val="20"/>
        </w:rPr>
        <w:t>t</w:t>
      </w:r>
      <w:r>
        <w:rPr>
          <w:rFonts w:ascii="Book Antiqua" w:eastAsia="Arial" w:hAnsi="Book Antiqua" w:cs="Times New Roman"/>
          <w:sz w:val="20"/>
          <w:szCs w:val="20"/>
        </w:rPr>
        <w:t>i</w:t>
      </w:r>
      <w:r>
        <w:rPr>
          <w:rFonts w:ascii="Book Antiqua" w:eastAsia="Arial" w:hAnsi="Book Antiqua" w:cs="Times New Roman"/>
          <w:sz w:val="20"/>
          <w:szCs w:val="20"/>
          <w:lang w:val="en-US"/>
        </w:rPr>
        <w:t xml:space="preserve"> </w:t>
      </w:r>
      <w:r>
        <w:rPr>
          <w:rFonts w:ascii="Book Antiqua" w:eastAsia="Arial" w:hAnsi="Book Antiqua" w:cs="Times New Roman"/>
          <w:sz w:val="20"/>
          <w:szCs w:val="20"/>
        </w:rPr>
        <w:t>Ci</w:t>
      </w:r>
      <w:r>
        <w:rPr>
          <w:rFonts w:ascii="Book Antiqua" w:eastAsia="Arial" w:hAnsi="Book Antiqua" w:cs="Times New Roman"/>
          <w:spacing w:val="-3"/>
          <w:sz w:val="20"/>
          <w:szCs w:val="20"/>
        </w:rPr>
        <w:t>r</w:t>
      </w:r>
      <w:r>
        <w:rPr>
          <w:rFonts w:ascii="Book Antiqua" w:eastAsia="Arial" w:hAnsi="Book Antiqua" w:cs="Times New Roman"/>
          <w:sz w:val="20"/>
          <w:szCs w:val="20"/>
        </w:rPr>
        <w:t>ebon</w:t>
      </w:r>
    </w:p>
    <w:p w14:paraId="295AE4EF" w14:textId="77777777" w:rsidR="00245504" w:rsidRDefault="00EF0FC8">
      <w:pPr>
        <w:spacing w:line="240" w:lineRule="auto"/>
        <w:contextualSpacing/>
        <w:jc w:val="center"/>
        <w:rPr>
          <w:rStyle w:val="Hyperlink"/>
          <w:rFonts w:ascii="Book Antiqua" w:eastAsia="Arial" w:hAnsi="Book Antiqua" w:cs="Times New Roman"/>
          <w:i/>
          <w:iCs/>
          <w:color w:val="auto"/>
          <w:sz w:val="20"/>
          <w:szCs w:val="20"/>
          <w:lang w:val="en-US"/>
        </w:rPr>
      </w:pPr>
      <w:r>
        <w:rPr>
          <w:rFonts w:ascii="Book Antiqua" w:eastAsia="Arial" w:hAnsi="Book Antiqua" w:cs="Times New Roman"/>
          <w:i/>
          <w:iCs/>
          <w:sz w:val="20"/>
          <w:szCs w:val="20"/>
          <w:lang w:val="en-US"/>
        </w:rPr>
        <w:t xml:space="preserve">Email: </w:t>
      </w:r>
      <w:r>
        <w:rPr>
          <w:rFonts w:ascii="Book Antiqua" w:eastAsia="Arial" w:hAnsi="Book Antiqua" w:cs="Times New Roman"/>
          <w:i/>
          <w:iCs/>
          <w:sz w:val="20"/>
          <w:szCs w:val="20"/>
          <w:vertAlign w:val="superscript"/>
          <w:lang w:val="en-US"/>
        </w:rPr>
        <w:t>1</w:t>
      </w:r>
      <w:hyperlink r:id="rId9" w:history="1">
        <w:r>
          <w:rPr>
            <w:rStyle w:val="Hyperlink"/>
            <w:rFonts w:ascii="Book Antiqua" w:eastAsia="Arial" w:hAnsi="Book Antiqua" w:cs="Times New Roman"/>
            <w:i/>
            <w:iCs/>
            <w:sz w:val="20"/>
            <w:szCs w:val="20"/>
            <w:lang w:val="en-US"/>
          </w:rPr>
          <w:t>halihasan017@gmail.com</w:t>
        </w:r>
      </w:hyperlink>
      <w:r>
        <w:rPr>
          <w:rFonts w:ascii="Book Antiqua" w:eastAsia="Arial" w:hAnsi="Book Antiqua" w:cs="Times New Roman"/>
          <w:i/>
          <w:iCs/>
          <w:sz w:val="20"/>
          <w:szCs w:val="20"/>
          <w:lang w:val="en-US"/>
        </w:rPr>
        <w:t xml:space="preserve">, </w:t>
      </w:r>
      <w:r>
        <w:rPr>
          <w:rFonts w:ascii="Book Antiqua" w:eastAsia="Arial" w:hAnsi="Book Antiqua" w:cs="Times New Roman"/>
          <w:i/>
          <w:iCs/>
          <w:sz w:val="20"/>
          <w:szCs w:val="20"/>
          <w:vertAlign w:val="superscript"/>
          <w:lang w:val="en-US"/>
        </w:rPr>
        <w:t>2</w:t>
      </w:r>
      <w:r>
        <w:rPr>
          <w:rFonts w:ascii="Book Antiqua" w:eastAsia="Arial" w:hAnsi="Book Antiqua" w:cs="Times New Roman"/>
          <w:i/>
          <w:iCs/>
          <w:color w:val="0070C0"/>
          <w:sz w:val="20"/>
          <w:szCs w:val="20"/>
          <w:u w:val="single"/>
          <w:lang w:val="en-US"/>
        </w:rPr>
        <w:t>ahmadaminmubarok@gmail.com</w:t>
      </w:r>
      <w:r>
        <w:rPr>
          <w:rFonts w:ascii="Book Antiqua" w:eastAsia="Arial" w:hAnsi="Book Antiqua" w:cs="Times New Roman"/>
          <w:i/>
          <w:iCs/>
          <w:sz w:val="20"/>
          <w:szCs w:val="20"/>
          <w:lang w:val="en-US"/>
        </w:rPr>
        <w:t xml:space="preserve">, </w:t>
      </w:r>
      <w:r>
        <w:rPr>
          <w:rFonts w:ascii="Book Antiqua" w:eastAsia="Arial" w:hAnsi="Book Antiqua" w:cs="Times New Roman"/>
          <w:i/>
          <w:iCs/>
          <w:sz w:val="20"/>
          <w:szCs w:val="20"/>
          <w:vertAlign w:val="superscript"/>
          <w:lang w:val="en-US"/>
        </w:rPr>
        <w:t>3</w:t>
      </w:r>
      <w:hyperlink r:id="rId10" w:history="1">
        <w:r>
          <w:rPr>
            <w:rStyle w:val="Hyperlink"/>
            <w:rFonts w:ascii="Book Antiqua" w:eastAsia="Arial" w:hAnsi="Book Antiqua" w:cs="Times New Roman"/>
            <w:i/>
            <w:iCs/>
            <w:sz w:val="20"/>
            <w:szCs w:val="20"/>
            <w:lang w:val="en-US"/>
          </w:rPr>
          <w:t>novalludin17@gmail.com</w:t>
        </w:r>
      </w:hyperlink>
    </w:p>
    <w:p w14:paraId="1F0D7872" w14:textId="77777777" w:rsidR="00245504" w:rsidRDefault="00245504">
      <w:pPr>
        <w:spacing w:line="240" w:lineRule="auto"/>
        <w:contextualSpacing/>
        <w:jc w:val="center"/>
        <w:rPr>
          <w:rStyle w:val="Hyperlink"/>
          <w:rFonts w:ascii="Book Antiqua" w:eastAsia="Arial" w:hAnsi="Book Antiqua" w:cs="Times New Roman"/>
          <w:i/>
          <w:iCs/>
          <w:color w:val="auto"/>
          <w:sz w:val="20"/>
          <w:szCs w:val="20"/>
          <w:lang w:val="en-US"/>
        </w:rPr>
      </w:pPr>
    </w:p>
    <w:tbl>
      <w:tblPr>
        <w:tblStyle w:val="TableGrid"/>
        <w:tblW w:w="0" w:type="auto"/>
        <w:tblInd w:w="108" w:type="dxa"/>
        <w:tblBorders>
          <w:left w:val="none" w:sz="0" w:space="0" w:color="auto"/>
          <w:right w:val="none" w:sz="0" w:space="0" w:color="auto"/>
        </w:tblBorders>
        <w:tblLook w:val="04A0" w:firstRow="1" w:lastRow="0" w:firstColumn="1" w:lastColumn="0" w:noHBand="0" w:noVBand="1"/>
      </w:tblPr>
      <w:tblGrid>
        <w:gridCol w:w="2798"/>
        <w:gridCol w:w="2798"/>
        <w:gridCol w:w="2800"/>
      </w:tblGrid>
      <w:tr w:rsidR="00245504" w14:paraId="3FF22D6D" w14:textId="77777777">
        <w:tc>
          <w:tcPr>
            <w:tcW w:w="8505" w:type="dxa"/>
            <w:gridSpan w:val="3"/>
          </w:tcPr>
          <w:p w14:paraId="62D27C29" w14:textId="77777777" w:rsidR="00245504" w:rsidRDefault="00EF0FC8">
            <w:pPr>
              <w:jc w:val="center"/>
              <w:rPr>
                <w:rFonts w:ascii="Book Antiqua" w:hAnsi="Book Antiqua"/>
                <w:color w:val="000000"/>
              </w:rPr>
            </w:pPr>
            <w:r>
              <w:rPr>
                <w:rFonts w:ascii="Book Antiqua" w:hAnsi="Book Antiqua"/>
                <w:color w:val="000000"/>
              </w:rPr>
              <w:t xml:space="preserve">DOI: </w:t>
            </w:r>
          </w:p>
        </w:tc>
      </w:tr>
      <w:tr w:rsidR="00245504" w14:paraId="09A63A08" w14:textId="77777777">
        <w:tc>
          <w:tcPr>
            <w:tcW w:w="2835" w:type="dxa"/>
          </w:tcPr>
          <w:p w14:paraId="48C58417" w14:textId="77777777" w:rsidR="00245504" w:rsidRDefault="00EF0FC8">
            <w:pPr>
              <w:jc w:val="center"/>
              <w:rPr>
                <w:rFonts w:ascii="Book Antiqua" w:hAnsi="Book Antiqua"/>
                <w:color w:val="000000"/>
              </w:rPr>
            </w:pPr>
            <w:r>
              <w:rPr>
                <w:rFonts w:ascii="Book Antiqua" w:hAnsi="Book Antiqua"/>
                <w:color w:val="000000"/>
              </w:rPr>
              <w:t>Received: Mei 2025</w:t>
            </w:r>
          </w:p>
        </w:tc>
        <w:tc>
          <w:tcPr>
            <w:tcW w:w="2835" w:type="dxa"/>
          </w:tcPr>
          <w:p w14:paraId="5C6949DC" w14:textId="77777777" w:rsidR="00245504" w:rsidRDefault="00EF0FC8">
            <w:pPr>
              <w:jc w:val="center"/>
              <w:rPr>
                <w:rFonts w:ascii="Book Antiqua" w:hAnsi="Book Antiqua"/>
                <w:color w:val="000000"/>
              </w:rPr>
            </w:pPr>
            <w:r>
              <w:rPr>
                <w:rFonts w:ascii="Book Antiqua" w:hAnsi="Book Antiqua"/>
                <w:color w:val="000000"/>
              </w:rPr>
              <w:t>Accepted: June 2025</w:t>
            </w:r>
          </w:p>
        </w:tc>
        <w:tc>
          <w:tcPr>
            <w:tcW w:w="2835" w:type="dxa"/>
          </w:tcPr>
          <w:p w14:paraId="4E435F27" w14:textId="77777777" w:rsidR="00245504" w:rsidRDefault="00EF0FC8">
            <w:pPr>
              <w:jc w:val="center"/>
              <w:rPr>
                <w:rFonts w:ascii="Book Antiqua" w:hAnsi="Book Antiqua"/>
                <w:color w:val="000000"/>
              </w:rPr>
            </w:pPr>
            <w:r>
              <w:rPr>
                <w:rFonts w:ascii="Book Antiqua" w:hAnsi="Book Antiqua"/>
                <w:color w:val="000000"/>
              </w:rPr>
              <w:t>Published: September 2025</w:t>
            </w:r>
          </w:p>
        </w:tc>
      </w:tr>
    </w:tbl>
    <w:p w14:paraId="490CF6BC" w14:textId="77777777" w:rsidR="00245504" w:rsidRDefault="00245504">
      <w:pPr>
        <w:spacing w:line="240" w:lineRule="auto"/>
        <w:contextualSpacing/>
        <w:rPr>
          <w:rFonts w:ascii="Book Antiqua" w:hAnsi="Book Antiqua" w:cs="Times New Roman"/>
          <w:i/>
          <w:iCs/>
          <w:color w:val="0070C0"/>
          <w:sz w:val="20"/>
          <w:szCs w:val="20"/>
          <w:lang w:val="en-US"/>
        </w:rPr>
      </w:pPr>
    </w:p>
    <w:p w14:paraId="11625C1F" w14:textId="77777777" w:rsidR="00245504" w:rsidRDefault="00EF0FC8">
      <w:pPr>
        <w:pStyle w:val="Heading1"/>
        <w:spacing w:line="240" w:lineRule="auto"/>
        <w:jc w:val="both"/>
        <w:rPr>
          <w:rFonts w:ascii="Book Antiqua" w:eastAsia="Calibri" w:hAnsi="Book Antiqua"/>
          <w:b/>
          <w:bCs/>
          <w:noProof/>
          <w:color w:val="auto"/>
          <w:sz w:val="20"/>
          <w:szCs w:val="20"/>
          <w:lang w:val="en-US"/>
        </w:rPr>
      </w:pPr>
      <w:r>
        <w:rPr>
          <w:rFonts w:ascii="Book Antiqua" w:eastAsia="Calibri" w:hAnsi="Book Antiqua"/>
          <w:b/>
          <w:bCs/>
          <w:noProof/>
          <w:color w:val="auto"/>
          <w:sz w:val="20"/>
          <w:szCs w:val="20"/>
          <w:lang w:val="en-US"/>
        </w:rPr>
        <w:t>Abstract :</w:t>
      </w:r>
    </w:p>
    <w:p w14:paraId="0574D23A" w14:textId="77777777" w:rsidR="00245504" w:rsidRDefault="00EF0FC8">
      <w:pPr>
        <w:pStyle w:val="Default"/>
        <w:ind w:left="851"/>
        <w:jc w:val="both"/>
        <w:rPr>
          <w:i/>
          <w:iCs/>
          <w:sz w:val="23"/>
          <w:szCs w:val="23"/>
        </w:rPr>
      </w:pPr>
      <w:r>
        <w:rPr>
          <w:i/>
          <w:iCs/>
          <w:sz w:val="22"/>
          <w:szCs w:val="22"/>
        </w:rPr>
        <w:t>I</w:t>
      </w:r>
      <w:r>
        <w:rPr>
          <w:i/>
          <w:iCs/>
          <w:sz w:val="22"/>
          <w:szCs w:val="22"/>
        </w:rPr>
        <w:t>n this era of rapid and instant development, teacher discipline has experienced a decline. Field observations reveal several challenges related to teacher discipline, such as teacher absenteeism, tardiness, and a lack of motivation in carrying out their du</w:t>
      </w:r>
      <w:r>
        <w:rPr>
          <w:i/>
          <w:iCs/>
          <w:sz w:val="22"/>
          <w:szCs w:val="22"/>
        </w:rPr>
        <w:t xml:space="preserve">ties. </w:t>
      </w:r>
      <w:r>
        <w:rPr>
          <w:i/>
          <w:iCs/>
          <w:sz w:val="23"/>
          <w:szCs w:val="23"/>
        </w:rPr>
        <w:t>Teacher discipline at SMK Islamic Center Cirebon has become a significant issue affecting the effectiveness of the learning process. Problems such as lateness in entering the classroom, absenteeism, and inconsistent task execution remain challenges f</w:t>
      </w:r>
      <w:r>
        <w:rPr>
          <w:i/>
          <w:iCs/>
          <w:sz w:val="23"/>
          <w:szCs w:val="23"/>
        </w:rPr>
        <w:t>or the school. This study aims to explore the role of school leadership in improving teacher discipline, examine the current state of teacher discipline, and evaluate the outcomes of the principal's leadership in enhancing teacher discipline at SMK Islamic</w:t>
      </w:r>
      <w:r>
        <w:rPr>
          <w:i/>
          <w:iCs/>
          <w:sz w:val="23"/>
          <w:szCs w:val="23"/>
        </w:rPr>
        <w:t xml:space="preserve"> Center Cirebon. A qualitative descriptive approach with a phenomenological perspective was employed. Data were collected through observation, in-depth interviews, and documentation. The findings reveal that the principal's leadership has a significant imp</w:t>
      </w:r>
      <w:r>
        <w:rPr>
          <w:i/>
          <w:iCs/>
          <w:sz w:val="23"/>
          <w:szCs w:val="23"/>
        </w:rPr>
        <w:t>act on improving teacher discipline. The principal not only performs administrative functions but also demonstrates exemplary behavior, provides coaching, and implements educational reward and punishment systems. Open communication and regular training fur</w:t>
      </w:r>
      <w:r>
        <w:rPr>
          <w:i/>
          <w:iCs/>
          <w:sz w:val="23"/>
          <w:szCs w:val="23"/>
        </w:rPr>
        <w:t xml:space="preserve">ther encourage teachers to take greater responsibility. Although some teachers still show irregularities, a culture of discipline has begun to take shape. The principal functions as both a symbolic and participative leader. The strategies implemented have </w:t>
      </w:r>
      <w:r>
        <w:rPr>
          <w:i/>
          <w:iCs/>
          <w:sz w:val="23"/>
          <w:szCs w:val="23"/>
        </w:rPr>
        <w:t xml:space="preserve">helped foster a professional and conducive work environment. However, teacher discipline has not fully improved due to constraints such as individual character traits and limited direct supervision. </w:t>
      </w:r>
    </w:p>
    <w:p w14:paraId="6DB1C10D" w14:textId="77777777" w:rsidR="00245504" w:rsidRDefault="00245504">
      <w:pPr>
        <w:pStyle w:val="Default"/>
        <w:jc w:val="both"/>
        <w:rPr>
          <w:i/>
          <w:iCs/>
          <w:sz w:val="23"/>
          <w:szCs w:val="23"/>
        </w:rPr>
      </w:pPr>
    </w:p>
    <w:p w14:paraId="57480296" w14:textId="77777777" w:rsidR="00245504" w:rsidRDefault="00EF0FC8">
      <w:pPr>
        <w:pStyle w:val="Default"/>
        <w:jc w:val="both"/>
        <w:rPr>
          <w:i/>
          <w:iCs/>
          <w:sz w:val="23"/>
          <w:szCs w:val="23"/>
        </w:rPr>
      </w:pPr>
      <w:r>
        <w:rPr>
          <w:b/>
          <w:bCs/>
          <w:i/>
          <w:iCs/>
          <w:sz w:val="23"/>
          <w:szCs w:val="23"/>
        </w:rPr>
        <w:lastRenderedPageBreak/>
        <w:t>Keywords</w:t>
      </w:r>
      <w:r>
        <w:rPr>
          <w:i/>
          <w:iCs/>
          <w:sz w:val="23"/>
          <w:szCs w:val="23"/>
        </w:rPr>
        <w:t xml:space="preserve">: School Leadership, Teacher Discipline, Internal and External Factors, Educational Management </w:t>
      </w:r>
    </w:p>
    <w:p w14:paraId="00981FDE" w14:textId="77777777" w:rsidR="00245504" w:rsidRDefault="00245504">
      <w:pPr>
        <w:pStyle w:val="Default"/>
        <w:rPr>
          <w:i/>
          <w:iCs/>
          <w:sz w:val="23"/>
          <w:szCs w:val="23"/>
        </w:rPr>
      </w:pPr>
    </w:p>
    <w:p w14:paraId="670B4649" w14:textId="77777777" w:rsidR="00245504" w:rsidRDefault="00EF0FC8">
      <w:pPr>
        <w:pStyle w:val="Default"/>
        <w:rPr>
          <w:sz w:val="23"/>
          <w:szCs w:val="23"/>
        </w:rPr>
      </w:pPr>
      <w:proofErr w:type="spellStart"/>
      <w:r>
        <w:rPr>
          <w:rFonts w:ascii="Book Antiqua" w:hAnsi="Book Antiqua"/>
          <w:b/>
          <w:bCs/>
          <w:color w:val="auto"/>
          <w:sz w:val="20"/>
          <w:szCs w:val="20"/>
        </w:rPr>
        <w:t>Abstrak</w:t>
      </w:r>
      <w:proofErr w:type="spellEnd"/>
      <w:r>
        <w:rPr>
          <w:rFonts w:ascii="Book Antiqua" w:hAnsi="Book Antiqua"/>
          <w:b/>
          <w:bCs/>
          <w:color w:val="auto"/>
          <w:sz w:val="20"/>
          <w:szCs w:val="20"/>
        </w:rPr>
        <w:t xml:space="preserve"> :</w:t>
      </w:r>
    </w:p>
    <w:p w14:paraId="36945908" w14:textId="77777777" w:rsidR="00245504" w:rsidRDefault="00EF0FC8">
      <w:pPr>
        <w:pStyle w:val="Default"/>
        <w:ind w:left="851"/>
        <w:jc w:val="both"/>
        <w:rPr>
          <w:rFonts w:ascii="Book Antiqua" w:hAnsi="Book Antiqua"/>
          <w:sz w:val="23"/>
          <w:szCs w:val="23"/>
        </w:rPr>
      </w:pPr>
      <w:r>
        <w:rPr>
          <w:sz w:val="23"/>
          <w:szCs w:val="23"/>
        </w:rPr>
        <w:t xml:space="preserve">Era </w:t>
      </w:r>
      <w:proofErr w:type="spellStart"/>
      <w:r>
        <w:rPr>
          <w:sz w:val="23"/>
          <w:szCs w:val="23"/>
        </w:rPr>
        <w:t>perkembangan</w:t>
      </w:r>
      <w:proofErr w:type="spellEnd"/>
      <w:r>
        <w:rPr>
          <w:sz w:val="23"/>
          <w:szCs w:val="23"/>
        </w:rPr>
        <w:t xml:space="preserve"> zaman yang </w:t>
      </w:r>
      <w:proofErr w:type="spellStart"/>
      <w:r>
        <w:rPr>
          <w:sz w:val="23"/>
          <w:szCs w:val="23"/>
        </w:rPr>
        <w:t>semakin</w:t>
      </w:r>
      <w:proofErr w:type="spellEnd"/>
      <w:r>
        <w:rPr>
          <w:sz w:val="23"/>
          <w:szCs w:val="23"/>
        </w:rPr>
        <w:t xml:space="preserve"> </w:t>
      </w:r>
      <w:proofErr w:type="spellStart"/>
      <w:r>
        <w:rPr>
          <w:sz w:val="23"/>
          <w:szCs w:val="23"/>
        </w:rPr>
        <w:t>maju</w:t>
      </w:r>
      <w:proofErr w:type="spellEnd"/>
      <w:r>
        <w:rPr>
          <w:sz w:val="23"/>
          <w:szCs w:val="23"/>
        </w:rPr>
        <w:t xml:space="preserve"> dan </w:t>
      </w:r>
      <w:proofErr w:type="spellStart"/>
      <w:r>
        <w:rPr>
          <w:sz w:val="23"/>
          <w:szCs w:val="23"/>
        </w:rPr>
        <w:t>instan</w:t>
      </w:r>
      <w:proofErr w:type="spellEnd"/>
      <w:r>
        <w:rPr>
          <w:sz w:val="23"/>
          <w:szCs w:val="23"/>
        </w:rPr>
        <w:t xml:space="preserve">, </w:t>
      </w:r>
      <w:proofErr w:type="spellStart"/>
      <w:r>
        <w:rPr>
          <w:sz w:val="23"/>
          <w:szCs w:val="23"/>
        </w:rPr>
        <w:t>disiplin</w:t>
      </w:r>
      <w:proofErr w:type="spellEnd"/>
      <w:r>
        <w:rPr>
          <w:sz w:val="23"/>
          <w:szCs w:val="23"/>
        </w:rPr>
        <w:t xml:space="preserve"> guru </w:t>
      </w:r>
      <w:proofErr w:type="spellStart"/>
      <w:r>
        <w:rPr>
          <w:sz w:val="23"/>
          <w:szCs w:val="23"/>
        </w:rPr>
        <w:t>mengalami</w:t>
      </w:r>
      <w:proofErr w:type="spellEnd"/>
      <w:r>
        <w:rPr>
          <w:sz w:val="23"/>
          <w:szCs w:val="23"/>
        </w:rPr>
        <w:t xml:space="preserve"> </w:t>
      </w:r>
      <w:proofErr w:type="spellStart"/>
      <w:r>
        <w:rPr>
          <w:sz w:val="23"/>
          <w:szCs w:val="23"/>
        </w:rPr>
        <w:t>penururan</w:t>
      </w:r>
      <w:proofErr w:type="spellEnd"/>
      <w:r>
        <w:rPr>
          <w:sz w:val="23"/>
          <w:szCs w:val="23"/>
        </w:rPr>
        <w:t xml:space="preserve">. </w:t>
      </w:r>
      <w:proofErr w:type="spellStart"/>
      <w:r>
        <w:rPr>
          <w:sz w:val="23"/>
          <w:szCs w:val="23"/>
        </w:rPr>
        <w:t>kenyataan</w:t>
      </w:r>
      <w:proofErr w:type="spellEnd"/>
      <w:r>
        <w:rPr>
          <w:sz w:val="23"/>
          <w:szCs w:val="23"/>
        </w:rPr>
        <w:t xml:space="preserve"> di </w:t>
      </w:r>
      <w:proofErr w:type="spellStart"/>
      <w:r>
        <w:rPr>
          <w:sz w:val="23"/>
          <w:szCs w:val="23"/>
        </w:rPr>
        <w:t>lapangan</w:t>
      </w:r>
      <w:proofErr w:type="spellEnd"/>
      <w:r>
        <w:rPr>
          <w:sz w:val="23"/>
          <w:szCs w:val="23"/>
        </w:rPr>
        <w:t xml:space="preserve"> </w:t>
      </w:r>
      <w:proofErr w:type="spellStart"/>
      <w:r>
        <w:rPr>
          <w:sz w:val="23"/>
          <w:szCs w:val="23"/>
        </w:rPr>
        <w:t>menunjukkan</w:t>
      </w:r>
      <w:proofErr w:type="spellEnd"/>
      <w:r>
        <w:rPr>
          <w:sz w:val="23"/>
          <w:szCs w:val="23"/>
        </w:rPr>
        <w:t xml:space="preserve"> </w:t>
      </w:r>
      <w:proofErr w:type="spellStart"/>
      <w:r>
        <w:rPr>
          <w:sz w:val="23"/>
          <w:szCs w:val="23"/>
        </w:rPr>
        <w:t>bahwa</w:t>
      </w:r>
      <w:proofErr w:type="spellEnd"/>
      <w:r>
        <w:rPr>
          <w:sz w:val="23"/>
          <w:szCs w:val="23"/>
        </w:rPr>
        <w:t xml:space="preserve"> </w:t>
      </w:r>
      <w:proofErr w:type="spellStart"/>
      <w:r>
        <w:rPr>
          <w:sz w:val="23"/>
          <w:szCs w:val="23"/>
        </w:rPr>
        <w:t>masih</w:t>
      </w:r>
      <w:proofErr w:type="spellEnd"/>
      <w:r>
        <w:rPr>
          <w:sz w:val="23"/>
          <w:szCs w:val="23"/>
        </w:rPr>
        <w:t xml:space="preserve"> </w:t>
      </w:r>
      <w:proofErr w:type="spellStart"/>
      <w:r>
        <w:rPr>
          <w:sz w:val="23"/>
          <w:szCs w:val="23"/>
        </w:rPr>
        <w:t>terdapat</w:t>
      </w:r>
      <w:proofErr w:type="spellEnd"/>
      <w:r>
        <w:rPr>
          <w:sz w:val="23"/>
          <w:szCs w:val="23"/>
        </w:rPr>
        <w:t xml:space="preserve"> </w:t>
      </w:r>
      <w:proofErr w:type="spellStart"/>
      <w:r>
        <w:rPr>
          <w:sz w:val="23"/>
          <w:szCs w:val="23"/>
        </w:rPr>
        <w:t>bebera</w:t>
      </w:r>
      <w:r>
        <w:rPr>
          <w:sz w:val="23"/>
          <w:szCs w:val="23"/>
        </w:rPr>
        <w:t>pa</w:t>
      </w:r>
      <w:proofErr w:type="spellEnd"/>
      <w:r>
        <w:rPr>
          <w:sz w:val="23"/>
          <w:szCs w:val="23"/>
        </w:rPr>
        <w:t xml:space="preserve"> </w:t>
      </w:r>
      <w:proofErr w:type="spellStart"/>
      <w:r>
        <w:rPr>
          <w:sz w:val="23"/>
          <w:szCs w:val="23"/>
        </w:rPr>
        <w:t>tantangan</w:t>
      </w:r>
      <w:proofErr w:type="spellEnd"/>
      <w:r>
        <w:rPr>
          <w:sz w:val="23"/>
          <w:szCs w:val="23"/>
        </w:rPr>
        <w:t xml:space="preserve"> </w:t>
      </w:r>
      <w:proofErr w:type="spellStart"/>
      <w:r>
        <w:rPr>
          <w:sz w:val="23"/>
          <w:szCs w:val="23"/>
        </w:rPr>
        <w:t>terkait</w:t>
      </w:r>
      <w:proofErr w:type="spellEnd"/>
      <w:r>
        <w:rPr>
          <w:sz w:val="23"/>
          <w:szCs w:val="23"/>
        </w:rPr>
        <w:t xml:space="preserve"> </w:t>
      </w:r>
      <w:proofErr w:type="spellStart"/>
      <w:r>
        <w:rPr>
          <w:sz w:val="23"/>
          <w:szCs w:val="23"/>
        </w:rPr>
        <w:t>disiplin</w:t>
      </w:r>
      <w:proofErr w:type="spellEnd"/>
      <w:r>
        <w:rPr>
          <w:sz w:val="23"/>
          <w:szCs w:val="23"/>
        </w:rPr>
        <w:t xml:space="preserve"> guru, </w:t>
      </w:r>
      <w:proofErr w:type="spellStart"/>
      <w:r>
        <w:rPr>
          <w:sz w:val="23"/>
          <w:szCs w:val="23"/>
        </w:rPr>
        <w:t>seperti</w:t>
      </w:r>
      <w:proofErr w:type="spellEnd"/>
      <w:r>
        <w:rPr>
          <w:sz w:val="23"/>
          <w:szCs w:val="23"/>
        </w:rPr>
        <w:t xml:space="preserve"> </w:t>
      </w:r>
      <w:proofErr w:type="spellStart"/>
      <w:r>
        <w:rPr>
          <w:sz w:val="23"/>
          <w:szCs w:val="23"/>
        </w:rPr>
        <w:t>ketidakhadiran</w:t>
      </w:r>
      <w:proofErr w:type="spellEnd"/>
      <w:r>
        <w:rPr>
          <w:sz w:val="23"/>
          <w:szCs w:val="23"/>
        </w:rPr>
        <w:t xml:space="preserve"> guru, </w:t>
      </w:r>
      <w:proofErr w:type="spellStart"/>
      <w:r>
        <w:rPr>
          <w:sz w:val="23"/>
          <w:szCs w:val="23"/>
        </w:rPr>
        <w:t>keterlambatan</w:t>
      </w:r>
      <w:proofErr w:type="spellEnd"/>
      <w:r>
        <w:rPr>
          <w:sz w:val="23"/>
          <w:szCs w:val="23"/>
        </w:rPr>
        <w:t xml:space="preserve"> guru, dan </w:t>
      </w:r>
      <w:proofErr w:type="spellStart"/>
      <w:r>
        <w:rPr>
          <w:sz w:val="23"/>
          <w:szCs w:val="23"/>
        </w:rPr>
        <w:t>kurangnya</w:t>
      </w:r>
      <w:proofErr w:type="spellEnd"/>
      <w:r>
        <w:rPr>
          <w:sz w:val="23"/>
          <w:szCs w:val="23"/>
        </w:rPr>
        <w:t xml:space="preserve"> </w:t>
      </w:r>
      <w:proofErr w:type="spellStart"/>
      <w:r>
        <w:rPr>
          <w:sz w:val="23"/>
          <w:szCs w:val="23"/>
        </w:rPr>
        <w:t>motivasi</w:t>
      </w:r>
      <w:proofErr w:type="spellEnd"/>
      <w:r>
        <w:rPr>
          <w:sz w:val="23"/>
          <w:szCs w:val="23"/>
        </w:rPr>
        <w:t xml:space="preserve"> </w:t>
      </w:r>
      <w:proofErr w:type="spellStart"/>
      <w:r>
        <w:rPr>
          <w:sz w:val="23"/>
          <w:szCs w:val="23"/>
        </w:rPr>
        <w:t>dalam</w:t>
      </w:r>
      <w:proofErr w:type="spellEnd"/>
      <w:r>
        <w:rPr>
          <w:sz w:val="23"/>
          <w:szCs w:val="23"/>
        </w:rPr>
        <w:t xml:space="preserve"> </w:t>
      </w:r>
      <w:proofErr w:type="spellStart"/>
      <w:r>
        <w:rPr>
          <w:sz w:val="23"/>
          <w:szCs w:val="23"/>
        </w:rPr>
        <w:t>melaksanakan</w:t>
      </w:r>
      <w:proofErr w:type="spellEnd"/>
      <w:r>
        <w:rPr>
          <w:sz w:val="23"/>
          <w:szCs w:val="23"/>
        </w:rPr>
        <w:t xml:space="preserve"> </w:t>
      </w:r>
      <w:proofErr w:type="spellStart"/>
      <w:r>
        <w:rPr>
          <w:sz w:val="23"/>
          <w:szCs w:val="23"/>
        </w:rPr>
        <w:t>tugas</w:t>
      </w:r>
      <w:proofErr w:type="spellEnd"/>
      <w:r>
        <w:rPr>
          <w:sz w:val="23"/>
          <w:szCs w:val="23"/>
        </w:rPr>
        <w:t xml:space="preserve">. </w:t>
      </w:r>
      <w:proofErr w:type="spellStart"/>
      <w:r>
        <w:rPr>
          <w:sz w:val="23"/>
          <w:szCs w:val="23"/>
        </w:rPr>
        <w:t>Kedisiplinan</w:t>
      </w:r>
      <w:proofErr w:type="spellEnd"/>
      <w:r>
        <w:rPr>
          <w:sz w:val="23"/>
          <w:szCs w:val="23"/>
        </w:rPr>
        <w:t xml:space="preserve"> guru di SMK Islamic Center Cirebon </w:t>
      </w:r>
      <w:proofErr w:type="spellStart"/>
      <w:r>
        <w:rPr>
          <w:sz w:val="23"/>
          <w:szCs w:val="23"/>
        </w:rPr>
        <w:t>menjadi</w:t>
      </w:r>
      <w:proofErr w:type="spellEnd"/>
      <w:r>
        <w:rPr>
          <w:sz w:val="23"/>
          <w:szCs w:val="23"/>
        </w:rPr>
        <w:t xml:space="preserve"> salah </w:t>
      </w:r>
      <w:proofErr w:type="spellStart"/>
      <w:r>
        <w:rPr>
          <w:sz w:val="23"/>
          <w:szCs w:val="23"/>
        </w:rPr>
        <w:t>satu</w:t>
      </w:r>
      <w:proofErr w:type="spellEnd"/>
      <w:r>
        <w:rPr>
          <w:sz w:val="23"/>
          <w:szCs w:val="23"/>
        </w:rPr>
        <w:t xml:space="preserve"> </w:t>
      </w:r>
      <w:proofErr w:type="spellStart"/>
      <w:r>
        <w:rPr>
          <w:sz w:val="23"/>
          <w:szCs w:val="23"/>
        </w:rPr>
        <w:t>permasalahan</w:t>
      </w:r>
      <w:proofErr w:type="spellEnd"/>
      <w:r>
        <w:rPr>
          <w:sz w:val="23"/>
          <w:szCs w:val="23"/>
        </w:rPr>
        <w:t xml:space="preserve"> yang </w:t>
      </w:r>
      <w:proofErr w:type="spellStart"/>
      <w:r>
        <w:rPr>
          <w:sz w:val="23"/>
          <w:szCs w:val="23"/>
        </w:rPr>
        <w:t>cukup</w:t>
      </w:r>
      <w:proofErr w:type="spellEnd"/>
      <w:r>
        <w:rPr>
          <w:sz w:val="23"/>
          <w:szCs w:val="23"/>
        </w:rPr>
        <w:t xml:space="preserve"> </w:t>
      </w:r>
      <w:proofErr w:type="spellStart"/>
      <w:r>
        <w:rPr>
          <w:sz w:val="23"/>
          <w:szCs w:val="23"/>
        </w:rPr>
        <w:t>signifikan</w:t>
      </w:r>
      <w:proofErr w:type="spellEnd"/>
      <w:r>
        <w:rPr>
          <w:sz w:val="23"/>
          <w:szCs w:val="23"/>
        </w:rPr>
        <w:t xml:space="preserve"> </w:t>
      </w:r>
      <w:proofErr w:type="spellStart"/>
      <w:r>
        <w:rPr>
          <w:sz w:val="23"/>
          <w:szCs w:val="23"/>
        </w:rPr>
        <w:t>dalam</w:t>
      </w:r>
      <w:proofErr w:type="spellEnd"/>
      <w:r>
        <w:rPr>
          <w:sz w:val="23"/>
          <w:szCs w:val="23"/>
        </w:rPr>
        <w:t xml:space="preserve"> </w:t>
      </w:r>
      <w:proofErr w:type="spellStart"/>
      <w:r>
        <w:rPr>
          <w:sz w:val="23"/>
          <w:szCs w:val="23"/>
        </w:rPr>
        <w:t>mendukung</w:t>
      </w:r>
      <w:proofErr w:type="spellEnd"/>
      <w:r>
        <w:rPr>
          <w:sz w:val="23"/>
          <w:szCs w:val="23"/>
        </w:rPr>
        <w:t xml:space="preserve"> </w:t>
      </w:r>
      <w:proofErr w:type="spellStart"/>
      <w:r>
        <w:rPr>
          <w:sz w:val="23"/>
          <w:szCs w:val="23"/>
        </w:rPr>
        <w:t>efek</w:t>
      </w:r>
      <w:r>
        <w:rPr>
          <w:sz w:val="23"/>
          <w:szCs w:val="23"/>
        </w:rPr>
        <w:t>tivitas</w:t>
      </w:r>
      <w:proofErr w:type="spellEnd"/>
      <w:r>
        <w:rPr>
          <w:sz w:val="23"/>
          <w:szCs w:val="23"/>
        </w:rPr>
        <w:t xml:space="preserve"> proses </w:t>
      </w:r>
      <w:proofErr w:type="spellStart"/>
      <w:r>
        <w:rPr>
          <w:sz w:val="23"/>
          <w:szCs w:val="23"/>
        </w:rPr>
        <w:t>pembelajaran</w:t>
      </w:r>
      <w:proofErr w:type="spellEnd"/>
      <w:r>
        <w:rPr>
          <w:sz w:val="23"/>
          <w:szCs w:val="23"/>
        </w:rPr>
        <w:t xml:space="preserve">. </w:t>
      </w:r>
      <w:proofErr w:type="spellStart"/>
      <w:r>
        <w:rPr>
          <w:sz w:val="23"/>
          <w:szCs w:val="23"/>
        </w:rPr>
        <w:t>Seperti</w:t>
      </w:r>
      <w:proofErr w:type="spellEnd"/>
      <w:r>
        <w:rPr>
          <w:sz w:val="23"/>
          <w:szCs w:val="23"/>
        </w:rPr>
        <w:t xml:space="preserve"> </w:t>
      </w:r>
      <w:proofErr w:type="spellStart"/>
      <w:r>
        <w:rPr>
          <w:sz w:val="23"/>
          <w:szCs w:val="23"/>
        </w:rPr>
        <w:t>keterlambatan</w:t>
      </w:r>
      <w:proofErr w:type="spellEnd"/>
      <w:r>
        <w:rPr>
          <w:sz w:val="23"/>
          <w:szCs w:val="23"/>
        </w:rPr>
        <w:t xml:space="preserve"> </w:t>
      </w:r>
      <w:proofErr w:type="spellStart"/>
      <w:r>
        <w:rPr>
          <w:sz w:val="23"/>
          <w:szCs w:val="23"/>
        </w:rPr>
        <w:t>masuk</w:t>
      </w:r>
      <w:proofErr w:type="spellEnd"/>
      <w:r>
        <w:rPr>
          <w:sz w:val="23"/>
          <w:szCs w:val="23"/>
        </w:rPr>
        <w:t xml:space="preserve"> </w:t>
      </w:r>
      <w:proofErr w:type="spellStart"/>
      <w:r>
        <w:rPr>
          <w:sz w:val="23"/>
          <w:szCs w:val="23"/>
        </w:rPr>
        <w:t>kelas</w:t>
      </w:r>
      <w:proofErr w:type="spellEnd"/>
      <w:r>
        <w:rPr>
          <w:sz w:val="23"/>
          <w:szCs w:val="23"/>
        </w:rPr>
        <w:t xml:space="preserve">, </w:t>
      </w:r>
      <w:proofErr w:type="spellStart"/>
      <w:r>
        <w:rPr>
          <w:sz w:val="23"/>
          <w:szCs w:val="23"/>
        </w:rPr>
        <w:t>ketidakhadiran</w:t>
      </w:r>
      <w:proofErr w:type="spellEnd"/>
      <w:r>
        <w:rPr>
          <w:sz w:val="23"/>
          <w:szCs w:val="23"/>
        </w:rPr>
        <w:t xml:space="preserve">, dan </w:t>
      </w:r>
      <w:proofErr w:type="spellStart"/>
      <w:r>
        <w:rPr>
          <w:sz w:val="23"/>
          <w:szCs w:val="23"/>
        </w:rPr>
        <w:t>pelaksanaan</w:t>
      </w:r>
      <w:proofErr w:type="spellEnd"/>
      <w:r>
        <w:rPr>
          <w:sz w:val="23"/>
          <w:szCs w:val="23"/>
        </w:rPr>
        <w:t xml:space="preserve"> </w:t>
      </w:r>
      <w:proofErr w:type="spellStart"/>
      <w:r>
        <w:rPr>
          <w:sz w:val="23"/>
          <w:szCs w:val="23"/>
        </w:rPr>
        <w:t>tugas</w:t>
      </w:r>
      <w:proofErr w:type="spellEnd"/>
      <w:r>
        <w:rPr>
          <w:sz w:val="23"/>
          <w:szCs w:val="23"/>
        </w:rPr>
        <w:t xml:space="preserve"> yang </w:t>
      </w:r>
      <w:proofErr w:type="spellStart"/>
      <w:r>
        <w:rPr>
          <w:sz w:val="23"/>
          <w:szCs w:val="23"/>
        </w:rPr>
        <w:t>tidak</w:t>
      </w:r>
      <w:proofErr w:type="spellEnd"/>
      <w:r>
        <w:rPr>
          <w:sz w:val="23"/>
          <w:szCs w:val="23"/>
        </w:rPr>
        <w:t xml:space="preserve"> </w:t>
      </w:r>
      <w:proofErr w:type="spellStart"/>
      <w:r>
        <w:rPr>
          <w:sz w:val="23"/>
          <w:szCs w:val="23"/>
        </w:rPr>
        <w:t>konsisten</w:t>
      </w:r>
      <w:proofErr w:type="spellEnd"/>
      <w:r>
        <w:rPr>
          <w:sz w:val="23"/>
          <w:szCs w:val="23"/>
        </w:rPr>
        <w:t xml:space="preserve"> </w:t>
      </w:r>
      <w:proofErr w:type="spellStart"/>
      <w:r>
        <w:rPr>
          <w:sz w:val="23"/>
          <w:szCs w:val="23"/>
        </w:rPr>
        <w:t>menjadi</w:t>
      </w:r>
      <w:proofErr w:type="spellEnd"/>
      <w:r>
        <w:rPr>
          <w:sz w:val="23"/>
          <w:szCs w:val="23"/>
        </w:rPr>
        <w:t xml:space="preserve"> </w:t>
      </w:r>
      <w:proofErr w:type="spellStart"/>
      <w:r>
        <w:rPr>
          <w:sz w:val="23"/>
          <w:szCs w:val="23"/>
        </w:rPr>
        <w:t>tantangan</w:t>
      </w:r>
      <w:proofErr w:type="spellEnd"/>
      <w:r>
        <w:rPr>
          <w:sz w:val="23"/>
          <w:szCs w:val="23"/>
        </w:rPr>
        <w:t xml:space="preserve"> yang </w:t>
      </w:r>
      <w:proofErr w:type="spellStart"/>
      <w:r>
        <w:rPr>
          <w:sz w:val="23"/>
          <w:szCs w:val="23"/>
        </w:rPr>
        <w:t>dihadapi</w:t>
      </w:r>
      <w:proofErr w:type="spellEnd"/>
      <w:r>
        <w:rPr>
          <w:sz w:val="23"/>
          <w:szCs w:val="23"/>
        </w:rPr>
        <w:t xml:space="preserve"> </w:t>
      </w:r>
      <w:proofErr w:type="spellStart"/>
      <w:r>
        <w:rPr>
          <w:sz w:val="23"/>
          <w:szCs w:val="23"/>
        </w:rPr>
        <w:t>pihak</w:t>
      </w:r>
      <w:proofErr w:type="spellEnd"/>
      <w:r>
        <w:rPr>
          <w:sz w:val="23"/>
          <w:szCs w:val="23"/>
        </w:rPr>
        <w:t xml:space="preserve"> </w:t>
      </w:r>
      <w:proofErr w:type="spellStart"/>
      <w:r>
        <w:rPr>
          <w:sz w:val="23"/>
          <w:szCs w:val="23"/>
        </w:rPr>
        <w:t>sekolah</w:t>
      </w:r>
      <w:proofErr w:type="spellEnd"/>
      <w:r>
        <w:rPr>
          <w:sz w:val="23"/>
          <w:szCs w:val="23"/>
        </w:rPr>
        <w:t xml:space="preserve">. </w:t>
      </w:r>
      <w:proofErr w:type="spellStart"/>
      <w:r>
        <w:rPr>
          <w:sz w:val="23"/>
          <w:szCs w:val="23"/>
        </w:rPr>
        <w:t>Penelitian</w:t>
      </w:r>
      <w:proofErr w:type="spellEnd"/>
      <w:r>
        <w:rPr>
          <w:sz w:val="23"/>
          <w:szCs w:val="23"/>
        </w:rPr>
        <w:t xml:space="preserve"> </w:t>
      </w:r>
      <w:proofErr w:type="spellStart"/>
      <w:r>
        <w:rPr>
          <w:sz w:val="23"/>
          <w:szCs w:val="23"/>
        </w:rPr>
        <w:t>ini</w:t>
      </w:r>
      <w:proofErr w:type="spellEnd"/>
      <w:r>
        <w:rPr>
          <w:sz w:val="23"/>
          <w:szCs w:val="23"/>
        </w:rPr>
        <w:t xml:space="preserve"> </w:t>
      </w:r>
      <w:proofErr w:type="spellStart"/>
      <w:r>
        <w:rPr>
          <w:sz w:val="23"/>
          <w:szCs w:val="23"/>
        </w:rPr>
        <w:t>bertujuan</w:t>
      </w:r>
      <w:proofErr w:type="spellEnd"/>
      <w:r>
        <w:rPr>
          <w:sz w:val="23"/>
          <w:szCs w:val="23"/>
        </w:rPr>
        <w:t xml:space="preserve"> </w:t>
      </w:r>
      <w:proofErr w:type="spellStart"/>
      <w:r>
        <w:rPr>
          <w:sz w:val="23"/>
          <w:szCs w:val="23"/>
        </w:rPr>
        <w:t>Mengetahui</w:t>
      </w:r>
      <w:proofErr w:type="spellEnd"/>
      <w:r>
        <w:rPr>
          <w:sz w:val="23"/>
          <w:szCs w:val="23"/>
        </w:rPr>
        <w:t xml:space="preserve"> </w:t>
      </w:r>
      <w:proofErr w:type="spellStart"/>
      <w:r>
        <w:rPr>
          <w:sz w:val="23"/>
          <w:szCs w:val="23"/>
        </w:rPr>
        <w:t>peran</w:t>
      </w:r>
      <w:proofErr w:type="spellEnd"/>
      <w:r>
        <w:rPr>
          <w:sz w:val="23"/>
          <w:szCs w:val="23"/>
        </w:rPr>
        <w:t xml:space="preserve"> </w:t>
      </w:r>
      <w:proofErr w:type="spellStart"/>
      <w:r>
        <w:rPr>
          <w:sz w:val="23"/>
          <w:szCs w:val="23"/>
        </w:rPr>
        <w:t>kepemimpinan</w:t>
      </w:r>
      <w:proofErr w:type="spellEnd"/>
      <w:r>
        <w:rPr>
          <w:sz w:val="23"/>
          <w:szCs w:val="23"/>
        </w:rPr>
        <w:t xml:space="preserve"> </w:t>
      </w:r>
      <w:proofErr w:type="spellStart"/>
      <w:r>
        <w:rPr>
          <w:sz w:val="23"/>
          <w:szCs w:val="23"/>
        </w:rPr>
        <w:t>kepala</w:t>
      </w:r>
      <w:proofErr w:type="spellEnd"/>
      <w:r>
        <w:rPr>
          <w:sz w:val="23"/>
          <w:szCs w:val="23"/>
        </w:rPr>
        <w:t xml:space="preserve"> </w:t>
      </w:r>
      <w:proofErr w:type="spellStart"/>
      <w:r>
        <w:rPr>
          <w:sz w:val="23"/>
          <w:szCs w:val="23"/>
        </w:rPr>
        <w:t>sekolah</w:t>
      </w:r>
      <w:proofErr w:type="spellEnd"/>
      <w:r>
        <w:rPr>
          <w:sz w:val="23"/>
          <w:szCs w:val="23"/>
        </w:rPr>
        <w:t xml:space="preserve"> </w:t>
      </w:r>
      <w:proofErr w:type="spellStart"/>
      <w:r>
        <w:rPr>
          <w:sz w:val="23"/>
          <w:szCs w:val="23"/>
        </w:rPr>
        <w:t>terhadap</w:t>
      </w:r>
      <w:proofErr w:type="spellEnd"/>
      <w:r>
        <w:rPr>
          <w:sz w:val="23"/>
          <w:szCs w:val="23"/>
        </w:rPr>
        <w:t xml:space="preserve"> </w:t>
      </w:r>
      <w:proofErr w:type="spellStart"/>
      <w:r>
        <w:rPr>
          <w:sz w:val="23"/>
          <w:szCs w:val="23"/>
        </w:rPr>
        <w:t>tingkat</w:t>
      </w:r>
      <w:proofErr w:type="spellEnd"/>
      <w:r>
        <w:rPr>
          <w:sz w:val="23"/>
          <w:szCs w:val="23"/>
        </w:rPr>
        <w:t xml:space="preserve"> </w:t>
      </w:r>
      <w:proofErr w:type="spellStart"/>
      <w:r>
        <w:rPr>
          <w:sz w:val="23"/>
          <w:szCs w:val="23"/>
        </w:rPr>
        <w:t>kedisiplinan</w:t>
      </w:r>
      <w:proofErr w:type="spellEnd"/>
      <w:r>
        <w:rPr>
          <w:sz w:val="23"/>
          <w:szCs w:val="23"/>
        </w:rPr>
        <w:t xml:space="preserve"> guru, </w:t>
      </w:r>
      <w:proofErr w:type="spellStart"/>
      <w:r>
        <w:rPr>
          <w:sz w:val="23"/>
          <w:szCs w:val="23"/>
        </w:rPr>
        <w:t>untuk</w:t>
      </w:r>
      <w:proofErr w:type="spellEnd"/>
      <w:r>
        <w:rPr>
          <w:sz w:val="23"/>
          <w:szCs w:val="23"/>
        </w:rPr>
        <w:t xml:space="preserve"> </w:t>
      </w:r>
      <w:proofErr w:type="spellStart"/>
      <w:r>
        <w:rPr>
          <w:sz w:val="23"/>
          <w:szCs w:val="23"/>
        </w:rPr>
        <w:t>mengetahui</w:t>
      </w:r>
      <w:proofErr w:type="spellEnd"/>
      <w:r>
        <w:rPr>
          <w:sz w:val="23"/>
          <w:szCs w:val="23"/>
        </w:rPr>
        <w:t xml:space="preserve"> </w:t>
      </w:r>
      <w:proofErr w:type="spellStart"/>
      <w:r>
        <w:rPr>
          <w:sz w:val="23"/>
          <w:szCs w:val="23"/>
        </w:rPr>
        <w:t>bagaimana</w:t>
      </w:r>
      <w:proofErr w:type="spellEnd"/>
      <w:r>
        <w:rPr>
          <w:sz w:val="23"/>
          <w:szCs w:val="23"/>
        </w:rPr>
        <w:t xml:space="preserve"> </w:t>
      </w:r>
      <w:proofErr w:type="spellStart"/>
      <w:r>
        <w:rPr>
          <w:sz w:val="23"/>
          <w:szCs w:val="23"/>
        </w:rPr>
        <w:t>kedisiplinan</w:t>
      </w:r>
      <w:proofErr w:type="spellEnd"/>
      <w:r>
        <w:rPr>
          <w:sz w:val="23"/>
          <w:szCs w:val="23"/>
        </w:rPr>
        <w:t xml:space="preserve"> guru, dan </w:t>
      </w:r>
      <w:proofErr w:type="spellStart"/>
      <w:r>
        <w:rPr>
          <w:sz w:val="23"/>
          <w:szCs w:val="23"/>
        </w:rPr>
        <w:t>untuk</w:t>
      </w:r>
      <w:proofErr w:type="spellEnd"/>
      <w:r>
        <w:rPr>
          <w:sz w:val="23"/>
          <w:szCs w:val="23"/>
        </w:rPr>
        <w:t xml:space="preserve"> </w:t>
      </w:r>
      <w:proofErr w:type="spellStart"/>
      <w:r>
        <w:rPr>
          <w:sz w:val="23"/>
          <w:szCs w:val="23"/>
        </w:rPr>
        <w:t>mengetahui</w:t>
      </w:r>
      <w:proofErr w:type="spellEnd"/>
      <w:r>
        <w:rPr>
          <w:sz w:val="23"/>
          <w:szCs w:val="23"/>
        </w:rPr>
        <w:t xml:space="preserve"> </w:t>
      </w:r>
      <w:proofErr w:type="spellStart"/>
      <w:r>
        <w:rPr>
          <w:sz w:val="23"/>
          <w:szCs w:val="23"/>
        </w:rPr>
        <w:t>bagaimana</w:t>
      </w:r>
      <w:proofErr w:type="spellEnd"/>
      <w:r>
        <w:rPr>
          <w:sz w:val="23"/>
          <w:szCs w:val="23"/>
        </w:rPr>
        <w:t xml:space="preserve"> </w:t>
      </w:r>
      <w:proofErr w:type="spellStart"/>
      <w:r>
        <w:rPr>
          <w:sz w:val="23"/>
          <w:szCs w:val="23"/>
        </w:rPr>
        <w:t>hasil</w:t>
      </w:r>
      <w:proofErr w:type="spellEnd"/>
      <w:r>
        <w:rPr>
          <w:sz w:val="23"/>
          <w:szCs w:val="23"/>
        </w:rPr>
        <w:t xml:space="preserve"> </w:t>
      </w:r>
      <w:proofErr w:type="spellStart"/>
      <w:r>
        <w:rPr>
          <w:sz w:val="23"/>
          <w:szCs w:val="23"/>
        </w:rPr>
        <w:t>kepemimpinan</w:t>
      </w:r>
      <w:proofErr w:type="spellEnd"/>
      <w:r>
        <w:rPr>
          <w:sz w:val="23"/>
          <w:szCs w:val="23"/>
        </w:rPr>
        <w:t xml:space="preserve"> </w:t>
      </w:r>
      <w:proofErr w:type="spellStart"/>
      <w:r>
        <w:rPr>
          <w:sz w:val="23"/>
          <w:szCs w:val="23"/>
        </w:rPr>
        <w:t>kepala</w:t>
      </w:r>
      <w:proofErr w:type="spellEnd"/>
      <w:r>
        <w:rPr>
          <w:sz w:val="23"/>
          <w:szCs w:val="23"/>
        </w:rPr>
        <w:t xml:space="preserve"> </w:t>
      </w:r>
      <w:proofErr w:type="spellStart"/>
      <w:r>
        <w:rPr>
          <w:sz w:val="23"/>
          <w:szCs w:val="23"/>
        </w:rPr>
        <w:t>sekolah</w:t>
      </w:r>
      <w:proofErr w:type="spellEnd"/>
      <w:r>
        <w:rPr>
          <w:sz w:val="23"/>
          <w:szCs w:val="23"/>
        </w:rPr>
        <w:t xml:space="preserve"> </w:t>
      </w:r>
      <w:proofErr w:type="spellStart"/>
      <w:r>
        <w:rPr>
          <w:sz w:val="23"/>
          <w:szCs w:val="23"/>
        </w:rPr>
        <w:t>dalam</w:t>
      </w:r>
      <w:proofErr w:type="spellEnd"/>
      <w:r>
        <w:rPr>
          <w:sz w:val="23"/>
          <w:szCs w:val="23"/>
        </w:rPr>
        <w:t xml:space="preserve"> </w:t>
      </w:r>
      <w:proofErr w:type="spellStart"/>
      <w:r>
        <w:rPr>
          <w:sz w:val="23"/>
          <w:szCs w:val="23"/>
        </w:rPr>
        <w:t>meningkatkan</w:t>
      </w:r>
      <w:proofErr w:type="spellEnd"/>
      <w:r>
        <w:rPr>
          <w:sz w:val="23"/>
          <w:szCs w:val="23"/>
        </w:rPr>
        <w:t xml:space="preserve"> </w:t>
      </w:r>
      <w:proofErr w:type="spellStart"/>
      <w:r>
        <w:rPr>
          <w:sz w:val="23"/>
          <w:szCs w:val="23"/>
        </w:rPr>
        <w:t>disiplin</w:t>
      </w:r>
      <w:proofErr w:type="spellEnd"/>
      <w:r>
        <w:rPr>
          <w:sz w:val="23"/>
          <w:szCs w:val="23"/>
        </w:rPr>
        <w:t xml:space="preserve"> guru di SMK Islamic Center Cirebon. </w:t>
      </w:r>
      <w:proofErr w:type="spellStart"/>
      <w:r>
        <w:rPr>
          <w:sz w:val="23"/>
          <w:szCs w:val="23"/>
        </w:rPr>
        <w:t>Penelitian</w:t>
      </w:r>
      <w:proofErr w:type="spellEnd"/>
      <w:r>
        <w:rPr>
          <w:sz w:val="23"/>
          <w:szCs w:val="23"/>
        </w:rPr>
        <w:t xml:space="preserve"> </w:t>
      </w:r>
      <w:proofErr w:type="spellStart"/>
      <w:r>
        <w:rPr>
          <w:sz w:val="23"/>
          <w:szCs w:val="23"/>
        </w:rPr>
        <w:t>ini</w:t>
      </w:r>
      <w:proofErr w:type="spellEnd"/>
      <w:r>
        <w:rPr>
          <w:sz w:val="23"/>
          <w:szCs w:val="23"/>
        </w:rPr>
        <w:t xml:space="preserve"> </w:t>
      </w:r>
      <w:proofErr w:type="spellStart"/>
      <w:r>
        <w:rPr>
          <w:sz w:val="23"/>
          <w:szCs w:val="23"/>
        </w:rPr>
        <w:t>menggunakan</w:t>
      </w:r>
      <w:proofErr w:type="spellEnd"/>
      <w:r>
        <w:rPr>
          <w:sz w:val="23"/>
          <w:szCs w:val="23"/>
        </w:rPr>
        <w:t xml:space="preserve"> </w:t>
      </w:r>
      <w:proofErr w:type="spellStart"/>
      <w:r>
        <w:rPr>
          <w:sz w:val="23"/>
          <w:szCs w:val="23"/>
        </w:rPr>
        <w:t>pendekatan</w:t>
      </w:r>
      <w:proofErr w:type="spellEnd"/>
      <w:r>
        <w:rPr>
          <w:sz w:val="23"/>
          <w:szCs w:val="23"/>
        </w:rPr>
        <w:t xml:space="preserve"> </w:t>
      </w:r>
      <w:proofErr w:type="spellStart"/>
      <w:r>
        <w:rPr>
          <w:sz w:val="23"/>
          <w:szCs w:val="23"/>
        </w:rPr>
        <w:t>kualitatif</w:t>
      </w:r>
      <w:proofErr w:type="spellEnd"/>
      <w:r>
        <w:rPr>
          <w:sz w:val="23"/>
          <w:szCs w:val="23"/>
        </w:rPr>
        <w:t xml:space="preserve"> </w:t>
      </w:r>
      <w:proofErr w:type="spellStart"/>
      <w:r>
        <w:rPr>
          <w:sz w:val="23"/>
          <w:szCs w:val="23"/>
        </w:rPr>
        <w:t>deskriptif</w:t>
      </w:r>
      <w:proofErr w:type="spellEnd"/>
      <w:r>
        <w:rPr>
          <w:sz w:val="23"/>
          <w:szCs w:val="23"/>
        </w:rPr>
        <w:t xml:space="preserve"> </w:t>
      </w:r>
      <w:proofErr w:type="spellStart"/>
      <w:r>
        <w:rPr>
          <w:sz w:val="23"/>
          <w:szCs w:val="23"/>
        </w:rPr>
        <w:t>d</w:t>
      </w:r>
      <w:r>
        <w:rPr>
          <w:sz w:val="23"/>
          <w:szCs w:val="23"/>
        </w:rPr>
        <w:t>engan</w:t>
      </w:r>
      <w:proofErr w:type="spellEnd"/>
      <w:r>
        <w:rPr>
          <w:sz w:val="23"/>
          <w:szCs w:val="23"/>
        </w:rPr>
        <w:t xml:space="preserve"> </w:t>
      </w:r>
      <w:proofErr w:type="spellStart"/>
      <w:r>
        <w:rPr>
          <w:sz w:val="23"/>
          <w:szCs w:val="23"/>
        </w:rPr>
        <w:t>pendekatan</w:t>
      </w:r>
      <w:proofErr w:type="spellEnd"/>
      <w:r>
        <w:rPr>
          <w:sz w:val="23"/>
          <w:szCs w:val="23"/>
        </w:rPr>
        <w:t xml:space="preserve"> </w:t>
      </w:r>
      <w:proofErr w:type="spellStart"/>
      <w:r>
        <w:rPr>
          <w:sz w:val="23"/>
          <w:szCs w:val="23"/>
        </w:rPr>
        <w:t>fenomenologi</w:t>
      </w:r>
      <w:proofErr w:type="spellEnd"/>
      <w:r>
        <w:rPr>
          <w:sz w:val="23"/>
          <w:szCs w:val="23"/>
        </w:rPr>
        <w:t xml:space="preserve">. Teknik </w:t>
      </w:r>
      <w:proofErr w:type="spellStart"/>
      <w:r>
        <w:rPr>
          <w:sz w:val="23"/>
          <w:szCs w:val="23"/>
        </w:rPr>
        <w:t>pengumpulan</w:t>
      </w:r>
      <w:proofErr w:type="spellEnd"/>
      <w:r>
        <w:rPr>
          <w:sz w:val="23"/>
          <w:szCs w:val="23"/>
        </w:rPr>
        <w:t xml:space="preserve"> data </w:t>
      </w:r>
      <w:proofErr w:type="spellStart"/>
      <w:r>
        <w:rPr>
          <w:sz w:val="23"/>
          <w:szCs w:val="23"/>
        </w:rPr>
        <w:t>dilakukan</w:t>
      </w:r>
      <w:proofErr w:type="spellEnd"/>
      <w:r>
        <w:rPr>
          <w:sz w:val="23"/>
          <w:szCs w:val="23"/>
        </w:rPr>
        <w:t xml:space="preserve"> </w:t>
      </w:r>
      <w:proofErr w:type="spellStart"/>
      <w:r>
        <w:rPr>
          <w:sz w:val="23"/>
          <w:szCs w:val="23"/>
        </w:rPr>
        <w:t>melalui</w:t>
      </w:r>
      <w:proofErr w:type="spellEnd"/>
      <w:r>
        <w:rPr>
          <w:sz w:val="23"/>
          <w:szCs w:val="23"/>
        </w:rPr>
        <w:t xml:space="preserve"> </w:t>
      </w:r>
      <w:proofErr w:type="spellStart"/>
      <w:r>
        <w:rPr>
          <w:sz w:val="23"/>
          <w:szCs w:val="23"/>
        </w:rPr>
        <w:t>observasi</w:t>
      </w:r>
      <w:proofErr w:type="spellEnd"/>
      <w:r>
        <w:rPr>
          <w:sz w:val="23"/>
          <w:szCs w:val="23"/>
        </w:rPr>
        <w:t xml:space="preserve">, </w:t>
      </w:r>
      <w:proofErr w:type="spellStart"/>
      <w:r>
        <w:rPr>
          <w:sz w:val="23"/>
          <w:szCs w:val="23"/>
        </w:rPr>
        <w:t>wawancara</w:t>
      </w:r>
      <w:proofErr w:type="spellEnd"/>
      <w:r>
        <w:rPr>
          <w:sz w:val="23"/>
          <w:szCs w:val="23"/>
        </w:rPr>
        <w:t xml:space="preserve"> </w:t>
      </w:r>
      <w:proofErr w:type="spellStart"/>
      <w:r>
        <w:rPr>
          <w:sz w:val="23"/>
          <w:szCs w:val="23"/>
        </w:rPr>
        <w:t>mendalam</w:t>
      </w:r>
      <w:proofErr w:type="spellEnd"/>
      <w:r>
        <w:rPr>
          <w:sz w:val="23"/>
          <w:szCs w:val="23"/>
        </w:rPr>
        <w:t xml:space="preserve">, dan </w:t>
      </w:r>
      <w:proofErr w:type="spellStart"/>
      <w:r>
        <w:rPr>
          <w:sz w:val="23"/>
          <w:szCs w:val="23"/>
        </w:rPr>
        <w:t>dokumentasi</w:t>
      </w:r>
      <w:proofErr w:type="spellEnd"/>
      <w:r>
        <w:rPr>
          <w:sz w:val="23"/>
          <w:szCs w:val="23"/>
        </w:rPr>
        <w:t xml:space="preserve">. Hasil </w:t>
      </w:r>
      <w:proofErr w:type="spellStart"/>
      <w:r>
        <w:rPr>
          <w:sz w:val="23"/>
          <w:szCs w:val="23"/>
        </w:rPr>
        <w:t>penelitian</w:t>
      </w:r>
      <w:proofErr w:type="spellEnd"/>
      <w:r>
        <w:rPr>
          <w:sz w:val="23"/>
          <w:szCs w:val="23"/>
        </w:rPr>
        <w:t xml:space="preserve"> </w:t>
      </w:r>
      <w:proofErr w:type="spellStart"/>
      <w:r>
        <w:rPr>
          <w:sz w:val="23"/>
          <w:szCs w:val="23"/>
        </w:rPr>
        <w:t>menunjukkan</w:t>
      </w:r>
      <w:proofErr w:type="spellEnd"/>
      <w:r>
        <w:rPr>
          <w:sz w:val="23"/>
          <w:szCs w:val="23"/>
        </w:rPr>
        <w:t xml:space="preserve"> </w:t>
      </w:r>
      <w:proofErr w:type="spellStart"/>
      <w:r>
        <w:rPr>
          <w:sz w:val="23"/>
          <w:szCs w:val="23"/>
        </w:rPr>
        <w:t>bahwa</w:t>
      </w:r>
      <w:proofErr w:type="spellEnd"/>
      <w:r>
        <w:rPr>
          <w:sz w:val="23"/>
          <w:szCs w:val="23"/>
        </w:rPr>
        <w:t xml:space="preserve"> </w:t>
      </w:r>
      <w:proofErr w:type="spellStart"/>
      <w:r>
        <w:rPr>
          <w:sz w:val="23"/>
          <w:szCs w:val="23"/>
        </w:rPr>
        <w:t>kepemimpinan</w:t>
      </w:r>
      <w:proofErr w:type="spellEnd"/>
      <w:r>
        <w:rPr>
          <w:sz w:val="23"/>
          <w:szCs w:val="23"/>
        </w:rPr>
        <w:t xml:space="preserve"> </w:t>
      </w:r>
      <w:proofErr w:type="spellStart"/>
      <w:r>
        <w:rPr>
          <w:sz w:val="23"/>
          <w:szCs w:val="23"/>
        </w:rPr>
        <w:t>kepala</w:t>
      </w:r>
      <w:proofErr w:type="spellEnd"/>
      <w:r>
        <w:rPr>
          <w:sz w:val="23"/>
          <w:szCs w:val="23"/>
        </w:rPr>
        <w:t xml:space="preserve"> </w:t>
      </w:r>
      <w:proofErr w:type="spellStart"/>
      <w:r>
        <w:rPr>
          <w:sz w:val="23"/>
          <w:szCs w:val="23"/>
        </w:rPr>
        <w:t>sekolah</w:t>
      </w:r>
      <w:proofErr w:type="spellEnd"/>
      <w:r>
        <w:rPr>
          <w:sz w:val="23"/>
          <w:szCs w:val="23"/>
        </w:rPr>
        <w:t xml:space="preserve"> </w:t>
      </w:r>
      <w:proofErr w:type="spellStart"/>
      <w:r>
        <w:rPr>
          <w:sz w:val="23"/>
          <w:szCs w:val="23"/>
        </w:rPr>
        <w:t>memiliki</w:t>
      </w:r>
      <w:proofErr w:type="spellEnd"/>
      <w:r>
        <w:rPr>
          <w:sz w:val="23"/>
          <w:szCs w:val="23"/>
        </w:rPr>
        <w:t xml:space="preserve"> </w:t>
      </w:r>
      <w:proofErr w:type="spellStart"/>
      <w:r>
        <w:rPr>
          <w:sz w:val="23"/>
          <w:szCs w:val="23"/>
        </w:rPr>
        <w:t>pengaruh</w:t>
      </w:r>
      <w:proofErr w:type="spellEnd"/>
      <w:r>
        <w:rPr>
          <w:sz w:val="23"/>
          <w:szCs w:val="23"/>
        </w:rPr>
        <w:t xml:space="preserve"> yang </w:t>
      </w:r>
      <w:proofErr w:type="spellStart"/>
      <w:r>
        <w:rPr>
          <w:sz w:val="23"/>
          <w:szCs w:val="23"/>
        </w:rPr>
        <w:t>signifikan</w:t>
      </w:r>
      <w:proofErr w:type="spellEnd"/>
      <w:r>
        <w:rPr>
          <w:sz w:val="23"/>
          <w:szCs w:val="23"/>
        </w:rPr>
        <w:t xml:space="preserve"> </w:t>
      </w:r>
      <w:proofErr w:type="spellStart"/>
      <w:r>
        <w:rPr>
          <w:sz w:val="23"/>
          <w:szCs w:val="23"/>
        </w:rPr>
        <w:t>dalam</w:t>
      </w:r>
      <w:proofErr w:type="spellEnd"/>
      <w:r>
        <w:rPr>
          <w:sz w:val="23"/>
          <w:szCs w:val="23"/>
        </w:rPr>
        <w:t xml:space="preserve"> </w:t>
      </w:r>
      <w:proofErr w:type="spellStart"/>
      <w:r>
        <w:rPr>
          <w:sz w:val="23"/>
          <w:szCs w:val="23"/>
        </w:rPr>
        <w:t>meningkatkan</w:t>
      </w:r>
      <w:proofErr w:type="spellEnd"/>
      <w:r>
        <w:rPr>
          <w:sz w:val="23"/>
          <w:szCs w:val="23"/>
        </w:rPr>
        <w:t xml:space="preserve"> </w:t>
      </w:r>
      <w:proofErr w:type="spellStart"/>
      <w:r>
        <w:rPr>
          <w:sz w:val="23"/>
          <w:szCs w:val="23"/>
        </w:rPr>
        <w:t>kedisiplinan</w:t>
      </w:r>
      <w:proofErr w:type="spellEnd"/>
      <w:r>
        <w:rPr>
          <w:sz w:val="23"/>
          <w:szCs w:val="23"/>
        </w:rPr>
        <w:t xml:space="preserve"> guru. </w:t>
      </w:r>
      <w:proofErr w:type="spellStart"/>
      <w:r>
        <w:rPr>
          <w:sz w:val="23"/>
          <w:szCs w:val="23"/>
        </w:rPr>
        <w:t>Kepala</w:t>
      </w:r>
      <w:proofErr w:type="spellEnd"/>
      <w:r>
        <w:rPr>
          <w:sz w:val="23"/>
          <w:szCs w:val="23"/>
        </w:rPr>
        <w:t xml:space="preserve"> </w:t>
      </w:r>
      <w:proofErr w:type="spellStart"/>
      <w:r>
        <w:rPr>
          <w:sz w:val="23"/>
          <w:szCs w:val="23"/>
        </w:rPr>
        <w:t>sekolah</w:t>
      </w:r>
      <w:proofErr w:type="spellEnd"/>
      <w:r>
        <w:rPr>
          <w:sz w:val="23"/>
          <w:szCs w:val="23"/>
        </w:rPr>
        <w:t xml:space="preserve"> </w:t>
      </w:r>
      <w:proofErr w:type="spellStart"/>
      <w:r>
        <w:rPr>
          <w:sz w:val="23"/>
          <w:szCs w:val="23"/>
        </w:rPr>
        <w:t>tidak</w:t>
      </w:r>
      <w:proofErr w:type="spellEnd"/>
      <w:r>
        <w:rPr>
          <w:sz w:val="23"/>
          <w:szCs w:val="23"/>
        </w:rPr>
        <w:t xml:space="preserve"> </w:t>
      </w:r>
      <w:proofErr w:type="spellStart"/>
      <w:r>
        <w:rPr>
          <w:sz w:val="23"/>
          <w:szCs w:val="23"/>
        </w:rPr>
        <w:t>hanya</w:t>
      </w:r>
      <w:proofErr w:type="spellEnd"/>
      <w:r>
        <w:rPr>
          <w:sz w:val="23"/>
          <w:szCs w:val="23"/>
        </w:rPr>
        <w:t xml:space="preserve"> </w:t>
      </w:r>
      <w:proofErr w:type="spellStart"/>
      <w:r>
        <w:rPr>
          <w:sz w:val="23"/>
          <w:szCs w:val="23"/>
        </w:rPr>
        <w:t>menjalankan</w:t>
      </w:r>
      <w:proofErr w:type="spellEnd"/>
      <w:r>
        <w:rPr>
          <w:sz w:val="23"/>
          <w:szCs w:val="23"/>
        </w:rPr>
        <w:t xml:space="preserve"> </w:t>
      </w:r>
      <w:proofErr w:type="spellStart"/>
      <w:r>
        <w:rPr>
          <w:sz w:val="23"/>
          <w:szCs w:val="23"/>
        </w:rPr>
        <w:t>fungsi</w:t>
      </w:r>
      <w:proofErr w:type="spellEnd"/>
      <w:r>
        <w:rPr>
          <w:sz w:val="23"/>
          <w:szCs w:val="23"/>
        </w:rPr>
        <w:t xml:space="preserve"> </w:t>
      </w:r>
      <w:proofErr w:type="spellStart"/>
      <w:r>
        <w:rPr>
          <w:sz w:val="23"/>
          <w:szCs w:val="23"/>
        </w:rPr>
        <w:t>administratif</w:t>
      </w:r>
      <w:proofErr w:type="spellEnd"/>
      <w:r>
        <w:rPr>
          <w:sz w:val="23"/>
          <w:szCs w:val="23"/>
        </w:rPr>
        <w:t xml:space="preserve">, </w:t>
      </w:r>
      <w:proofErr w:type="spellStart"/>
      <w:r>
        <w:rPr>
          <w:sz w:val="23"/>
          <w:szCs w:val="23"/>
        </w:rPr>
        <w:t>tetapi</w:t>
      </w:r>
      <w:proofErr w:type="spellEnd"/>
      <w:r>
        <w:rPr>
          <w:sz w:val="23"/>
          <w:szCs w:val="23"/>
        </w:rPr>
        <w:t xml:space="preserve"> juga </w:t>
      </w:r>
      <w:proofErr w:type="spellStart"/>
      <w:r>
        <w:rPr>
          <w:sz w:val="23"/>
          <w:szCs w:val="23"/>
        </w:rPr>
        <w:t>menunjukkan</w:t>
      </w:r>
      <w:proofErr w:type="spellEnd"/>
      <w:r>
        <w:rPr>
          <w:sz w:val="23"/>
          <w:szCs w:val="23"/>
        </w:rPr>
        <w:t xml:space="preserve"> </w:t>
      </w:r>
      <w:proofErr w:type="spellStart"/>
      <w:r>
        <w:rPr>
          <w:sz w:val="23"/>
          <w:szCs w:val="23"/>
        </w:rPr>
        <w:t>keteladanan</w:t>
      </w:r>
      <w:proofErr w:type="spellEnd"/>
      <w:r>
        <w:rPr>
          <w:sz w:val="23"/>
          <w:szCs w:val="23"/>
        </w:rPr>
        <w:t xml:space="preserve">, </w:t>
      </w:r>
      <w:proofErr w:type="spellStart"/>
      <w:r>
        <w:rPr>
          <w:sz w:val="23"/>
          <w:szCs w:val="23"/>
        </w:rPr>
        <w:t>melakukan</w:t>
      </w:r>
      <w:proofErr w:type="spellEnd"/>
      <w:r>
        <w:rPr>
          <w:sz w:val="23"/>
          <w:szCs w:val="23"/>
        </w:rPr>
        <w:t xml:space="preserve"> </w:t>
      </w:r>
      <w:proofErr w:type="spellStart"/>
      <w:r>
        <w:rPr>
          <w:sz w:val="23"/>
          <w:szCs w:val="23"/>
        </w:rPr>
        <w:t>pembinaan</w:t>
      </w:r>
      <w:proofErr w:type="spellEnd"/>
      <w:r>
        <w:rPr>
          <w:sz w:val="23"/>
          <w:szCs w:val="23"/>
        </w:rPr>
        <w:t xml:space="preserve">, </w:t>
      </w:r>
      <w:proofErr w:type="spellStart"/>
      <w:r>
        <w:rPr>
          <w:sz w:val="23"/>
          <w:szCs w:val="23"/>
        </w:rPr>
        <w:t>serta</w:t>
      </w:r>
      <w:proofErr w:type="spellEnd"/>
      <w:r>
        <w:rPr>
          <w:sz w:val="23"/>
          <w:szCs w:val="23"/>
        </w:rPr>
        <w:t xml:space="preserve"> </w:t>
      </w:r>
      <w:proofErr w:type="spellStart"/>
      <w:r>
        <w:rPr>
          <w:sz w:val="23"/>
          <w:szCs w:val="23"/>
        </w:rPr>
        <w:t>menerapkan</w:t>
      </w:r>
      <w:proofErr w:type="spellEnd"/>
      <w:r>
        <w:rPr>
          <w:sz w:val="23"/>
          <w:szCs w:val="23"/>
        </w:rPr>
        <w:t xml:space="preserve"> reward and punishment yang </w:t>
      </w:r>
      <w:proofErr w:type="spellStart"/>
      <w:r>
        <w:rPr>
          <w:sz w:val="23"/>
          <w:szCs w:val="23"/>
        </w:rPr>
        <w:t>mendidik</w:t>
      </w:r>
      <w:proofErr w:type="spellEnd"/>
      <w:r>
        <w:rPr>
          <w:sz w:val="23"/>
          <w:szCs w:val="23"/>
        </w:rPr>
        <w:t xml:space="preserve">. </w:t>
      </w:r>
      <w:proofErr w:type="spellStart"/>
      <w:r>
        <w:rPr>
          <w:sz w:val="23"/>
          <w:szCs w:val="23"/>
        </w:rPr>
        <w:t>Komunikasi</w:t>
      </w:r>
      <w:proofErr w:type="spellEnd"/>
      <w:r>
        <w:rPr>
          <w:sz w:val="23"/>
          <w:szCs w:val="23"/>
        </w:rPr>
        <w:t xml:space="preserve"> yang </w:t>
      </w:r>
      <w:proofErr w:type="spellStart"/>
      <w:r>
        <w:rPr>
          <w:sz w:val="23"/>
          <w:szCs w:val="23"/>
        </w:rPr>
        <w:t>terbuka</w:t>
      </w:r>
      <w:proofErr w:type="spellEnd"/>
      <w:r>
        <w:rPr>
          <w:sz w:val="23"/>
          <w:szCs w:val="23"/>
        </w:rPr>
        <w:t xml:space="preserve"> dan </w:t>
      </w:r>
      <w:proofErr w:type="spellStart"/>
      <w:r>
        <w:rPr>
          <w:sz w:val="23"/>
          <w:szCs w:val="23"/>
        </w:rPr>
        <w:t>pelatihan</w:t>
      </w:r>
      <w:proofErr w:type="spellEnd"/>
      <w:r>
        <w:rPr>
          <w:sz w:val="23"/>
          <w:szCs w:val="23"/>
        </w:rPr>
        <w:t xml:space="preserve"> </w:t>
      </w:r>
      <w:proofErr w:type="spellStart"/>
      <w:r>
        <w:rPr>
          <w:sz w:val="23"/>
          <w:szCs w:val="23"/>
        </w:rPr>
        <w:t>rutin</w:t>
      </w:r>
      <w:proofErr w:type="spellEnd"/>
      <w:r>
        <w:rPr>
          <w:sz w:val="23"/>
          <w:szCs w:val="23"/>
        </w:rPr>
        <w:t xml:space="preserve"> </w:t>
      </w:r>
      <w:proofErr w:type="spellStart"/>
      <w:r>
        <w:rPr>
          <w:sz w:val="23"/>
          <w:szCs w:val="23"/>
        </w:rPr>
        <w:t>turut</w:t>
      </w:r>
      <w:proofErr w:type="spellEnd"/>
      <w:r>
        <w:rPr>
          <w:sz w:val="23"/>
          <w:szCs w:val="23"/>
        </w:rPr>
        <w:t xml:space="preserve"> </w:t>
      </w:r>
      <w:proofErr w:type="spellStart"/>
      <w:r>
        <w:rPr>
          <w:sz w:val="23"/>
          <w:szCs w:val="23"/>
        </w:rPr>
        <w:t>mendorong</w:t>
      </w:r>
      <w:proofErr w:type="spellEnd"/>
      <w:r>
        <w:rPr>
          <w:sz w:val="23"/>
          <w:szCs w:val="23"/>
        </w:rPr>
        <w:t xml:space="preserve"> guru </w:t>
      </w:r>
      <w:proofErr w:type="spellStart"/>
      <w:r>
        <w:rPr>
          <w:sz w:val="23"/>
          <w:szCs w:val="23"/>
        </w:rPr>
        <w:t>menjadi</w:t>
      </w:r>
      <w:proofErr w:type="spellEnd"/>
      <w:r>
        <w:rPr>
          <w:sz w:val="23"/>
          <w:szCs w:val="23"/>
        </w:rPr>
        <w:t xml:space="preserve"> </w:t>
      </w:r>
      <w:proofErr w:type="spellStart"/>
      <w:r>
        <w:rPr>
          <w:sz w:val="23"/>
          <w:szCs w:val="23"/>
        </w:rPr>
        <w:t>lebih</w:t>
      </w:r>
      <w:proofErr w:type="spellEnd"/>
      <w:r>
        <w:rPr>
          <w:sz w:val="23"/>
          <w:szCs w:val="23"/>
        </w:rPr>
        <w:t xml:space="preserve"> </w:t>
      </w:r>
      <w:proofErr w:type="spellStart"/>
      <w:r>
        <w:rPr>
          <w:sz w:val="23"/>
          <w:szCs w:val="23"/>
        </w:rPr>
        <w:t>bert</w:t>
      </w:r>
      <w:r>
        <w:rPr>
          <w:sz w:val="23"/>
          <w:szCs w:val="23"/>
        </w:rPr>
        <w:t>anggung</w:t>
      </w:r>
      <w:proofErr w:type="spellEnd"/>
      <w:r>
        <w:rPr>
          <w:sz w:val="23"/>
          <w:szCs w:val="23"/>
        </w:rPr>
        <w:t xml:space="preserve"> </w:t>
      </w:r>
      <w:proofErr w:type="spellStart"/>
      <w:r>
        <w:rPr>
          <w:sz w:val="23"/>
          <w:szCs w:val="23"/>
        </w:rPr>
        <w:t>jawab</w:t>
      </w:r>
      <w:proofErr w:type="spellEnd"/>
      <w:r>
        <w:rPr>
          <w:sz w:val="23"/>
          <w:szCs w:val="23"/>
        </w:rPr>
        <w:t xml:space="preserve">. </w:t>
      </w:r>
      <w:proofErr w:type="spellStart"/>
      <w:r>
        <w:rPr>
          <w:sz w:val="23"/>
          <w:szCs w:val="23"/>
        </w:rPr>
        <w:t>Meskipun</w:t>
      </w:r>
      <w:proofErr w:type="spellEnd"/>
      <w:r>
        <w:rPr>
          <w:sz w:val="23"/>
          <w:szCs w:val="23"/>
        </w:rPr>
        <w:t xml:space="preserve"> </w:t>
      </w:r>
      <w:proofErr w:type="spellStart"/>
      <w:r>
        <w:rPr>
          <w:sz w:val="23"/>
          <w:szCs w:val="23"/>
        </w:rPr>
        <w:t>sebagian</w:t>
      </w:r>
      <w:proofErr w:type="spellEnd"/>
      <w:r>
        <w:rPr>
          <w:sz w:val="23"/>
          <w:szCs w:val="23"/>
        </w:rPr>
        <w:t xml:space="preserve"> guru </w:t>
      </w:r>
      <w:proofErr w:type="spellStart"/>
      <w:r>
        <w:rPr>
          <w:sz w:val="23"/>
          <w:szCs w:val="23"/>
        </w:rPr>
        <w:t>masih</w:t>
      </w:r>
      <w:proofErr w:type="spellEnd"/>
      <w:r>
        <w:rPr>
          <w:sz w:val="23"/>
          <w:szCs w:val="23"/>
        </w:rPr>
        <w:t xml:space="preserve"> </w:t>
      </w:r>
      <w:proofErr w:type="spellStart"/>
      <w:r>
        <w:rPr>
          <w:sz w:val="23"/>
          <w:szCs w:val="23"/>
        </w:rPr>
        <w:t>menunjukkan</w:t>
      </w:r>
      <w:proofErr w:type="spellEnd"/>
      <w:r>
        <w:rPr>
          <w:sz w:val="23"/>
          <w:szCs w:val="23"/>
        </w:rPr>
        <w:t xml:space="preserve"> </w:t>
      </w:r>
      <w:proofErr w:type="spellStart"/>
      <w:r>
        <w:rPr>
          <w:sz w:val="23"/>
          <w:szCs w:val="23"/>
        </w:rPr>
        <w:t>ketidakteraturan</w:t>
      </w:r>
      <w:proofErr w:type="spellEnd"/>
      <w:r>
        <w:rPr>
          <w:sz w:val="23"/>
          <w:szCs w:val="23"/>
        </w:rPr>
        <w:t xml:space="preserve">, </w:t>
      </w:r>
      <w:proofErr w:type="spellStart"/>
      <w:r>
        <w:rPr>
          <w:sz w:val="23"/>
          <w:szCs w:val="23"/>
        </w:rPr>
        <w:t>secara</w:t>
      </w:r>
      <w:proofErr w:type="spellEnd"/>
      <w:r>
        <w:rPr>
          <w:sz w:val="23"/>
          <w:szCs w:val="23"/>
        </w:rPr>
        <w:t xml:space="preserve"> </w:t>
      </w:r>
      <w:proofErr w:type="spellStart"/>
      <w:r>
        <w:rPr>
          <w:sz w:val="23"/>
          <w:szCs w:val="23"/>
        </w:rPr>
        <w:t>umum</w:t>
      </w:r>
      <w:proofErr w:type="spellEnd"/>
      <w:r>
        <w:rPr>
          <w:sz w:val="23"/>
          <w:szCs w:val="23"/>
        </w:rPr>
        <w:t xml:space="preserve"> </w:t>
      </w:r>
      <w:proofErr w:type="spellStart"/>
      <w:r>
        <w:rPr>
          <w:sz w:val="23"/>
          <w:szCs w:val="23"/>
        </w:rPr>
        <w:t>budaya</w:t>
      </w:r>
      <w:proofErr w:type="spellEnd"/>
      <w:r>
        <w:rPr>
          <w:sz w:val="23"/>
          <w:szCs w:val="23"/>
        </w:rPr>
        <w:t xml:space="preserve"> </w:t>
      </w:r>
      <w:proofErr w:type="spellStart"/>
      <w:r>
        <w:rPr>
          <w:sz w:val="23"/>
          <w:szCs w:val="23"/>
        </w:rPr>
        <w:t>disiplin</w:t>
      </w:r>
      <w:proofErr w:type="spellEnd"/>
      <w:r>
        <w:rPr>
          <w:sz w:val="23"/>
          <w:szCs w:val="23"/>
        </w:rPr>
        <w:t xml:space="preserve"> </w:t>
      </w:r>
      <w:proofErr w:type="spellStart"/>
      <w:r>
        <w:rPr>
          <w:sz w:val="23"/>
          <w:szCs w:val="23"/>
        </w:rPr>
        <w:t>mulai</w:t>
      </w:r>
      <w:proofErr w:type="spellEnd"/>
      <w:r>
        <w:rPr>
          <w:sz w:val="23"/>
          <w:szCs w:val="23"/>
        </w:rPr>
        <w:t xml:space="preserve"> </w:t>
      </w:r>
      <w:proofErr w:type="spellStart"/>
      <w:r>
        <w:rPr>
          <w:sz w:val="23"/>
          <w:szCs w:val="23"/>
        </w:rPr>
        <w:t>terbent</w:t>
      </w:r>
      <w:r>
        <w:rPr>
          <w:rFonts w:ascii="Book Antiqua" w:hAnsi="Book Antiqua"/>
          <w:sz w:val="23"/>
          <w:szCs w:val="23"/>
        </w:rPr>
        <w:t>uk</w:t>
      </w:r>
      <w:proofErr w:type="spellEnd"/>
      <w:r>
        <w:rPr>
          <w:rFonts w:ascii="Book Antiqua" w:hAnsi="Book Antiqua"/>
          <w:sz w:val="23"/>
          <w:szCs w:val="23"/>
        </w:rPr>
        <w:t xml:space="preserve">. </w:t>
      </w:r>
      <w:proofErr w:type="spellStart"/>
      <w:r>
        <w:rPr>
          <w:rFonts w:ascii="Book Antiqua" w:hAnsi="Book Antiqua"/>
          <w:sz w:val="23"/>
          <w:szCs w:val="23"/>
        </w:rPr>
        <w:t>Kepala</w:t>
      </w:r>
      <w:proofErr w:type="spellEnd"/>
      <w:r>
        <w:rPr>
          <w:rFonts w:ascii="Book Antiqua" w:hAnsi="Book Antiqua"/>
          <w:sz w:val="23"/>
          <w:szCs w:val="23"/>
        </w:rPr>
        <w:t xml:space="preserve"> </w:t>
      </w:r>
      <w:proofErr w:type="spellStart"/>
      <w:r>
        <w:rPr>
          <w:rFonts w:ascii="Book Antiqua" w:hAnsi="Book Antiqua"/>
          <w:sz w:val="23"/>
          <w:szCs w:val="23"/>
        </w:rPr>
        <w:t>sekolah</w:t>
      </w:r>
      <w:proofErr w:type="spellEnd"/>
      <w:r>
        <w:rPr>
          <w:rFonts w:ascii="Book Antiqua" w:hAnsi="Book Antiqua"/>
          <w:sz w:val="23"/>
          <w:szCs w:val="23"/>
        </w:rPr>
        <w:t xml:space="preserve"> </w:t>
      </w:r>
      <w:proofErr w:type="spellStart"/>
      <w:r>
        <w:rPr>
          <w:rFonts w:ascii="Book Antiqua" w:hAnsi="Book Antiqua"/>
          <w:sz w:val="23"/>
          <w:szCs w:val="23"/>
        </w:rPr>
        <w:t>tampil</w:t>
      </w:r>
      <w:proofErr w:type="spellEnd"/>
      <w:r>
        <w:rPr>
          <w:rFonts w:ascii="Book Antiqua" w:hAnsi="Book Antiqua"/>
          <w:sz w:val="23"/>
          <w:szCs w:val="23"/>
        </w:rPr>
        <w:t xml:space="preserve"> </w:t>
      </w:r>
      <w:proofErr w:type="spellStart"/>
      <w:r>
        <w:rPr>
          <w:rFonts w:ascii="Book Antiqua" w:hAnsi="Book Antiqua"/>
          <w:sz w:val="23"/>
          <w:szCs w:val="23"/>
        </w:rPr>
        <w:t>sebagai</w:t>
      </w:r>
      <w:proofErr w:type="spellEnd"/>
      <w:r>
        <w:rPr>
          <w:rFonts w:ascii="Book Antiqua" w:hAnsi="Book Antiqua"/>
          <w:sz w:val="23"/>
          <w:szCs w:val="23"/>
        </w:rPr>
        <w:t xml:space="preserve"> </w:t>
      </w:r>
      <w:proofErr w:type="spellStart"/>
      <w:r>
        <w:rPr>
          <w:rFonts w:ascii="Book Antiqua" w:hAnsi="Book Antiqua"/>
          <w:sz w:val="23"/>
          <w:szCs w:val="23"/>
        </w:rPr>
        <w:t>pemimpin</w:t>
      </w:r>
      <w:proofErr w:type="spellEnd"/>
      <w:r>
        <w:rPr>
          <w:rFonts w:ascii="Book Antiqua" w:hAnsi="Book Antiqua"/>
          <w:sz w:val="23"/>
          <w:szCs w:val="23"/>
        </w:rPr>
        <w:t xml:space="preserve"> yang </w:t>
      </w:r>
      <w:proofErr w:type="spellStart"/>
      <w:r>
        <w:rPr>
          <w:rFonts w:ascii="Book Antiqua" w:hAnsi="Book Antiqua"/>
          <w:sz w:val="23"/>
          <w:szCs w:val="23"/>
        </w:rPr>
        <w:t>simbolik</w:t>
      </w:r>
      <w:proofErr w:type="spellEnd"/>
      <w:r>
        <w:rPr>
          <w:rFonts w:ascii="Book Antiqua" w:hAnsi="Book Antiqua"/>
          <w:sz w:val="23"/>
          <w:szCs w:val="23"/>
        </w:rPr>
        <w:t xml:space="preserve"> dan </w:t>
      </w:r>
      <w:proofErr w:type="spellStart"/>
      <w:r>
        <w:rPr>
          <w:rFonts w:ascii="Book Antiqua" w:hAnsi="Book Antiqua"/>
          <w:sz w:val="23"/>
          <w:szCs w:val="23"/>
        </w:rPr>
        <w:t>partisipatif</w:t>
      </w:r>
      <w:proofErr w:type="spellEnd"/>
      <w:r>
        <w:rPr>
          <w:rFonts w:ascii="Book Antiqua" w:hAnsi="Book Antiqua"/>
          <w:sz w:val="23"/>
          <w:szCs w:val="23"/>
        </w:rPr>
        <w:t xml:space="preserve">. Strategi yang </w:t>
      </w:r>
      <w:proofErr w:type="spellStart"/>
      <w:r>
        <w:rPr>
          <w:rFonts w:ascii="Book Antiqua" w:hAnsi="Book Antiqua"/>
          <w:sz w:val="23"/>
          <w:szCs w:val="23"/>
        </w:rPr>
        <w:t>diterapkan</w:t>
      </w:r>
      <w:proofErr w:type="spellEnd"/>
      <w:r>
        <w:rPr>
          <w:rFonts w:ascii="Book Antiqua" w:hAnsi="Book Antiqua"/>
          <w:sz w:val="23"/>
          <w:szCs w:val="23"/>
        </w:rPr>
        <w:t xml:space="preserve"> </w:t>
      </w:r>
      <w:proofErr w:type="spellStart"/>
      <w:r>
        <w:rPr>
          <w:rFonts w:ascii="Book Antiqua" w:hAnsi="Book Antiqua"/>
          <w:sz w:val="23"/>
          <w:szCs w:val="23"/>
        </w:rPr>
        <w:t>menciptakan</w:t>
      </w:r>
      <w:proofErr w:type="spellEnd"/>
      <w:r>
        <w:rPr>
          <w:rFonts w:ascii="Book Antiqua" w:hAnsi="Book Antiqua"/>
          <w:sz w:val="23"/>
          <w:szCs w:val="23"/>
        </w:rPr>
        <w:t xml:space="preserve"> </w:t>
      </w:r>
      <w:proofErr w:type="spellStart"/>
      <w:r>
        <w:rPr>
          <w:rFonts w:ascii="Book Antiqua" w:hAnsi="Book Antiqua"/>
          <w:sz w:val="23"/>
          <w:szCs w:val="23"/>
        </w:rPr>
        <w:t>suasana</w:t>
      </w:r>
      <w:proofErr w:type="spellEnd"/>
      <w:r>
        <w:rPr>
          <w:rFonts w:ascii="Book Antiqua" w:hAnsi="Book Antiqua"/>
          <w:sz w:val="23"/>
          <w:szCs w:val="23"/>
        </w:rPr>
        <w:t xml:space="preserve"> </w:t>
      </w:r>
      <w:proofErr w:type="spellStart"/>
      <w:r>
        <w:rPr>
          <w:rFonts w:ascii="Book Antiqua" w:hAnsi="Book Antiqua"/>
          <w:sz w:val="23"/>
          <w:szCs w:val="23"/>
        </w:rPr>
        <w:t>kerja</w:t>
      </w:r>
      <w:proofErr w:type="spellEnd"/>
      <w:r>
        <w:rPr>
          <w:rFonts w:ascii="Book Antiqua" w:hAnsi="Book Antiqua"/>
          <w:sz w:val="23"/>
          <w:szCs w:val="23"/>
        </w:rPr>
        <w:t xml:space="preserve"> yang </w:t>
      </w:r>
      <w:proofErr w:type="spellStart"/>
      <w:r>
        <w:rPr>
          <w:rFonts w:ascii="Book Antiqua" w:hAnsi="Book Antiqua"/>
          <w:sz w:val="23"/>
          <w:szCs w:val="23"/>
        </w:rPr>
        <w:t>kondusif</w:t>
      </w:r>
      <w:proofErr w:type="spellEnd"/>
      <w:r>
        <w:rPr>
          <w:rFonts w:ascii="Book Antiqua" w:hAnsi="Book Antiqua"/>
          <w:sz w:val="23"/>
          <w:szCs w:val="23"/>
        </w:rPr>
        <w:t xml:space="preserve"> d</w:t>
      </w:r>
      <w:r>
        <w:rPr>
          <w:rFonts w:ascii="Book Antiqua" w:hAnsi="Book Antiqua"/>
          <w:sz w:val="23"/>
          <w:szCs w:val="23"/>
        </w:rPr>
        <w:t xml:space="preserve">an </w:t>
      </w:r>
      <w:proofErr w:type="spellStart"/>
      <w:r>
        <w:rPr>
          <w:rFonts w:ascii="Book Antiqua" w:hAnsi="Book Antiqua"/>
          <w:sz w:val="23"/>
          <w:szCs w:val="23"/>
        </w:rPr>
        <w:t>profesional.Namun</w:t>
      </w:r>
      <w:proofErr w:type="spellEnd"/>
      <w:r>
        <w:rPr>
          <w:rFonts w:ascii="Book Antiqua" w:hAnsi="Book Antiqua"/>
          <w:sz w:val="23"/>
          <w:szCs w:val="23"/>
        </w:rPr>
        <w:t xml:space="preserve">, </w:t>
      </w:r>
      <w:proofErr w:type="spellStart"/>
      <w:r>
        <w:rPr>
          <w:rFonts w:ascii="Book Antiqua" w:hAnsi="Book Antiqua"/>
          <w:sz w:val="23"/>
          <w:szCs w:val="23"/>
        </w:rPr>
        <w:t>kedisiplinan</w:t>
      </w:r>
      <w:proofErr w:type="spellEnd"/>
      <w:r>
        <w:rPr>
          <w:rFonts w:ascii="Book Antiqua" w:hAnsi="Book Antiqua"/>
          <w:sz w:val="23"/>
          <w:szCs w:val="23"/>
        </w:rPr>
        <w:t xml:space="preserve"> guru </w:t>
      </w:r>
      <w:proofErr w:type="spellStart"/>
      <w:r>
        <w:rPr>
          <w:rFonts w:ascii="Book Antiqua" w:hAnsi="Book Antiqua"/>
          <w:sz w:val="23"/>
          <w:szCs w:val="23"/>
        </w:rPr>
        <w:t>belum</w:t>
      </w:r>
      <w:proofErr w:type="spellEnd"/>
      <w:r>
        <w:rPr>
          <w:rFonts w:ascii="Book Antiqua" w:hAnsi="Book Antiqua"/>
          <w:sz w:val="23"/>
          <w:szCs w:val="23"/>
        </w:rPr>
        <w:t xml:space="preserve"> </w:t>
      </w:r>
      <w:proofErr w:type="spellStart"/>
      <w:r>
        <w:rPr>
          <w:rFonts w:ascii="Book Antiqua" w:hAnsi="Book Antiqua"/>
          <w:sz w:val="23"/>
          <w:szCs w:val="23"/>
        </w:rPr>
        <w:t>sepenuhnya</w:t>
      </w:r>
      <w:proofErr w:type="spellEnd"/>
      <w:r>
        <w:rPr>
          <w:rFonts w:ascii="Book Antiqua" w:hAnsi="Book Antiqua"/>
          <w:sz w:val="23"/>
          <w:szCs w:val="23"/>
        </w:rPr>
        <w:t xml:space="preserve"> </w:t>
      </w:r>
      <w:proofErr w:type="spellStart"/>
      <w:r>
        <w:rPr>
          <w:rFonts w:ascii="Book Antiqua" w:hAnsi="Book Antiqua"/>
          <w:sz w:val="23"/>
          <w:szCs w:val="23"/>
        </w:rPr>
        <w:t>membaik</w:t>
      </w:r>
      <w:proofErr w:type="spellEnd"/>
      <w:r>
        <w:rPr>
          <w:rFonts w:ascii="Book Antiqua" w:hAnsi="Book Antiqua"/>
          <w:sz w:val="23"/>
          <w:szCs w:val="23"/>
        </w:rPr>
        <w:t xml:space="preserve"> </w:t>
      </w:r>
      <w:proofErr w:type="spellStart"/>
      <w:r>
        <w:rPr>
          <w:rFonts w:ascii="Book Antiqua" w:hAnsi="Book Antiqua"/>
          <w:sz w:val="23"/>
          <w:szCs w:val="23"/>
        </w:rPr>
        <w:t>akibat</w:t>
      </w:r>
      <w:proofErr w:type="spellEnd"/>
      <w:r>
        <w:rPr>
          <w:rFonts w:ascii="Book Antiqua" w:hAnsi="Book Antiqua"/>
          <w:sz w:val="23"/>
          <w:szCs w:val="23"/>
        </w:rPr>
        <w:t xml:space="preserve"> </w:t>
      </w:r>
      <w:proofErr w:type="spellStart"/>
      <w:r>
        <w:rPr>
          <w:rFonts w:ascii="Book Antiqua" w:hAnsi="Book Antiqua"/>
          <w:sz w:val="23"/>
          <w:szCs w:val="23"/>
        </w:rPr>
        <w:t>kendala</w:t>
      </w:r>
      <w:proofErr w:type="spellEnd"/>
      <w:r>
        <w:rPr>
          <w:rFonts w:ascii="Book Antiqua" w:hAnsi="Book Antiqua"/>
          <w:sz w:val="23"/>
          <w:szCs w:val="23"/>
        </w:rPr>
        <w:t xml:space="preserve"> </w:t>
      </w:r>
      <w:proofErr w:type="spellStart"/>
      <w:r>
        <w:rPr>
          <w:rFonts w:ascii="Book Antiqua" w:hAnsi="Book Antiqua"/>
          <w:sz w:val="23"/>
          <w:szCs w:val="23"/>
        </w:rPr>
        <w:t>seperti</w:t>
      </w:r>
      <w:proofErr w:type="spellEnd"/>
      <w:r>
        <w:rPr>
          <w:rFonts w:ascii="Book Antiqua" w:hAnsi="Book Antiqua"/>
          <w:sz w:val="23"/>
          <w:szCs w:val="23"/>
        </w:rPr>
        <w:t xml:space="preserve"> </w:t>
      </w:r>
      <w:proofErr w:type="spellStart"/>
      <w:r>
        <w:rPr>
          <w:rFonts w:ascii="Book Antiqua" w:hAnsi="Book Antiqua"/>
          <w:sz w:val="23"/>
          <w:szCs w:val="23"/>
        </w:rPr>
        <w:t>karakter</w:t>
      </w:r>
      <w:proofErr w:type="spellEnd"/>
      <w:r>
        <w:rPr>
          <w:rFonts w:ascii="Book Antiqua" w:hAnsi="Book Antiqua"/>
          <w:sz w:val="23"/>
          <w:szCs w:val="23"/>
        </w:rPr>
        <w:t xml:space="preserve"> </w:t>
      </w:r>
      <w:proofErr w:type="spellStart"/>
      <w:r>
        <w:rPr>
          <w:rFonts w:ascii="Book Antiqua" w:hAnsi="Book Antiqua"/>
          <w:sz w:val="23"/>
          <w:szCs w:val="23"/>
        </w:rPr>
        <w:t>individu</w:t>
      </w:r>
      <w:proofErr w:type="spellEnd"/>
      <w:r>
        <w:rPr>
          <w:rFonts w:ascii="Book Antiqua" w:hAnsi="Book Antiqua"/>
          <w:sz w:val="23"/>
          <w:szCs w:val="23"/>
        </w:rPr>
        <w:t xml:space="preserve"> dan </w:t>
      </w:r>
      <w:proofErr w:type="spellStart"/>
      <w:r>
        <w:rPr>
          <w:rFonts w:ascii="Book Antiqua" w:hAnsi="Book Antiqua"/>
          <w:sz w:val="23"/>
          <w:szCs w:val="23"/>
        </w:rPr>
        <w:t>keterbatasan</w:t>
      </w:r>
      <w:proofErr w:type="spellEnd"/>
      <w:r>
        <w:rPr>
          <w:rFonts w:ascii="Book Antiqua" w:hAnsi="Book Antiqua"/>
          <w:sz w:val="23"/>
          <w:szCs w:val="23"/>
        </w:rPr>
        <w:t xml:space="preserve"> </w:t>
      </w:r>
      <w:proofErr w:type="spellStart"/>
      <w:r>
        <w:rPr>
          <w:rFonts w:ascii="Book Antiqua" w:hAnsi="Book Antiqua"/>
          <w:sz w:val="23"/>
          <w:szCs w:val="23"/>
        </w:rPr>
        <w:t>pengawasan</w:t>
      </w:r>
      <w:proofErr w:type="spellEnd"/>
      <w:r>
        <w:rPr>
          <w:rFonts w:ascii="Book Antiqua" w:hAnsi="Book Antiqua"/>
          <w:sz w:val="23"/>
          <w:szCs w:val="23"/>
        </w:rPr>
        <w:t xml:space="preserve"> </w:t>
      </w:r>
      <w:proofErr w:type="spellStart"/>
      <w:r>
        <w:rPr>
          <w:rFonts w:ascii="Book Antiqua" w:hAnsi="Book Antiqua"/>
          <w:sz w:val="23"/>
          <w:szCs w:val="23"/>
        </w:rPr>
        <w:t>langsung</w:t>
      </w:r>
      <w:proofErr w:type="spellEnd"/>
      <w:r>
        <w:rPr>
          <w:rFonts w:ascii="Book Antiqua" w:hAnsi="Book Antiqua"/>
          <w:sz w:val="23"/>
          <w:szCs w:val="23"/>
        </w:rPr>
        <w:t xml:space="preserve">. </w:t>
      </w:r>
    </w:p>
    <w:p w14:paraId="7428462B" w14:textId="77777777" w:rsidR="00245504" w:rsidRDefault="00EF0FC8">
      <w:pPr>
        <w:spacing w:line="240" w:lineRule="auto"/>
        <w:ind w:left="851" w:hanging="851"/>
        <w:contextualSpacing/>
        <w:jc w:val="both"/>
        <w:rPr>
          <w:rFonts w:ascii="Book Antiqua" w:hAnsi="Book Antiqua" w:cs="Times New Roman"/>
          <w:noProof/>
          <w:sz w:val="20"/>
          <w:szCs w:val="20"/>
          <w:lang w:val="en-ID"/>
        </w:rPr>
      </w:pPr>
      <w:r>
        <w:rPr>
          <w:rFonts w:ascii="Book Antiqua" w:hAnsi="Book Antiqua" w:cs="Times New Roman"/>
          <w:b/>
          <w:bCs/>
          <w:sz w:val="20"/>
          <w:szCs w:val="20"/>
        </w:rPr>
        <w:t>Kata Kunci:</w:t>
      </w:r>
      <w:r>
        <w:rPr>
          <w:rFonts w:ascii="Book Antiqua" w:hAnsi="Book Antiqua" w:cs="Times New Roman"/>
          <w:b/>
          <w:bCs/>
          <w:noProof/>
          <w:sz w:val="20"/>
          <w:szCs w:val="20"/>
        </w:rPr>
        <w:t xml:space="preserve"> </w:t>
      </w:r>
      <w:r>
        <w:rPr>
          <w:rFonts w:ascii="Book Antiqua" w:hAnsi="Book Antiqua"/>
          <w:i/>
          <w:iCs/>
          <w:sz w:val="23"/>
          <w:szCs w:val="23"/>
        </w:rPr>
        <w:t>Kepemimpinan Kepala Sekolah, Disiplin Guru, Faktor Internal dan Eksternal, Manajemen Pendidikan</w:t>
      </w:r>
      <w:r>
        <w:rPr>
          <w:rFonts w:ascii="Book Antiqua" w:hAnsi="Book Antiqua"/>
          <w:i/>
          <w:iCs/>
          <w:sz w:val="23"/>
          <w:szCs w:val="23"/>
          <w:lang w:val="en-ID"/>
        </w:rPr>
        <w:t>.</w:t>
      </w:r>
    </w:p>
    <w:p w14:paraId="4818DDA6" w14:textId="77777777" w:rsidR="00245504" w:rsidRDefault="00EF0FC8">
      <w:pPr>
        <w:pStyle w:val="Heading1"/>
        <w:spacing w:after="115" w:line="240" w:lineRule="auto"/>
        <w:rPr>
          <w:rFonts w:ascii="Book Antiqua" w:hAnsi="Book Antiqua"/>
          <w:b/>
          <w:bCs/>
          <w:color w:val="auto"/>
          <w:sz w:val="24"/>
          <w:szCs w:val="24"/>
          <w:lang w:val="en-US"/>
        </w:rPr>
      </w:pPr>
      <w:r>
        <w:rPr>
          <w:rFonts w:ascii="Book Antiqua" w:hAnsi="Book Antiqua"/>
          <w:b/>
          <w:bCs/>
          <w:color w:val="auto"/>
          <w:sz w:val="24"/>
          <w:szCs w:val="24"/>
          <w:lang w:val="en-US"/>
        </w:rPr>
        <w:t>PE</w:t>
      </w:r>
      <w:r>
        <w:rPr>
          <w:rFonts w:ascii="Book Antiqua" w:hAnsi="Book Antiqua"/>
          <w:b/>
          <w:bCs/>
          <w:color w:val="auto"/>
          <w:sz w:val="24"/>
          <w:szCs w:val="24"/>
          <w:lang w:val="en-US"/>
        </w:rPr>
        <w:t>NDAHULUAN</w:t>
      </w:r>
    </w:p>
    <w:p w14:paraId="7CFC1739" w14:textId="77777777" w:rsidR="00245504" w:rsidRDefault="00245504">
      <w:pPr>
        <w:spacing w:before="100" w:beforeAutospacing="1" w:after="100" w:afterAutospacing="1" w:line="240" w:lineRule="auto"/>
        <w:ind w:firstLine="720"/>
        <w:contextualSpacing/>
        <w:jc w:val="both"/>
        <w:rPr>
          <w:rFonts w:ascii="Book Antiqua" w:eastAsia="Times New Roman" w:hAnsi="Book Antiqua" w:cs="Times New Roman"/>
          <w:sz w:val="24"/>
          <w:szCs w:val="24"/>
          <w:lang w:eastAsia="id-ID"/>
        </w:rPr>
        <w:sectPr w:rsidR="00245504">
          <w:headerReference w:type="first" r:id="rId11"/>
          <w:footerReference w:type="first" r:id="rId12"/>
          <w:pgSz w:w="11906" w:h="16838"/>
          <w:pgMar w:top="1134" w:right="1701" w:bottom="1701" w:left="1701" w:header="709" w:footer="709" w:gutter="0"/>
          <w:cols w:space="708"/>
          <w:titlePg/>
          <w:docGrid w:linePitch="360"/>
        </w:sectPr>
      </w:pPr>
    </w:p>
    <w:p w14:paraId="6E13D174" w14:textId="77777777" w:rsidR="00245504" w:rsidRDefault="00EF0FC8">
      <w:pPr>
        <w:pStyle w:val="NormalWeb"/>
        <w:spacing w:before="0" w:after="73"/>
        <w:jc w:val="both"/>
        <w:rPr>
          <w:rFonts w:ascii="Book Antiqua" w:hAnsi="Book Antiqua"/>
        </w:rPr>
      </w:pPr>
      <w:r>
        <w:rPr>
          <w:rFonts w:ascii="Book Antiqua" w:hAnsi="Book Antiqua"/>
        </w:rPr>
        <w:tab/>
        <w:t>Pendidikan merupakan fondasi penting dalam membentuk sumber daya manusia yang berkualitas. Menurut Paulo Freire (1959–1997), pendidikan adalah praktik pembebasan yang mendorong individu memiliki kesadaran kritis terhadap realitas s</w:t>
      </w:r>
      <w:r>
        <w:rPr>
          <w:rFonts w:ascii="Book Antiqua" w:hAnsi="Book Antiqua"/>
        </w:rPr>
        <w:t>osial. Untuk mendukung proses pendidikan yang efektif, dibutuhkan kepemimpinan kepala sekolah yang mampu menciptakan lingkungan belajar yang kondusif.</w:t>
      </w:r>
      <w:r>
        <w:rPr>
          <w:rFonts w:ascii="Book Antiqua" w:hAnsi="Book Antiqua"/>
          <w:lang w:val="en-ID"/>
        </w:rPr>
        <w:t xml:space="preserve"> </w:t>
      </w:r>
      <w:r>
        <w:rPr>
          <w:rFonts w:ascii="Book Antiqua" w:hAnsi="Book Antiqua"/>
        </w:rPr>
        <w:t>Menurut Wahjosumidjo (2021), kepemimpinan adalah kekuatan penting dalam pengelolaan organisasi. Kepala sekolah sebagai pemimpin memiliki tanggung jawab besar dalam menggerakkan guru dan staf untuk menjalankan tugas secara maksimal. Ali Hasan (2022) menamba</w:t>
      </w:r>
      <w:r>
        <w:rPr>
          <w:rFonts w:ascii="Book Antiqua" w:hAnsi="Book Antiqua"/>
        </w:rPr>
        <w:t>hkan bahwa kepemimpinan adalah proses memengaruhi orang lain dalam situasi tertentu, termasuk dalam lingkungan sekolah.Kepala sekolah yang menerapkan gaya kepemimpinan yang tepat—seperti partisipatif, transformasional, atau otoriter—dapat mempengaruhi kedi</w:t>
      </w:r>
      <w:r>
        <w:rPr>
          <w:rFonts w:ascii="Book Antiqua" w:hAnsi="Book Antiqua"/>
        </w:rPr>
        <w:t xml:space="preserve">siplinan guru secara signifikan (Arifin, 2021; Santoso, 2022). </w:t>
      </w:r>
      <w:r>
        <w:rPr>
          <w:rFonts w:ascii="Book Antiqua" w:hAnsi="Book Antiqua"/>
        </w:rPr>
        <w:tab/>
        <w:t xml:space="preserve">Disiplin guru sangat penting dalam mendukung proses pembelajaran, seperti hadir tepat waktu, menyiapkan materi, dan menjadi teladan bagi siswa (Lestari, 2023). Kurangnya disiplin akan </w:t>
      </w:r>
      <w:r>
        <w:rPr>
          <w:rFonts w:ascii="Book Antiqua" w:hAnsi="Book Antiqua"/>
        </w:rPr>
        <w:lastRenderedPageBreak/>
        <w:t>berdampa</w:t>
      </w:r>
      <w:r>
        <w:rPr>
          <w:rFonts w:ascii="Book Antiqua" w:hAnsi="Book Antiqua"/>
        </w:rPr>
        <w:t>k negatif terhadap mutu pendidikan.</w:t>
      </w:r>
      <w:r>
        <w:rPr>
          <w:rFonts w:ascii="Book Antiqua" w:hAnsi="Book Antiqua"/>
          <w:lang w:val="en-ID"/>
        </w:rPr>
        <w:t xml:space="preserve"> </w:t>
      </w:r>
      <w:r>
        <w:rPr>
          <w:rFonts w:ascii="Book Antiqua" w:hAnsi="Book Antiqua"/>
        </w:rPr>
        <w:t>Firman Allah dalam QS. Al-Asr ayat 1–3 mengingatkan pentingnya amal saleh, kebenaran, dan kesabaran, yang dapat dijadikan landasan nilai dalam mendidik dan membentuk kedisiplinan.</w:t>
      </w:r>
      <w:r>
        <w:rPr>
          <w:rFonts w:ascii="Book Antiqua" w:hAnsi="Book Antiqua"/>
          <w:lang w:val="en-ID"/>
        </w:rPr>
        <w:t xml:space="preserve"> </w:t>
      </w:r>
      <w:r>
        <w:rPr>
          <w:rFonts w:ascii="Book Antiqua" w:hAnsi="Book Antiqua"/>
        </w:rPr>
        <w:t xml:space="preserve">Namun, dalam praktiknya, masih terdapat </w:t>
      </w:r>
      <w:r>
        <w:rPr>
          <w:rFonts w:ascii="Book Antiqua" w:hAnsi="Book Antiqua"/>
        </w:rPr>
        <w:t>guru yang kurang disiplin. Berdasarkan observasi di SMK Islamic Center Cirebon, meskipun kepala sekolah telah memberikan reward bagi guru yang tidak absen selama sebulan, masih terdapat guru yang sering terlambat atau tidak hadir sesuai jadwal. Hal ini men</w:t>
      </w:r>
      <w:r>
        <w:rPr>
          <w:rFonts w:ascii="Book Antiqua" w:hAnsi="Book Antiqua"/>
        </w:rPr>
        <w:t>unjukkan bahwa kepemimpinan kepala sekolah dan pola komunikasi belum sepenuhnya efekti</w:t>
      </w:r>
      <w:r>
        <w:rPr>
          <w:rFonts w:ascii="Book Antiqua" w:hAnsi="Book Antiqua"/>
          <w:lang w:val="en-ID"/>
        </w:rPr>
        <w:t xml:space="preserve">f. </w:t>
      </w:r>
      <w:r>
        <w:rPr>
          <w:rFonts w:ascii="Book Antiqua" w:hAnsi="Book Antiqua"/>
        </w:rPr>
        <w:t xml:space="preserve">Masalah ini berdampak pada menurunnya kualitas pembelajaran dan kepercayaan publik terhadap sekolah. Oleh karena itu, perlu dilakukan penelitian mengenai </w:t>
      </w:r>
      <w:r>
        <w:rPr>
          <w:rStyle w:val="Emphasis"/>
          <w:rFonts w:ascii="Book Antiqua" w:hAnsi="Book Antiqua"/>
        </w:rPr>
        <w:t>“Peran Kepemi</w:t>
      </w:r>
      <w:r>
        <w:rPr>
          <w:rStyle w:val="Emphasis"/>
          <w:rFonts w:ascii="Book Antiqua" w:hAnsi="Book Antiqua"/>
        </w:rPr>
        <w:t>mpinan Kepala Sekolah dalam Meningkatkan Disiplin Guru di SMK Islamic Center Cirebon”</w:t>
      </w:r>
      <w:r>
        <w:rPr>
          <w:rFonts w:ascii="Book Antiqua" w:hAnsi="Book Antiqua"/>
        </w:rPr>
        <w:t xml:space="preserve"> agar dapat ditemukan strategi kepemimpinan yang tepat untuk meningkatkan kedisiplinan guru dan kualitas pendidikan di sekolah.</w:t>
      </w:r>
    </w:p>
    <w:p w14:paraId="095730C7" w14:textId="77777777" w:rsidR="00245504" w:rsidRDefault="00EF0FC8">
      <w:pPr>
        <w:spacing w:after="73" w:line="240" w:lineRule="auto"/>
        <w:ind w:firstLine="720"/>
        <w:contextualSpacing/>
        <w:jc w:val="both"/>
        <w:rPr>
          <w:spacing w:val="-2"/>
          <w:sz w:val="24"/>
        </w:rPr>
      </w:pPr>
      <w:r>
        <w:rPr>
          <w:rFonts w:ascii="Book Antiqua" w:eastAsia="Times New Roman" w:hAnsi="Book Antiqua" w:cs="Times New Roman"/>
          <w:sz w:val="24"/>
          <w:szCs w:val="24"/>
          <w:lang w:eastAsia="id-ID"/>
        </w:rPr>
        <w:t xml:space="preserve"> </w:t>
      </w:r>
      <w:r>
        <w:rPr>
          <w:rFonts w:ascii="Book Antiqua" w:eastAsia="Times New Roman" w:hAnsi="Book Antiqua" w:cs="Times New Roman"/>
          <w:sz w:val="24"/>
          <w:szCs w:val="24"/>
          <w:lang w:eastAsia="id-ID"/>
        </w:rPr>
        <w:t xml:space="preserve">Pertama, penelitian yang dilakukan oleh </w:t>
      </w:r>
      <w:r>
        <w:rPr>
          <w:rFonts w:ascii="Book Antiqua" w:hAnsi="Book Antiqua"/>
          <w:sz w:val="24"/>
        </w:rPr>
        <w:t>Musri Musri , Jurnal Ilmiah Ekotrans &amp; Erudisi 1 (1), 25-37, 2021. Melakukan Penelitian berjudul “Peran Kepemimpinan Kepala Sekolah terhadap</w:t>
      </w:r>
      <w:r>
        <w:rPr>
          <w:rFonts w:ascii="Book Antiqua" w:hAnsi="Book Antiqua"/>
          <w:spacing w:val="-1"/>
          <w:sz w:val="24"/>
        </w:rPr>
        <w:t xml:space="preserve"> </w:t>
      </w:r>
      <w:r>
        <w:rPr>
          <w:rFonts w:ascii="Book Antiqua" w:hAnsi="Book Antiqua"/>
          <w:sz w:val="24"/>
        </w:rPr>
        <w:t>Kedisiplinan</w:t>
      </w:r>
      <w:r>
        <w:rPr>
          <w:rFonts w:ascii="Book Antiqua" w:hAnsi="Book Antiqua"/>
          <w:spacing w:val="-1"/>
          <w:sz w:val="24"/>
        </w:rPr>
        <w:t xml:space="preserve"> </w:t>
      </w:r>
      <w:r>
        <w:rPr>
          <w:rFonts w:ascii="Book Antiqua" w:hAnsi="Book Antiqua"/>
          <w:sz w:val="24"/>
        </w:rPr>
        <w:t>guru</w:t>
      </w:r>
      <w:r>
        <w:rPr>
          <w:rFonts w:ascii="Book Antiqua" w:hAnsi="Book Antiqua"/>
          <w:spacing w:val="-2"/>
          <w:sz w:val="24"/>
        </w:rPr>
        <w:t xml:space="preserve"> </w:t>
      </w:r>
      <w:r>
        <w:rPr>
          <w:rFonts w:ascii="Book Antiqua" w:hAnsi="Book Antiqua"/>
          <w:sz w:val="24"/>
        </w:rPr>
        <w:t>dan</w:t>
      </w:r>
      <w:r>
        <w:rPr>
          <w:rFonts w:ascii="Book Antiqua" w:hAnsi="Book Antiqua"/>
          <w:spacing w:val="-1"/>
          <w:sz w:val="24"/>
        </w:rPr>
        <w:t xml:space="preserve"> </w:t>
      </w:r>
      <w:r>
        <w:rPr>
          <w:rFonts w:ascii="Book Antiqua" w:hAnsi="Book Antiqua"/>
          <w:sz w:val="24"/>
        </w:rPr>
        <w:t>karyawan</w:t>
      </w:r>
      <w:r>
        <w:rPr>
          <w:rFonts w:ascii="Book Antiqua" w:hAnsi="Book Antiqua"/>
          <w:spacing w:val="-1"/>
          <w:sz w:val="24"/>
        </w:rPr>
        <w:t xml:space="preserve"> </w:t>
      </w:r>
      <w:r>
        <w:rPr>
          <w:rFonts w:ascii="Book Antiqua" w:hAnsi="Book Antiqua"/>
          <w:sz w:val="24"/>
        </w:rPr>
        <w:t>di</w:t>
      </w:r>
      <w:r>
        <w:rPr>
          <w:rFonts w:ascii="Book Antiqua" w:hAnsi="Book Antiqua"/>
          <w:spacing w:val="-1"/>
          <w:sz w:val="24"/>
        </w:rPr>
        <w:t xml:space="preserve"> </w:t>
      </w:r>
      <w:r>
        <w:rPr>
          <w:rFonts w:ascii="Book Antiqua" w:hAnsi="Book Antiqua"/>
          <w:sz w:val="24"/>
        </w:rPr>
        <w:t>smp</w:t>
      </w:r>
      <w:r>
        <w:rPr>
          <w:rFonts w:ascii="Book Antiqua" w:hAnsi="Book Antiqua"/>
          <w:spacing w:val="-1"/>
          <w:sz w:val="24"/>
        </w:rPr>
        <w:t xml:space="preserve"> </w:t>
      </w:r>
      <w:r>
        <w:rPr>
          <w:rFonts w:ascii="Book Antiqua" w:hAnsi="Book Antiqua"/>
          <w:sz w:val="24"/>
        </w:rPr>
        <w:t>negri</w:t>
      </w:r>
      <w:r>
        <w:rPr>
          <w:rFonts w:ascii="Book Antiqua" w:hAnsi="Book Antiqua"/>
          <w:spacing w:val="-1"/>
          <w:sz w:val="24"/>
        </w:rPr>
        <w:t xml:space="preserve"> </w:t>
      </w:r>
      <w:r>
        <w:rPr>
          <w:rFonts w:ascii="Book Antiqua" w:hAnsi="Book Antiqua"/>
          <w:sz w:val="24"/>
        </w:rPr>
        <w:t>8</w:t>
      </w:r>
      <w:r>
        <w:rPr>
          <w:rFonts w:ascii="Book Antiqua" w:hAnsi="Book Antiqua"/>
          <w:spacing w:val="-1"/>
          <w:sz w:val="24"/>
        </w:rPr>
        <w:t xml:space="preserve"> </w:t>
      </w:r>
      <w:r>
        <w:rPr>
          <w:rFonts w:ascii="Book Antiqua" w:hAnsi="Book Antiqua"/>
          <w:sz w:val="24"/>
        </w:rPr>
        <w:t>padang”. Hasil penelitian ini</w:t>
      </w:r>
      <w:r>
        <w:rPr>
          <w:rFonts w:ascii="Book Antiqua" w:hAnsi="Book Antiqua"/>
          <w:sz w:val="24"/>
        </w:rPr>
        <w:t xml:space="preserve"> menunjukkan bahwa penerapan gaya kepemimpinan pada SMP N 8 Padang sistem kepemimpinan menganut gaya transformasional, gaya pemimpin yang mendorong pegawai untuk melakukan perubahan sistem kerja semula dari segala aspek dengan sistem kerja yang baru guna m</w:t>
      </w:r>
      <w:r>
        <w:rPr>
          <w:rFonts w:ascii="Book Antiqua" w:hAnsi="Book Antiqua"/>
          <w:sz w:val="24"/>
        </w:rPr>
        <w:t>encapai tujuan yang diharapkan. Meskipun masih terdapat kendala-kendala yang dihadapi diantaranya adanya perbedaan cara pandang dan fasilitas sarana prasarana, hal ini dapat menghambat pekerjaan staff. Persamaan penelitian ini dengan penulis adalah mengamb</w:t>
      </w:r>
      <w:r>
        <w:rPr>
          <w:rFonts w:ascii="Book Antiqua" w:hAnsi="Book Antiqua"/>
          <w:sz w:val="24"/>
        </w:rPr>
        <w:t xml:space="preserve">il aspek peran kepemimpinan kepala sekolah dalam penelitian sedangkan perbedaanya adalah penelitian penulis hanya menekankan pada disiplin guru tidak mengangkat disiplin </w:t>
      </w:r>
      <w:r>
        <w:rPr>
          <w:rFonts w:ascii="Book Antiqua" w:hAnsi="Book Antiqua"/>
          <w:spacing w:val="-2"/>
          <w:sz w:val="24"/>
        </w:rPr>
        <w:t>karyawan</w:t>
      </w:r>
      <w:r>
        <w:rPr>
          <w:spacing w:val="-2"/>
          <w:sz w:val="24"/>
        </w:rPr>
        <w:t>.</w:t>
      </w:r>
    </w:p>
    <w:p w14:paraId="70F6E97A" w14:textId="77777777" w:rsidR="00245504" w:rsidRDefault="00EF0FC8">
      <w:pPr>
        <w:spacing w:after="73" w:line="240" w:lineRule="auto"/>
        <w:ind w:firstLine="720"/>
        <w:contextualSpacing/>
        <w:jc w:val="both"/>
        <w:rPr>
          <w:rFonts w:ascii="Book Antiqua" w:hAnsi="Book Antiqua"/>
          <w:sz w:val="24"/>
        </w:rPr>
      </w:pPr>
      <w:r>
        <w:rPr>
          <w:rFonts w:ascii="Book Antiqua" w:eastAsia="Times New Roman" w:hAnsi="Book Antiqua" w:cs="Times New Roman"/>
          <w:sz w:val="24"/>
          <w:szCs w:val="24"/>
          <w:lang w:eastAsia="id-ID"/>
        </w:rPr>
        <w:t xml:space="preserve">Kedua, penelitian oleh </w:t>
      </w:r>
      <w:r>
        <w:rPr>
          <w:rFonts w:ascii="Book Antiqua" w:hAnsi="Book Antiqua"/>
          <w:sz w:val="24"/>
        </w:rPr>
        <w:t xml:space="preserve">Rosa Karmelia, Muhammad Nasirun, Indrawati Indrawati </w:t>
      </w:r>
      <w:r>
        <w:rPr>
          <w:rFonts w:ascii="Book Antiqua" w:hAnsi="Book Antiqua"/>
          <w:sz w:val="24"/>
        </w:rPr>
        <w:t xml:space="preserve">Jurnal Ilmiah Potensia 4 (2), 161-170, 2019. Melakukan Penelitian berjudul “pelaksanaan kedisiplinan Guru PAUD Di Guguus Asoka”. Hasil penelitian menunjukkan bahwa pelaksanaan kedisiplinan guru PAUD ada pada kategori baik. Pada kedisiplinan guru sikap dan </w:t>
      </w:r>
      <w:r>
        <w:rPr>
          <w:rFonts w:ascii="Book Antiqua" w:hAnsi="Book Antiqua"/>
          <w:sz w:val="24"/>
        </w:rPr>
        <w:t>tingkah laku ada pada kategori cukup. Berdasarkan hasil penelitian tersebut disarankan</w:t>
      </w:r>
      <w:r>
        <w:rPr>
          <w:rFonts w:ascii="Book Antiqua" w:hAnsi="Book Antiqua"/>
          <w:spacing w:val="-6"/>
          <w:sz w:val="24"/>
        </w:rPr>
        <w:t xml:space="preserve"> </w:t>
      </w:r>
      <w:r>
        <w:rPr>
          <w:rFonts w:ascii="Book Antiqua" w:hAnsi="Book Antiqua"/>
          <w:sz w:val="24"/>
        </w:rPr>
        <w:t>agar</w:t>
      </w:r>
      <w:r>
        <w:rPr>
          <w:rFonts w:ascii="Book Antiqua" w:hAnsi="Book Antiqua"/>
          <w:spacing w:val="-9"/>
          <w:sz w:val="24"/>
        </w:rPr>
        <w:t xml:space="preserve"> </w:t>
      </w:r>
      <w:r>
        <w:rPr>
          <w:rFonts w:ascii="Book Antiqua" w:hAnsi="Book Antiqua"/>
          <w:sz w:val="24"/>
        </w:rPr>
        <w:t>kedisiplinan</w:t>
      </w:r>
      <w:r>
        <w:rPr>
          <w:rFonts w:ascii="Book Antiqua" w:hAnsi="Book Antiqua"/>
          <w:spacing w:val="-6"/>
          <w:sz w:val="24"/>
        </w:rPr>
        <w:t xml:space="preserve"> </w:t>
      </w:r>
      <w:r>
        <w:rPr>
          <w:rFonts w:ascii="Book Antiqua" w:hAnsi="Book Antiqua"/>
          <w:sz w:val="24"/>
        </w:rPr>
        <w:t>guru dapat lebih ditingkatkan lagi terutama pada kedisiplinan sikap dan tingkah laku agar kedisiplinan guru untuk kedepannya dapat lebih baik lagi. Per</w:t>
      </w:r>
      <w:r>
        <w:rPr>
          <w:rFonts w:ascii="Book Antiqua" w:hAnsi="Book Antiqua"/>
          <w:sz w:val="24"/>
        </w:rPr>
        <w:t>samaan penelitian ini adalah sama sama meneliti tentang disiplin guru dalam menjalankan tugas dan kewajibannya sedangkan perbedaanya adalah penelitian ini tidak membahas peran kepala sekolah dalam disiplin sedangkan peneliti mengangkat aspek peran kepemimp</w:t>
      </w:r>
      <w:r>
        <w:rPr>
          <w:rFonts w:ascii="Book Antiqua" w:hAnsi="Book Antiqua"/>
          <w:sz w:val="24"/>
        </w:rPr>
        <w:t>inan kepala sekolah.</w:t>
      </w:r>
    </w:p>
    <w:p w14:paraId="4B67ED73" w14:textId="77777777" w:rsidR="00245504" w:rsidRDefault="00EF0FC8">
      <w:pPr>
        <w:spacing w:after="73" w:line="240" w:lineRule="auto"/>
        <w:ind w:firstLine="720"/>
        <w:contextualSpacing/>
        <w:jc w:val="both"/>
        <w:rPr>
          <w:rFonts w:ascii="Book Antiqua" w:hAnsi="Book Antiqua"/>
          <w:sz w:val="24"/>
        </w:rPr>
      </w:pPr>
      <w:r>
        <w:rPr>
          <w:rFonts w:ascii="Book Antiqua" w:eastAsia="Times New Roman" w:hAnsi="Book Antiqua" w:cs="Times New Roman"/>
          <w:sz w:val="24"/>
          <w:szCs w:val="24"/>
          <w:lang w:eastAsia="id-ID"/>
        </w:rPr>
        <w:t xml:space="preserve">Ketiga, </w:t>
      </w:r>
      <w:r>
        <w:rPr>
          <w:rFonts w:ascii="Book Antiqua" w:hAnsi="Book Antiqua"/>
          <w:sz w:val="24"/>
        </w:rPr>
        <w:t>Susti Marce, Syarwani Ahmad, Syaiful Eddy Dawuh: Islamic Communication Journal 1 (3), 76-81, 2020.. Melalukan Penelitian berjudul “Manajemen Kepemimpinnan kepala sekolah sebagai administrator dalam peningkatann kompetensi guru”</w:t>
      </w:r>
      <w:r>
        <w:rPr>
          <w:rFonts w:ascii="Book Antiqua" w:hAnsi="Book Antiqua"/>
          <w:sz w:val="24"/>
        </w:rPr>
        <w:t xml:space="preserve">. Dari hasil penelitian didapati bahwa: 1) perumusan kebijakan; 2) pengaturan Tata Kerja Kepala SDN 3 Babat Toman dilakukan Kepala Sekolah dengan cara membagi tugas sesuai dengan </w:t>
      </w:r>
      <w:r>
        <w:rPr>
          <w:rFonts w:ascii="Book Antiqua" w:hAnsi="Book Antiqua"/>
          <w:sz w:val="24"/>
        </w:rPr>
        <w:lastRenderedPageBreak/>
        <w:t>kemampuan kompetensi di bidang masing-masing, 3) pengawasan Kepala SDN 3 Baba</w:t>
      </w:r>
      <w:r>
        <w:rPr>
          <w:rFonts w:ascii="Book Antiqua" w:hAnsi="Book Antiqua"/>
          <w:sz w:val="24"/>
        </w:rPr>
        <w:t>t Toman dilakukan secara langsung kepada guru dan siswa melalui break pagi, memantau kegiatan</w:t>
      </w:r>
      <w:r>
        <w:rPr>
          <w:rFonts w:ascii="Book Antiqua" w:hAnsi="Book Antiqua"/>
          <w:spacing w:val="-4"/>
          <w:sz w:val="24"/>
        </w:rPr>
        <w:t xml:space="preserve"> </w:t>
      </w:r>
      <w:r>
        <w:rPr>
          <w:rFonts w:ascii="Book Antiqua" w:hAnsi="Book Antiqua"/>
          <w:sz w:val="24"/>
        </w:rPr>
        <w:t>siswa</w:t>
      </w:r>
      <w:r>
        <w:rPr>
          <w:rFonts w:ascii="Book Antiqua" w:hAnsi="Book Antiqua"/>
          <w:spacing w:val="-3"/>
          <w:sz w:val="24"/>
        </w:rPr>
        <w:t xml:space="preserve"> </w:t>
      </w:r>
      <w:r>
        <w:rPr>
          <w:rFonts w:ascii="Book Antiqua" w:hAnsi="Book Antiqua"/>
          <w:sz w:val="24"/>
        </w:rPr>
        <w:t>maupun</w:t>
      </w:r>
      <w:r>
        <w:rPr>
          <w:rFonts w:ascii="Book Antiqua" w:hAnsi="Book Antiqua"/>
          <w:spacing w:val="-3"/>
          <w:sz w:val="24"/>
        </w:rPr>
        <w:t xml:space="preserve"> </w:t>
      </w:r>
      <w:r>
        <w:rPr>
          <w:rFonts w:ascii="Book Antiqua" w:hAnsi="Book Antiqua"/>
          <w:sz w:val="24"/>
        </w:rPr>
        <w:t>guru</w:t>
      </w:r>
      <w:r>
        <w:rPr>
          <w:rFonts w:ascii="Book Antiqua" w:hAnsi="Book Antiqua"/>
          <w:spacing w:val="-5"/>
          <w:sz w:val="24"/>
        </w:rPr>
        <w:t xml:space="preserve"> </w:t>
      </w:r>
      <w:r>
        <w:rPr>
          <w:rFonts w:ascii="Book Antiqua" w:hAnsi="Book Antiqua"/>
          <w:sz w:val="24"/>
        </w:rPr>
        <w:t>dengan</w:t>
      </w:r>
      <w:r>
        <w:rPr>
          <w:rFonts w:ascii="Book Antiqua" w:hAnsi="Book Antiqua"/>
          <w:spacing w:val="-2"/>
          <w:sz w:val="24"/>
        </w:rPr>
        <w:t xml:space="preserve"> </w:t>
      </w:r>
      <w:r>
        <w:rPr>
          <w:rFonts w:ascii="Book Antiqua" w:hAnsi="Book Antiqua"/>
          <w:sz w:val="24"/>
        </w:rPr>
        <w:t>monitoring</w:t>
      </w:r>
      <w:r>
        <w:rPr>
          <w:rFonts w:ascii="Book Antiqua" w:hAnsi="Book Antiqua"/>
          <w:spacing w:val="-4"/>
          <w:sz w:val="24"/>
        </w:rPr>
        <w:t xml:space="preserve"> </w:t>
      </w:r>
      <w:r>
        <w:rPr>
          <w:rFonts w:ascii="Book Antiqua" w:hAnsi="Book Antiqua"/>
          <w:sz w:val="24"/>
        </w:rPr>
        <w:t>setiap</w:t>
      </w:r>
      <w:r>
        <w:rPr>
          <w:rFonts w:ascii="Book Antiqua" w:hAnsi="Book Antiqua"/>
          <w:spacing w:val="-4"/>
          <w:sz w:val="24"/>
        </w:rPr>
        <w:t xml:space="preserve"> </w:t>
      </w:r>
      <w:r>
        <w:rPr>
          <w:rFonts w:ascii="Book Antiqua" w:hAnsi="Book Antiqua"/>
          <w:sz w:val="24"/>
        </w:rPr>
        <w:t>kelas.</w:t>
      </w:r>
      <w:r>
        <w:rPr>
          <w:rFonts w:ascii="Book Antiqua" w:hAnsi="Book Antiqua"/>
          <w:spacing w:val="-3"/>
          <w:sz w:val="24"/>
        </w:rPr>
        <w:t xml:space="preserve"> </w:t>
      </w:r>
      <w:r>
        <w:rPr>
          <w:rFonts w:ascii="Book Antiqua" w:hAnsi="Book Antiqua"/>
          <w:sz w:val="24"/>
        </w:rPr>
        <w:t xml:space="preserve">Persamaan penelitian ini adalah meneliti tentang kepala sekolah dalam tugas dan fungsinya sedangkan </w:t>
      </w:r>
      <w:r>
        <w:rPr>
          <w:rFonts w:ascii="Book Antiqua" w:hAnsi="Book Antiqua"/>
          <w:sz w:val="24"/>
        </w:rPr>
        <w:t>perbedaanya adalah di fokus yang berbeda yaitu kedisiplinan guru dan kompetensi guru.</w:t>
      </w:r>
    </w:p>
    <w:p w14:paraId="6D0D1FA1" w14:textId="77777777" w:rsidR="00245504" w:rsidRDefault="00EF0FC8">
      <w:pPr>
        <w:spacing w:before="46" w:after="73" w:line="240" w:lineRule="auto"/>
        <w:ind w:firstLine="720"/>
        <w:contextualSpacing/>
        <w:jc w:val="both"/>
        <w:rPr>
          <w:rFonts w:ascii="Book Antiqua" w:hAnsi="Book Antiqua"/>
        </w:rPr>
      </w:pPr>
      <w:r>
        <w:rPr>
          <w:rFonts w:ascii="Book Antiqua" w:eastAsia="Times New Roman" w:hAnsi="Book Antiqua" w:cs="Times New Roman"/>
          <w:sz w:val="24"/>
          <w:szCs w:val="24"/>
          <w:lang w:eastAsia="id-ID"/>
        </w:rPr>
        <w:t xml:space="preserve">Keempat, </w:t>
      </w:r>
      <w:r>
        <w:rPr>
          <w:rFonts w:ascii="Book Antiqua" w:hAnsi="Book Antiqua"/>
          <w:sz w:val="24"/>
        </w:rPr>
        <w:t>Tarhid Tarhid Jurnal Kependidikan 5 (2), 141-155, 2019. Melakukan penelitian berjudul “Kepemimpinan Kepala Sekolah Dalam Menigkatkan Profesionalisme Guru”. Hasil</w:t>
      </w:r>
      <w:r>
        <w:rPr>
          <w:rFonts w:ascii="Book Antiqua" w:hAnsi="Book Antiqua"/>
          <w:sz w:val="24"/>
        </w:rPr>
        <w:t xml:space="preserve"> penelitian menunjukkan bahwa Kepala sekolah merupakan pemimpinan pendidikan tingkat satuan pendidikan, yang harus bertanggung jawab terhadap maju mundurnya sekolah yang dipimpinnya. Tidak jarang kepala sekolah menerima ancaman, jika dia tidak dapat memaju</w:t>
      </w:r>
      <w:r>
        <w:rPr>
          <w:rFonts w:ascii="Book Antiqua" w:hAnsi="Book Antiqua"/>
          <w:sz w:val="24"/>
        </w:rPr>
        <w:t>kan sekolahnya maka akan dimutasikan atau diberhentikan dari jabatannya. Oleh karena itu, kepala sekolah dituntut untuk memiliki berbagai kemampuan, baik berkaitan dengan masalah manajemen maupun kepemimpinan, agar dapat mengembangkan dan memajukan sekolah</w:t>
      </w:r>
      <w:r>
        <w:rPr>
          <w:rFonts w:ascii="Book Antiqua" w:hAnsi="Book Antiqua"/>
          <w:sz w:val="24"/>
        </w:rPr>
        <w:t>nya secara efektif, efisien, mandiri, produktif, dan akuntabel. Kondisi tersebut menuntut berbagai tugas yang harus dikerjakan oleh para tenaga pendidik sesuai dengan peran dan fungsinya</w:t>
      </w:r>
      <w:r>
        <w:rPr>
          <w:rFonts w:ascii="Book Antiqua" w:hAnsi="Book Antiqua"/>
          <w:spacing w:val="-1"/>
          <w:sz w:val="24"/>
        </w:rPr>
        <w:t xml:space="preserve"> </w:t>
      </w:r>
      <w:r>
        <w:rPr>
          <w:rFonts w:ascii="Book Antiqua" w:hAnsi="Book Antiqua"/>
          <w:sz w:val="24"/>
        </w:rPr>
        <w:t>masing-masing. Profesi guru sangat identik dengan peran mendidik sepe</w:t>
      </w:r>
      <w:r>
        <w:rPr>
          <w:rFonts w:ascii="Book Antiqua" w:hAnsi="Book Antiqua"/>
          <w:sz w:val="24"/>
        </w:rPr>
        <w:t>rti membimbing, membina, mengasuh, ataupun mengajar. Guru harus memiliki integritas dan kepribadian yang baik dan benar. Hal ini sangat mendasar karena tugas guru bukan hanya mengajar</w:t>
      </w:r>
      <w:r>
        <w:rPr>
          <w:rFonts w:ascii="Book Antiqua" w:hAnsi="Book Antiqua"/>
          <w:spacing w:val="62"/>
          <w:w w:val="150"/>
          <w:sz w:val="24"/>
        </w:rPr>
        <w:t xml:space="preserve"> </w:t>
      </w:r>
      <w:r>
        <w:rPr>
          <w:rFonts w:ascii="Book Antiqua" w:hAnsi="Book Antiqua"/>
          <w:sz w:val="24"/>
        </w:rPr>
        <w:t>tetapi</w:t>
      </w:r>
      <w:r>
        <w:rPr>
          <w:rFonts w:ascii="Book Antiqua" w:hAnsi="Book Antiqua"/>
          <w:spacing w:val="67"/>
          <w:w w:val="150"/>
          <w:sz w:val="24"/>
        </w:rPr>
        <w:t xml:space="preserve"> </w:t>
      </w:r>
      <w:r>
        <w:rPr>
          <w:rFonts w:ascii="Book Antiqua" w:hAnsi="Book Antiqua"/>
          <w:sz w:val="24"/>
        </w:rPr>
        <w:t>juga</w:t>
      </w:r>
      <w:r>
        <w:rPr>
          <w:rFonts w:ascii="Book Antiqua" w:hAnsi="Book Antiqua"/>
          <w:spacing w:val="67"/>
          <w:w w:val="150"/>
          <w:sz w:val="24"/>
        </w:rPr>
        <w:t xml:space="preserve"> </w:t>
      </w:r>
      <w:r>
        <w:rPr>
          <w:rFonts w:ascii="Book Antiqua" w:hAnsi="Book Antiqua"/>
          <w:sz w:val="24"/>
        </w:rPr>
        <w:t>menanamkan</w:t>
      </w:r>
      <w:r>
        <w:rPr>
          <w:rFonts w:ascii="Book Antiqua" w:hAnsi="Book Antiqua"/>
          <w:spacing w:val="66"/>
          <w:w w:val="150"/>
          <w:sz w:val="24"/>
        </w:rPr>
        <w:t xml:space="preserve"> </w:t>
      </w:r>
      <w:r>
        <w:rPr>
          <w:rFonts w:ascii="Book Antiqua" w:hAnsi="Book Antiqua"/>
          <w:sz w:val="24"/>
        </w:rPr>
        <w:t>nilai-nilai</w:t>
      </w:r>
      <w:r>
        <w:rPr>
          <w:rFonts w:ascii="Book Antiqua" w:hAnsi="Book Antiqua"/>
          <w:spacing w:val="68"/>
          <w:w w:val="150"/>
          <w:sz w:val="24"/>
        </w:rPr>
        <w:t xml:space="preserve"> </w:t>
      </w:r>
      <w:r>
        <w:rPr>
          <w:rFonts w:ascii="Book Antiqua" w:hAnsi="Book Antiqua"/>
          <w:sz w:val="24"/>
        </w:rPr>
        <w:t>dasar</w:t>
      </w:r>
      <w:r>
        <w:rPr>
          <w:rFonts w:ascii="Book Antiqua" w:hAnsi="Book Antiqua"/>
          <w:spacing w:val="66"/>
          <w:w w:val="150"/>
          <w:sz w:val="24"/>
        </w:rPr>
        <w:t xml:space="preserve"> </w:t>
      </w:r>
      <w:r>
        <w:rPr>
          <w:rFonts w:ascii="Book Antiqua" w:hAnsi="Book Antiqua"/>
          <w:spacing w:val="-2"/>
          <w:sz w:val="24"/>
        </w:rPr>
        <w:t xml:space="preserve">pengembangan </w:t>
      </w:r>
      <w:r>
        <w:rPr>
          <w:rFonts w:ascii="Book Antiqua" w:hAnsi="Book Antiqua"/>
        </w:rPr>
        <w:t>karakter siswa. Pe</w:t>
      </w:r>
      <w:r>
        <w:rPr>
          <w:rFonts w:ascii="Book Antiqua" w:hAnsi="Book Antiqua"/>
        </w:rPr>
        <w:t>rsamaan penelitian ini adalah sama sama mengangkat fokus utama peran kepala sekolah dalam menjalankan tugasnya untuk tujuan pendidikan yang di harapkan sedangkan perbedaanya terletak pada aspek disiplin guru dalam menjalankan tugasnya dan profesionalisme g</w:t>
      </w:r>
      <w:r>
        <w:rPr>
          <w:rFonts w:ascii="Book Antiqua" w:hAnsi="Book Antiqua"/>
        </w:rPr>
        <w:t>uru dalam peran dan fungsinya.</w:t>
      </w:r>
    </w:p>
    <w:p w14:paraId="2B834EF0" w14:textId="77777777" w:rsidR="00245504" w:rsidRDefault="00EF0FC8">
      <w:pPr>
        <w:spacing w:after="73" w:line="240" w:lineRule="auto"/>
        <w:ind w:firstLine="720"/>
        <w:contextualSpacing/>
        <w:jc w:val="both"/>
        <w:rPr>
          <w:rFonts w:ascii="Book Antiqua" w:hAnsi="Book Antiqua"/>
          <w:spacing w:val="-2"/>
          <w:sz w:val="24"/>
        </w:rPr>
      </w:pPr>
      <w:r>
        <w:rPr>
          <w:rFonts w:ascii="Book Antiqua" w:eastAsia="Times New Roman" w:hAnsi="Book Antiqua" w:cs="Times New Roman"/>
          <w:sz w:val="24"/>
          <w:szCs w:val="24"/>
          <w:lang w:eastAsia="id-ID"/>
        </w:rPr>
        <w:t xml:space="preserve">Kelima, penelitian oleh </w:t>
      </w:r>
      <w:r>
        <w:rPr>
          <w:rFonts w:ascii="Book Antiqua" w:hAnsi="Book Antiqua"/>
          <w:sz w:val="24"/>
        </w:rPr>
        <w:t>Emas Kurnianingsih Indonesian Journal of Education Management &amp; Administration Review 1 (1), 11-18, 2020. Melakukan prnrlitian berjudul “Peran Kepala Sekolah dalamm Meningkatkan Kompetensi Guru”. Hasil</w:t>
      </w:r>
      <w:r>
        <w:rPr>
          <w:rFonts w:ascii="Book Antiqua" w:hAnsi="Book Antiqua"/>
          <w:sz w:val="24"/>
        </w:rPr>
        <w:t xml:space="preserve"> penelitian menunjukkan bahwa fungsi kepala sekolah sebagai edukator adalah menciptakan iklim sekolah yang kondusif, memberikan nasehat kepada warga sekolah, memberikan dorongan kepada tenaga kependidikan serta melaksanakan model pembelajaran yang menarik.</w:t>
      </w:r>
      <w:r>
        <w:rPr>
          <w:rFonts w:ascii="Book Antiqua" w:hAnsi="Book Antiqua"/>
          <w:sz w:val="24"/>
        </w:rPr>
        <w:t xml:space="preserve"> Sebagai manajer Kepala sekolah mampu menghadapi berbagai persoalan di sekolah, berpikir secara analitik, konseptual, senantiasa berusaha menjadi juru penengah dalam memecahkan berbagai masalah. Persamaan penelitian ini adalah sama sama mengangkat fokus pe</w:t>
      </w:r>
      <w:r>
        <w:rPr>
          <w:rFonts w:ascii="Book Antiqua" w:hAnsi="Book Antiqua"/>
          <w:sz w:val="24"/>
        </w:rPr>
        <w:t>ran kepala sekolah sedangkan perbedaanya adalah penelitian di atas membahas tentang kompetensi guru sedangkan  peneliti membahas tentang disiplin guru.</w:t>
      </w:r>
    </w:p>
    <w:p w14:paraId="677812F2" w14:textId="77777777" w:rsidR="00245504" w:rsidRDefault="00EF0FC8">
      <w:pPr>
        <w:spacing w:after="73" w:line="240" w:lineRule="auto"/>
        <w:ind w:firstLine="720"/>
        <w:contextualSpacing/>
        <w:jc w:val="both"/>
        <w:rPr>
          <w:rFonts w:ascii="Book Antiqua" w:hAnsi="Book Antiqua" w:cs="Times New Roman"/>
          <w:color w:val="000000"/>
          <w:sz w:val="24"/>
          <w:szCs w:val="24"/>
        </w:rPr>
      </w:pPr>
      <w:r>
        <w:rPr>
          <w:rFonts w:ascii="Book Antiqua" w:hAnsi="Book Antiqua" w:cs="Times New Roman"/>
          <w:color w:val="000000"/>
          <w:sz w:val="24"/>
          <w:szCs w:val="24"/>
        </w:rPr>
        <w:t>Penelitian ini didasarkan pada pengamatan di SM</w:t>
      </w:r>
      <w:r>
        <w:rPr>
          <w:rFonts w:ascii="Book Antiqua" w:hAnsi="Book Antiqua" w:cs="Times New Roman"/>
          <w:color w:val="000000"/>
          <w:sz w:val="24"/>
          <w:szCs w:val="24"/>
          <w:lang w:val="en-ID"/>
        </w:rPr>
        <w:t xml:space="preserve">K Islamic </w:t>
      </w:r>
      <w:proofErr w:type="spellStart"/>
      <w:r>
        <w:rPr>
          <w:rFonts w:ascii="Book Antiqua" w:hAnsi="Book Antiqua" w:cs="Times New Roman"/>
          <w:color w:val="000000"/>
          <w:sz w:val="24"/>
          <w:szCs w:val="24"/>
          <w:lang w:val="en-ID"/>
        </w:rPr>
        <w:t>Center</w:t>
      </w:r>
      <w:proofErr w:type="spellEnd"/>
      <w:r>
        <w:rPr>
          <w:rFonts w:ascii="Book Antiqua" w:hAnsi="Book Antiqua" w:cs="Times New Roman"/>
          <w:color w:val="000000"/>
          <w:sz w:val="24"/>
          <w:szCs w:val="24"/>
        </w:rPr>
        <w:t xml:space="preserve"> Cirebon, di mana keterlambatan </w:t>
      </w:r>
      <w:r>
        <w:rPr>
          <w:rFonts w:ascii="Book Antiqua" w:hAnsi="Book Antiqua" w:cs="Times New Roman"/>
          <w:color w:val="000000"/>
          <w:sz w:val="24"/>
          <w:szCs w:val="24"/>
          <w:lang w:val="en-ID"/>
        </w:rPr>
        <w:t>Guru</w:t>
      </w:r>
      <w:r>
        <w:rPr>
          <w:rFonts w:ascii="Book Antiqua" w:hAnsi="Book Antiqua" w:cs="Times New Roman"/>
          <w:color w:val="000000"/>
          <w:sz w:val="24"/>
          <w:szCs w:val="24"/>
        </w:rPr>
        <w:t xml:space="preserve"> menjadi masalah yang </w:t>
      </w:r>
      <w:proofErr w:type="spellStart"/>
      <w:r>
        <w:rPr>
          <w:rFonts w:ascii="Book Antiqua" w:hAnsi="Book Antiqua" w:cs="Times New Roman"/>
          <w:color w:val="000000"/>
          <w:sz w:val="24"/>
          <w:szCs w:val="24"/>
          <w:lang w:val="en-ID"/>
        </w:rPr>
        <w:t>harus</w:t>
      </w:r>
      <w:proofErr w:type="spellEnd"/>
      <w:r>
        <w:rPr>
          <w:rFonts w:ascii="Book Antiqua" w:hAnsi="Book Antiqua" w:cs="Times New Roman"/>
          <w:color w:val="000000"/>
          <w:sz w:val="24"/>
          <w:szCs w:val="24"/>
          <w:lang w:val="en-ID"/>
        </w:rPr>
        <w:t xml:space="preserve"> </w:t>
      </w:r>
      <w:proofErr w:type="spellStart"/>
      <w:r>
        <w:rPr>
          <w:rFonts w:ascii="Book Antiqua" w:hAnsi="Book Antiqua" w:cs="Times New Roman"/>
          <w:color w:val="000000"/>
          <w:sz w:val="24"/>
          <w:szCs w:val="24"/>
          <w:lang w:val="en-ID"/>
        </w:rPr>
        <w:t>mendapatkan</w:t>
      </w:r>
      <w:proofErr w:type="spellEnd"/>
      <w:r>
        <w:rPr>
          <w:rFonts w:ascii="Book Antiqua" w:hAnsi="Book Antiqua" w:cs="Times New Roman"/>
          <w:color w:val="000000"/>
          <w:sz w:val="24"/>
          <w:szCs w:val="24"/>
          <w:lang w:val="en-ID"/>
        </w:rPr>
        <w:t xml:space="preserve"> </w:t>
      </w:r>
      <w:proofErr w:type="spellStart"/>
      <w:r>
        <w:rPr>
          <w:rFonts w:ascii="Book Antiqua" w:hAnsi="Book Antiqua" w:cs="Times New Roman"/>
          <w:color w:val="000000"/>
          <w:sz w:val="24"/>
          <w:szCs w:val="24"/>
          <w:lang w:val="en-ID"/>
        </w:rPr>
        <w:t>perhatian</w:t>
      </w:r>
      <w:proofErr w:type="spellEnd"/>
      <w:r>
        <w:rPr>
          <w:rFonts w:ascii="Book Antiqua" w:hAnsi="Book Antiqua" w:cs="Times New Roman"/>
          <w:color w:val="000000"/>
          <w:sz w:val="24"/>
          <w:szCs w:val="24"/>
        </w:rPr>
        <w:t>.</w:t>
      </w:r>
      <w:r>
        <w:rPr>
          <w:rFonts w:ascii="Book Antiqua" w:hAnsi="Book Antiqua" w:cs="Times New Roman"/>
          <w:color w:val="000000"/>
          <w:sz w:val="24"/>
          <w:szCs w:val="24"/>
          <w:lang w:val="en-ID"/>
        </w:rPr>
        <w:t xml:space="preserve"> </w:t>
      </w:r>
      <w:r>
        <w:rPr>
          <w:rFonts w:ascii="Book Antiqua" w:hAnsi="Book Antiqua" w:cs="Times New Roman"/>
          <w:color w:val="000000"/>
          <w:sz w:val="24"/>
          <w:szCs w:val="24"/>
        </w:rPr>
        <w:t xml:space="preserve">Fenomena ini menarik perhatian peneliti untuk meneliti lebih jauh tentang dampak </w:t>
      </w:r>
      <w:proofErr w:type="spellStart"/>
      <w:r>
        <w:rPr>
          <w:rFonts w:ascii="Book Antiqua" w:hAnsi="Book Antiqua" w:cs="Times New Roman"/>
          <w:color w:val="000000"/>
          <w:sz w:val="24"/>
          <w:szCs w:val="24"/>
          <w:lang w:val="en-ID"/>
        </w:rPr>
        <w:t>peran</w:t>
      </w:r>
      <w:proofErr w:type="spellEnd"/>
      <w:r>
        <w:rPr>
          <w:rFonts w:ascii="Book Antiqua" w:hAnsi="Book Antiqua" w:cs="Times New Roman"/>
          <w:color w:val="000000"/>
          <w:sz w:val="24"/>
          <w:szCs w:val="24"/>
          <w:lang w:val="en-ID"/>
        </w:rPr>
        <w:t xml:space="preserve"> </w:t>
      </w:r>
      <w:proofErr w:type="spellStart"/>
      <w:r>
        <w:rPr>
          <w:rFonts w:ascii="Book Antiqua" w:hAnsi="Book Antiqua" w:cs="Times New Roman"/>
          <w:color w:val="000000"/>
          <w:sz w:val="24"/>
          <w:szCs w:val="24"/>
          <w:lang w:val="en-ID"/>
        </w:rPr>
        <w:t>kepemimpinan</w:t>
      </w:r>
      <w:proofErr w:type="spellEnd"/>
      <w:r>
        <w:rPr>
          <w:rFonts w:ascii="Book Antiqua" w:hAnsi="Book Antiqua" w:cs="Times New Roman"/>
          <w:color w:val="000000"/>
          <w:sz w:val="24"/>
          <w:szCs w:val="24"/>
          <w:lang w:val="en-ID"/>
        </w:rPr>
        <w:t xml:space="preserve"> </w:t>
      </w:r>
      <w:proofErr w:type="spellStart"/>
      <w:r>
        <w:rPr>
          <w:rFonts w:ascii="Book Antiqua" w:hAnsi="Book Antiqua" w:cs="Times New Roman"/>
          <w:color w:val="000000"/>
          <w:sz w:val="24"/>
          <w:szCs w:val="24"/>
          <w:lang w:val="en-ID"/>
        </w:rPr>
        <w:t>kepala</w:t>
      </w:r>
      <w:proofErr w:type="spellEnd"/>
      <w:r>
        <w:rPr>
          <w:rFonts w:ascii="Book Antiqua" w:hAnsi="Book Antiqua" w:cs="Times New Roman"/>
          <w:color w:val="000000"/>
          <w:sz w:val="24"/>
          <w:szCs w:val="24"/>
          <w:lang w:val="en-ID"/>
        </w:rPr>
        <w:t xml:space="preserve"> </w:t>
      </w:r>
      <w:proofErr w:type="spellStart"/>
      <w:r>
        <w:rPr>
          <w:rFonts w:ascii="Book Antiqua" w:hAnsi="Book Antiqua" w:cs="Times New Roman"/>
          <w:color w:val="000000"/>
          <w:sz w:val="24"/>
          <w:szCs w:val="24"/>
          <w:lang w:val="en-ID"/>
        </w:rPr>
        <w:t>sekolah</w:t>
      </w:r>
      <w:proofErr w:type="spellEnd"/>
      <w:r>
        <w:rPr>
          <w:rFonts w:ascii="Book Antiqua" w:hAnsi="Book Antiqua" w:cs="Times New Roman"/>
          <w:color w:val="000000"/>
          <w:sz w:val="24"/>
          <w:szCs w:val="24"/>
          <w:lang w:val="en-ID"/>
        </w:rPr>
        <w:t xml:space="preserve"> </w:t>
      </w:r>
      <w:proofErr w:type="spellStart"/>
      <w:r>
        <w:rPr>
          <w:rFonts w:ascii="Book Antiqua" w:hAnsi="Book Antiqua" w:cs="Times New Roman"/>
          <w:color w:val="000000"/>
          <w:sz w:val="24"/>
          <w:szCs w:val="24"/>
          <w:lang w:val="en-ID"/>
        </w:rPr>
        <w:t>dalam</w:t>
      </w:r>
      <w:proofErr w:type="spellEnd"/>
      <w:r>
        <w:rPr>
          <w:rFonts w:ascii="Book Antiqua" w:hAnsi="Book Antiqua" w:cs="Times New Roman"/>
          <w:color w:val="000000"/>
          <w:sz w:val="24"/>
          <w:szCs w:val="24"/>
          <w:lang w:val="en-ID"/>
        </w:rPr>
        <w:t xml:space="preserve"> </w:t>
      </w:r>
      <w:proofErr w:type="spellStart"/>
      <w:r>
        <w:rPr>
          <w:rFonts w:ascii="Book Antiqua" w:hAnsi="Book Antiqua" w:cs="Times New Roman"/>
          <w:color w:val="000000"/>
          <w:sz w:val="24"/>
          <w:szCs w:val="24"/>
          <w:lang w:val="en-ID"/>
        </w:rPr>
        <w:t>meningkatkan</w:t>
      </w:r>
      <w:proofErr w:type="spellEnd"/>
      <w:r>
        <w:rPr>
          <w:rFonts w:ascii="Book Antiqua" w:hAnsi="Book Antiqua" w:cs="Times New Roman"/>
          <w:color w:val="000000"/>
          <w:sz w:val="24"/>
          <w:szCs w:val="24"/>
          <w:lang w:val="en-ID"/>
        </w:rPr>
        <w:t xml:space="preserve"> </w:t>
      </w:r>
      <w:proofErr w:type="spellStart"/>
      <w:r>
        <w:rPr>
          <w:rFonts w:ascii="Book Antiqua" w:hAnsi="Book Antiqua" w:cs="Times New Roman"/>
          <w:color w:val="000000"/>
          <w:sz w:val="24"/>
          <w:szCs w:val="24"/>
          <w:lang w:val="en-ID"/>
        </w:rPr>
        <w:t>disiplin</w:t>
      </w:r>
      <w:proofErr w:type="spellEnd"/>
      <w:r>
        <w:rPr>
          <w:rFonts w:ascii="Book Antiqua" w:hAnsi="Book Antiqua" w:cs="Times New Roman"/>
          <w:color w:val="000000"/>
          <w:sz w:val="24"/>
          <w:szCs w:val="24"/>
          <w:lang w:val="en-ID"/>
        </w:rPr>
        <w:t xml:space="preserve"> guru. </w:t>
      </w:r>
    </w:p>
    <w:p w14:paraId="047BABE1" w14:textId="77777777" w:rsidR="00245504" w:rsidRDefault="00EF0FC8">
      <w:pPr>
        <w:spacing w:after="73" w:line="240" w:lineRule="auto"/>
        <w:ind w:firstLine="720"/>
        <w:contextualSpacing/>
        <w:jc w:val="both"/>
        <w:rPr>
          <w:rFonts w:ascii="Book Antiqua" w:hAnsi="Book Antiqua" w:cs="Times New Roman"/>
          <w:color w:val="000000"/>
          <w:sz w:val="24"/>
          <w:szCs w:val="24"/>
        </w:rPr>
      </w:pPr>
      <w:r>
        <w:rPr>
          <w:rFonts w:ascii="Book Antiqua" w:hAnsi="Book Antiqua" w:cs="Times New Roman"/>
          <w:color w:val="000000"/>
          <w:sz w:val="24"/>
          <w:szCs w:val="24"/>
        </w:rPr>
        <w:t xml:space="preserve">Teori disiplin yang dikemukakan oleh </w:t>
      </w:r>
      <w:r>
        <w:rPr>
          <w:rStyle w:val="FootnoteReference"/>
          <w:rFonts w:ascii="Book Antiqua" w:hAnsi="Book Antiqua" w:cs="Times New Roman"/>
          <w:color w:val="000000"/>
          <w:sz w:val="24"/>
          <w:szCs w:val="24"/>
          <w:lang w:val="en-US"/>
        </w:rPr>
        <w:fldChar w:fldCharType="begin"/>
      </w:r>
      <w:r>
        <w:rPr>
          <w:rFonts w:ascii="Book Antiqua" w:hAnsi="Book Antiqua" w:cs="Times New Roman"/>
          <w:color w:val="000000"/>
          <w:sz w:val="24"/>
          <w:szCs w:val="24"/>
        </w:rPr>
        <w:instrText>ADDIN CSL_CITATION</w:instrText>
      </w:r>
      <w:r>
        <w:rPr>
          <w:rFonts w:ascii="Book Antiqua" w:hAnsi="Book Antiqua" w:cs="Times New Roman"/>
          <w:color w:val="000000"/>
          <w:sz w:val="24"/>
          <w:szCs w:val="24"/>
        </w:rPr>
        <w:instrText xml:space="preserve"> {"citationItems":[{"id":"ITEM-1","itemData":{"author":[{"dropping-particle":"","family":"Skinner","given":"B. F","non-dropping-particle":"","parse-names":false,"suffix":""}],"id":"ITEM-1","issued":{"date-parts":[["2013"]]},"publisher":"Yogyakarta: Pustaka</w:instrText>
      </w:r>
      <w:r>
        <w:rPr>
          <w:rFonts w:ascii="Book Antiqua" w:hAnsi="Book Antiqua" w:cs="Times New Roman"/>
          <w:color w:val="000000"/>
          <w:sz w:val="24"/>
          <w:szCs w:val="24"/>
        </w:rPr>
        <w:instrText xml:space="preserve"> Pelajar","publisher-place":"Yogyakarta","title":"Ilmu pengetahuan dan perilaku manusia","type":"book"},"prefix":"B. F","uris":["http://www.mendeley.com/documents/?uuid=4aee27f7-17f4-4cdb-ae67-9617c2c9c237"]}],"mendeley":{"formattedCitation":"(B. F Skinner</w:instrText>
      </w:r>
      <w:r>
        <w:rPr>
          <w:rFonts w:ascii="Book Antiqua" w:hAnsi="Book Antiqua" w:cs="Times New Roman"/>
          <w:color w:val="000000"/>
          <w:sz w:val="24"/>
          <w:szCs w:val="24"/>
        </w:rPr>
        <w:instrText>, 2013)","plainTextFormattedCitation":"(B. F Skinner, 2013)","previouslyFormattedCitation":"(B. F Skinner, 2013)"},"properties":{"noteIndex":0},"schema":"https://github.com/citation-style-language/schema/raw/master/csl-citation.json"}</w:instrText>
      </w:r>
      <w:r>
        <w:rPr>
          <w:rStyle w:val="FootnoteReference"/>
          <w:rFonts w:ascii="Book Antiqua" w:hAnsi="Book Antiqua" w:cs="Times New Roman"/>
          <w:color w:val="000000"/>
          <w:sz w:val="24"/>
          <w:szCs w:val="24"/>
          <w:lang w:val="en-US"/>
        </w:rPr>
        <w:fldChar w:fldCharType="separate"/>
      </w:r>
      <w:r>
        <w:rPr>
          <w:rFonts w:ascii="Book Antiqua" w:hAnsi="Book Antiqua" w:cs="Times New Roman"/>
          <w:noProof/>
          <w:color w:val="000000"/>
          <w:sz w:val="24"/>
          <w:szCs w:val="24"/>
        </w:rPr>
        <w:t>(B. F Skinner, 2013)</w:t>
      </w:r>
      <w:r>
        <w:rPr>
          <w:rStyle w:val="FootnoteReference"/>
          <w:rFonts w:ascii="Book Antiqua" w:hAnsi="Book Antiqua" w:cs="Times New Roman"/>
          <w:color w:val="000000"/>
          <w:sz w:val="24"/>
          <w:szCs w:val="24"/>
          <w:lang w:val="en-US"/>
        </w:rPr>
        <w:fldChar w:fldCharType="end"/>
      </w:r>
      <w:r>
        <w:rPr>
          <w:rFonts w:ascii="Book Antiqua" w:hAnsi="Book Antiqua" w:cs="Times New Roman"/>
          <w:color w:val="000000"/>
          <w:sz w:val="24"/>
          <w:szCs w:val="24"/>
        </w:rPr>
        <w:t xml:space="preserve"> menyatakan bahwa perilaku individu dipengaruhi oleh konsekuensi dari tindakan yang </w:t>
      </w:r>
      <w:r>
        <w:rPr>
          <w:rFonts w:ascii="Book Antiqua" w:hAnsi="Book Antiqua" w:cs="Times New Roman"/>
          <w:color w:val="000000"/>
          <w:sz w:val="24"/>
          <w:szCs w:val="24"/>
        </w:rPr>
        <w:lastRenderedPageBreak/>
        <w:t xml:space="preserve">diambil.  </w:t>
      </w:r>
      <w:r>
        <w:rPr>
          <w:rFonts w:ascii="Book Antiqua" w:hAnsi="Book Antiqua"/>
          <w:sz w:val="24"/>
          <w:szCs w:val="24"/>
        </w:rPr>
        <w:t xml:space="preserve">Kepala sekolah sudah memotivasi guru-guru untuk disiplin dengan adanya </w:t>
      </w:r>
      <w:r>
        <w:rPr>
          <w:rFonts w:ascii="Book Antiqua" w:hAnsi="Book Antiqua"/>
          <w:i/>
          <w:sz w:val="24"/>
          <w:szCs w:val="24"/>
        </w:rPr>
        <w:t xml:space="preserve">reward </w:t>
      </w:r>
      <w:r>
        <w:rPr>
          <w:rFonts w:ascii="Book Antiqua" w:hAnsi="Book Antiqua"/>
          <w:sz w:val="24"/>
          <w:szCs w:val="24"/>
        </w:rPr>
        <w:t>bagi guru yang tidak pernah absen selama satu bulan penuh, namun kenyataanya di lap</w:t>
      </w:r>
      <w:r>
        <w:rPr>
          <w:rFonts w:ascii="Book Antiqua" w:hAnsi="Book Antiqua"/>
          <w:sz w:val="24"/>
          <w:szCs w:val="24"/>
        </w:rPr>
        <w:t>angan Masih</w:t>
      </w:r>
      <w:r>
        <w:rPr>
          <w:rFonts w:ascii="Book Antiqua" w:hAnsi="Book Antiqua"/>
          <w:spacing w:val="-2"/>
          <w:sz w:val="24"/>
          <w:szCs w:val="24"/>
        </w:rPr>
        <w:t xml:space="preserve"> </w:t>
      </w:r>
      <w:r>
        <w:rPr>
          <w:rFonts w:ascii="Book Antiqua" w:hAnsi="Book Antiqua"/>
          <w:sz w:val="24"/>
          <w:szCs w:val="24"/>
        </w:rPr>
        <w:t>ada</w:t>
      </w:r>
      <w:r>
        <w:rPr>
          <w:rFonts w:ascii="Book Antiqua" w:hAnsi="Book Antiqua"/>
          <w:spacing w:val="-3"/>
          <w:sz w:val="24"/>
          <w:szCs w:val="24"/>
        </w:rPr>
        <w:t xml:space="preserve"> </w:t>
      </w:r>
      <w:r>
        <w:rPr>
          <w:rFonts w:ascii="Book Antiqua" w:hAnsi="Book Antiqua"/>
          <w:sz w:val="24"/>
          <w:szCs w:val="24"/>
        </w:rPr>
        <w:t>beberapa</w:t>
      </w:r>
      <w:r>
        <w:rPr>
          <w:rFonts w:ascii="Book Antiqua" w:hAnsi="Book Antiqua"/>
          <w:spacing w:val="-1"/>
          <w:sz w:val="24"/>
          <w:szCs w:val="24"/>
        </w:rPr>
        <w:t xml:space="preserve"> </w:t>
      </w:r>
      <w:r>
        <w:rPr>
          <w:rFonts w:ascii="Book Antiqua" w:hAnsi="Book Antiqua"/>
          <w:sz w:val="24"/>
          <w:szCs w:val="24"/>
        </w:rPr>
        <w:t>guru yang</w:t>
      </w:r>
      <w:r>
        <w:rPr>
          <w:rFonts w:ascii="Book Antiqua" w:hAnsi="Book Antiqua"/>
          <w:spacing w:val="-5"/>
          <w:sz w:val="24"/>
          <w:szCs w:val="24"/>
        </w:rPr>
        <w:t xml:space="preserve"> </w:t>
      </w:r>
      <w:r>
        <w:rPr>
          <w:rFonts w:ascii="Book Antiqua" w:hAnsi="Book Antiqua"/>
          <w:sz w:val="24"/>
          <w:szCs w:val="24"/>
        </w:rPr>
        <w:t>disiplinya</w:t>
      </w:r>
      <w:r>
        <w:rPr>
          <w:rFonts w:ascii="Book Antiqua" w:hAnsi="Book Antiqua"/>
          <w:spacing w:val="-3"/>
          <w:sz w:val="24"/>
          <w:szCs w:val="24"/>
        </w:rPr>
        <w:t xml:space="preserve"> </w:t>
      </w:r>
      <w:r>
        <w:rPr>
          <w:rFonts w:ascii="Book Antiqua" w:hAnsi="Book Antiqua"/>
          <w:sz w:val="24"/>
          <w:szCs w:val="24"/>
        </w:rPr>
        <w:t>rendah, ada</w:t>
      </w:r>
      <w:r>
        <w:rPr>
          <w:rFonts w:ascii="Book Antiqua" w:hAnsi="Book Antiqua"/>
          <w:spacing w:val="-3"/>
          <w:sz w:val="24"/>
          <w:szCs w:val="24"/>
        </w:rPr>
        <w:t xml:space="preserve"> </w:t>
      </w:r>
      <w:r>
        <w:rPr>
          <w:rFonts w:ascii="Book Antiqua" w:hAnsi="Book Antiqua"/>
          <w:sz w:val="24"/>
          <w:szCs w:val="24"/>
        </w:rPr>
        <w:t>sekitar</w:t>
      </w:r>
      <w:r>
        <w:rPr>
          <w:rFonts w:ascii="Book Antiqua" w:hAnsi="Book Antiqua"/>
          <w:spacing w:val="-3"/>
          <w:sz w:val="24"/>
          <w:szCs w:val="24"/>
        </w:rPr>
        <w:t xml:space="preserve"> </w:t>
      </w:r>
      <w:r>
        <w:rPr>
          <w:rFonts w:ascii="Book Antiqua" w:hAnsi="Book Antiqua"/>
          <w:sz w:val="24"/>
          <w:szCs w:val="24"/>
        </w:rPr>
        <w:t>3-4 guru yang terlambat</w:t>
      </w:r>
      <w:r>
        <w:rPr>
          <w:rFonts w:ascii="Book Antiqua" w:hAnsi="Book Antiqua"/>
          <w:spacing w:val="-1"/>
          <w:sz w:val="24"/>
          <w:szCs w:val="24"/>
        </w:rPr>
        <w:t xml:space="preserve"> </w:t>
      </w:r>
      <w:r>
        <w:rPr>
          <w:rFonts w:ascii="Book Antiqua" w:hAnsi="Book Antiqua"/>
          <w:sz w:val="24"/>
          <w:szCs w:val="24"/>
        </w:rPr>
        <w:t>masuk</w:t>
      </w:r>
      <w:r>
        <w:rPr>
          <w:rFonts w:ascii="Book Antiqua" w:hAnsi="Book Antiqua"/>
          <w:spacing w:val="-2"/>
          <w:sz w:val="24"/>
          <w:szCs w:val="24"/>
        </w:rPr>
        <w:t xml:space="preserve"> </w:t>
      </w:r>
      <w:r>
        <w:rPr>
          <w:rFonts w:ascii="Book Antiqua" w:hAnsi="Book Antiqua"/>
          <w:sz w:val="24"/>
          <w:szCs w:val="24"/>
        </w:rPr>
        <w:t>kelas</w:t>
      </w:r>
      <w:r>
        <w:rPr>
          <w:rFonts w:ascii="Book Antiqua" w:hAnsi="Book Antiqua"/>
          <w:spacing w:val="-2"/>
          <w:sz w:val="24"/>
          <w:szCs w:val="24"/>
        </w:rPr>
        <w:t xml:space="preserve"> </w:t>
      </w:r>
      <w:r>
        <w:rPr>
          <w:rFonts w:ascii="Book Antiqua" w:hAnsi="Book Antiqua"/>
          <w:sz w:val="24"/>
          <w:szCs w:val="24"/>
        </w:rPr>
        <w:t>setiap</w:t>
      </w:r>
      <w:r>
        <w:rPr>
          <w:rFonts w:ascii="Book Antiqua" w:hAnsi="Book Antiqua"/>
          <w:spacing w:val="-1"/>
          <w:sz w:val="24"/>
          <w:szCs w:val="24"/>
        </w:rPr>
        <w:t xml:space="preserve"> </w:t>
      </w:r>
      <w:r>
        <w:rPr>
          <w:rFonts w:ascii="Book Antiqua" w:hAnsi="Book Antiqua"/>
          <w:sz w:val="24"/>
          <w:szCs w:val="24"/>
        </w:rPr>
        <w:t>harinya terkhusus</w:t>
      </w:r>
      <w:r>
        <w:rPr>
          <w:rFonts w:ascii="Book Antiqua" w:hAnsi="Book Antiqua"/>
          <w:spacing w:val="-1"/>
          <w:sz w:val="24"/>
          <w:szCs w:val="24"/>
        </w:rPr>
        <w:t xml:space="preserve"> </w:t>
      </w:r>
      <w:r>
        <w:rPr>
          <w:rFonts w:ascii="Book Antiqua" w:hAnsi="Book Antiqua"/>
          <w:sz w:val="24"/>
          <w:szCs w:val="24"/>
        </w:rPr>
        <w:t>di kelas</w:t>
      </w:r>
      <w:r>
        <w:rPr>
          <w:rFonts w:ascii="Book Antiqua" w:hAnsi="Book Antiqua"/>
          <w:spacing w:val="-2"/>
          <w:sz w:val="24"/>
          <w:szCs w:val="24"/>
        </w:rPr>
        <w:t xml:space="preserve"> </w:t>
      </w:r>
      <w:r>
        <w:rPr>
          <w:rFonts w:ascii="Book Antiqua" w:hAnsi="Book Antiqua"/>
          <w:sz w:val="24"/>
          <w:szCs w:val="24"/>
        </w:rPr>
        <w:t>putra, data</w:t>
      </w:r>
      <w:r>
        <w:rPr>
          <w:rFonts w:ascii="Book Antiqua" w:hAnsi="Book Antiqua"/>
          <w:spacing w:val="-2"/>
          <w:sz w:val="24"/>
          <w:szCs w:val="24"/>
        </w:rPr>
        <w:t xml:space="preserve"> </w:t>
      </w:r>
      <w:r>
        <w:rPr>
          <w:rFonts w:ascii="Book Antiqua" w:hAnsi="Book Antiqua"/>
          <w:sz w:val="24"/>
          <w:szCs w:val="24"/>
        </w:rPr>
        <w:t xml:space="preserve">tersebut dapat dilihat dari absensi guru di absen pertama dan absensi ke 2 dalam satu pekan. </w:t>
      </w:r>
      <w:r>
        <w:rPr>
          <w:rFonts w:ascii="Book Antiqua" w:hAnsi="Book Antiqua"/>
          <w:sz w:val="24"/>
          <w:szCs w:val="24"/>
        </w:rPr>
        <w:t>sehingga kinerja yang di hasilkan belum maksimal, Seperti tidak hadir sesuai jadwal pelajaran dan ada beberapa kelas kosong tanpa ada guru di dalam kelas. Masalah guru yang meninggalkan kelas di sebabkan oleh beberpa faktor, seperti kurangnya tannggung jaw</w:t>
      </w:r>
      <w:r>
        <w:rPr>
          <w:rFonts w:ascii="Book Antiqua" w:hAnsi="Book Antiqua"/>
          <w:sz w:val="24"/>
          <w:szCs w:val="24"/>
        </w:rPr>
        <w:t>ab, kurangnya motivasi kerja atau pengawasan yang tidak efektif. Dalam konteks ini, Kedudukan Kepala sekolah dalam menjalankan tugas dan tanggung jawabnya sangat diperlukan untuk mengoptimalkan disiplin</w:t>
      </w:r>
      <w:r>
        <w:rPr>
          <w:rFonts w:ascii="Book Antiqua" w:hAnsi="Book Antiqua"/>
          <w:spacing w:val="80"/>
          <w:sz w:val="24"/>
          <w:szCs w:val="24"/>
        </w:rPr>
        <w:t xml:space="preserve"> </w:t>
      </w:r>
      <w:r>
        <w:rPr>
          <w:rFonts w:ascii="Book Antiqua" w:hAnsi="Book Antiqua"/>
          <w:sz w:val="24"/>
          <w:szCs w:val="24"/>
        </w:rPr>
        <w:t>guru. Kebijakan yang tegas dan konsisten dapat mendor</w:t>
      </w:r>
      <w:r>
        <w:rPr>
          <w:rFonts w:ascii="Book Antiqua" w:hAnsi="Book Antiqua"/>
          <w:sz w:val="24"/>
          <w:szCs w:val="24"/>
        </w:rPr>
        <w:t>ong guru untuk mematuhi norma dan aturan yang telah ditetapkan.</w:t>
      </w:r>
    </w:p>
    <w:p w14:paraId="177D81AD" w14:textId="77777777" w:rsidR="00245504" w:rsidRDefault="00EF0FC8">
      <w:pPr>
        <w:spacing w:after="73" w:line="240" w:lineRule="auto"/>
        <w:ind w:firstLine="720"/>
        <w:jc w:val="both"/>
        <w:rPr>
          <w:rFonts w:ascii="Book Antiqua" w:hAnsi="Book Antiqua" w:cs="Times New Roman"/>
          <w:sz w:val="24"/>
          <w:szCs w:val="24"/>
        </w:rPr>
      </w:pPr>
      <w:proofErr w:type="spellStart"/>
      <w:r>
        <w:rPr>
          <w:rFonts w:ascii="Book Antiqua" w:hAnsi="Book Antiqua" w:cs="Times New Roman"/>
          <w:sz w:val="24"/>
          <w:szCs w:val="24"/>
          <w:lang w:val="en-US"/>
        </w:rPr>
        <w:t>Berdasarkan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paparan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tersebut</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maka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peneliti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tertarik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untuk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melakukan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penelitian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tentang</w:t>
      </w:r>
      <w:proofErr w:type="spellEnd"/>
      <w:r>
        <w:rPr>
          <w:rFonts w:ascii="Book Antiqua" w:hAnsi="Book Antiqua" w:cs="Times New Roman"/>
          <w:sz w:val="24"/>
          <w:szCs w:val="24"/>
          <w:lang w:val="en-US"/>
        </w:rPr>
        <w:t xml:space="preserve"> “Peran </w:t>
      </w:r>
      <w:proofErr w:type="spellStart"/>
      <w:r>
        <w:rPr>
          <w:rFonts w:ascii="Book Antiqua" w:hAnsi="Book Antiqua" w:cs="Times New Roman"/>
          <w:sz w:val="24"/>
          <w:szCs w:val="24"/>
          <w:lang w:val="en-US"/>
        </w:rPr>
        <w:t>Kepemimpinan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Kepala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Sekolah</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Dalam</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Meningkatkan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Disiplin</w:t>
      </w:r>
      <w:proofErr w:type="spellEnd"/>
      <w:r>
        <w:rPr>
          <w:rFonts w:ascii="Book Antiqua" w:hAnsi="Book Antiqua" w:cs="Times New Roman"/>
          <w:sz w:val="24"/>
          <w:szCs w:val="24"/>
          <w:lang w:val="en-US"/>
        </w:rPr>
        <w:t xml:space="preserve"> Guru di SMK Islamic Center Cirebon”</w:t>
      </w:r>
      <w:r>
        <w:rPr>
          <w:rFonts w:ascii="Book Antiqua" w:hAnsi="Book Antiqua" w:cs="Times New Roman"/>
          <w:color w:val="000000"/>
          <w:sz w:val="24"/>
          <w:szCs w:val="24"/>
        </w:rPr>
        <w:t>.</w:t>
      </w:r>
      <w:r>
        <w:rPr>
          <w:rFonts w:ascii="Book Antiqua" w:hAnsi="Book Antiqua" w:cs="Times New Roman"/>
          <w:color w:val="000000"/>
          <w:sz w:val="24"/>
          <w:szCs w:val="24"/>
          <w:lang w:val="en-US"/>
        </w:rPr>
        <w:t xml:space="preserve"> Adap</w:t>
      </w:r>
      <w:r>
        <w:rPr>
          <w:rFonts w:ascii="Book Antiqua" w:hAnsi="Book Antiqua" w:cs="Times New Roman"/>
          <w:color w:val="000000"/>
          <w:sz w:val="24"/>
          <w:szCs w:val="24"/>
          <w:lang w:val="en-US"/>
        </w:rPr>
        <w:t xml:space="preserve">un </w:t>
      </w:r>
      <w:proofErr w:type="spellStart"/>
      <w:r>
        <w:rPr>
          <w:rFonts w:ascii="Book Antiqua" w:hAnsi="Book Antiqua" w:cs="Times New Roman"/>
          <w:color w:val="000000"/>
          <w:sz w:val="24"/>
          <w:szCs w:val="24"/>
          <w:lang w:val="en-US"/>
        </w:rPr>
        <w:t>tujuan</w:t>
      </w:r>
      <w:proofErr w:type="spellEnd"/>
      <w:r>
        <w:rPr>
          <w:rFonts w:ascii="Book Antiqua" w:hAnsi="Book Antiqua" w:cs="Times New Roman"/>
          <w:color w:val="000000"/>
          <w:sz w:val="24"/>
          <w:szCs w:val="24"/>
          <w:lang w:val="en-US"/>
        </w:rPr>
        <w:t xml:space="preserve"> </w:t>
      </w:r>
      <w:proofErr w:type="spellStart"/>
      <w:r>
        <w:rPr>
          <w:rFonts w:ascii="Book Antiqua" w:hAnsi="Book Antiqua" w:cs="Times New Roman"/>
          <w:color w:val="000000"/>
          <w:sz w:val="24"/>
          <w:szCs w:val="24"/>
          <w:lang w:val="en-US"/>
        </w:rPr>
        <w:t>dari</w:t>
      </w:r>
      <w:proofErr w:type="spellEnd"/>
      <w:r>
        <w:rPr>
          <w:rFonts w:ascii="Book Antiqua" w:hAnsi="Book Antiqua" w:cs="Times New Roman"/>
          <w:color w:val="000000"/>
          <w:sz w:val="24"/>
          <w:szCs w:val="24"/>
          <w:lang w:val="en-US"/>
        </w:rPr>
        <w:t xml:space="preserve"> </w:t>
      </w:r>
      <w:proofErr w:type="spellStart"/>
      <w:r>
        <w:rPr>
          <w:rFonts w:ascii="Book Antiqua" w:hAnsi="Book Antiqua" w:cs="Times New Roman"/>
          <w:color w:val="000000"/>
          <w:sz w:val="24"/>
          <w:szCs w:val="24"/>
          <w:lang w:val="en-US"/>
        </w:rPr>
        <w:t>penelitian</w:t>
      </w:r>
      <w:proofErr w:type="spellEnd"/>
      <w:r>
        <w:rPr>
          <w:rFonts w:ascii="Book Antiqua" w:hAnsi="Book Antiqua" w:cs="Times New Roman"/>
          <w:color w:val="000000"/>
          <w:sz w:val="24"/>
          <w:szCs w:val="24"/>
          <w:lang w:val="en-US"/>
        </w:rPr>
        <w:t xml:space="preserve"> </w:t>
      </w:r>
      <w:proofErr w:type="spellStart"/>
      <w:r>
        <w:rPr>
          <w:rFonts w:ascii="Book Antiqua" w:hAnsi="Book Antiqua" w:cs="Times New Roman"/>
          <w:color w:val="000000"/>
          <w:sz w:val="24"/>
          <w:szCs w:val="24"/>
          <w:lang w:val="en-US"/>
        </w:rPr>
        <w:t>ini</w:t>
      </w:r>
      <w:proofErr w:type="spellEnd"/>
      <w:r>
        <w:rPr>
          <w:rFonts w:ascii="Book Antiqua" w:hAnsi="Book Antiqua" w:cs="Times New Roman"/>
          <w:color w:val="000000"/>
          <w:sz w:val="24"/>
          <w:szCs w:val="24"/>
          <w:lang w:val="en-US"/>
        </w:rPr>
        <w:t xml:space="preserve"> </w:t>
      </w:r>
      <w:proofErr w:type="spellStart"/>
      <w:r>
        <w:rPr>
          <w:rFonts w:ascii="Book Antiqua" w:hAnsi="Book Antiqua" w:cs="Times New Roman"/>
          <w:color w:val="000000"/>
          <w:sz w:val="24"/>
          <w:szCs w:val="24"/>
          <w:lang w:val="en-US"/>
        </w:rPr>
        <w:t>adalah</w:t>
      </w:r>
      <w:proofErr w:type="spellEnd"/>
      <w:r>
        <w:rPr>
          <w:rFonts w:ascii="Book Antiqua" w:hAnsi="Book Antiqua" w:cs="Times New Roman"/>
          <w:color w:val="000000"/>
          <w:sz w:val="24"/>
          <w:szCs w:val="24"/>
          <w:lang w:val="en-US"/>
        </w:rPr>
        <w:t xml:space="preserve"> </w:t>
      </w:r>
      <w:r>
        <w:rPr>
          <w:rFonts w:ascii="Book Antiqua" w:hAnsi="Book Antiqua" w:cs="Times New Roman"/>
          <w:sz w:val="24"/>
          <w:szCs w:val="24"/>
          <w:lang w:val="en-US"/>
        </w:rPr>
        <w:t xml:space="preserve">(1) </w:t>
      </w:r>
      <w:r>
        <w:rPr>
          <w:rFonts w:ascii="Book Antiqua" w:hAnsi="Book Antiqua"/>
          <w:sz w:val="24"/>
        </w:rPr>
        <w:t xml:space="preserve">Untuk </w:t>
      </w:r>
      <w:proofErr w:type="spellStart"/>
      <w:r>
        <w:rPr>
          <w:rFonts w:ascii="Book Antiqua" w:hAnsi="Book Antiqua"/>
          <w:sz w:val="24"/>
          <w:lang w:val="en-US"/>
        </w:rPr>
        <w:t>mengetahui</w:t>
      </w:r>
      <w:proofErr w:type="spellEnd"/>
      <w:r>
        <w:rPr>
          <w:rFonts w:ascii="Book Antiqua" w:hAnsi="Book Antiqua"/>
          <w:sz w:val="24"/>
          <w:lang w:val="en-US"/>
        </w:rPr>
        <w:t xml:space="preserve"> </w:t>
      </w:r>
      <w:proofErr w:type="spellStart"/>
      <w:r>
        <w:rPr>
          <w:rFonts w:ascii="Book Antiqua" w:hAnsi="Book Antiqua"/>
          <w:sz w:val="24"/>
          <w:lang w:val="en-US"/>
        </w:rPr>
        <w:t>bagaimana</w:t>
      </w:r>
      <w:proofErr w:type="spellEnd"/>
      <w:r>
        <w:rPr>
          <w:rFonts w:ascii="Book Antiqua" w:hAnsi="Book Antiqua"/>
          <w:sz w:val="24"/>
        </w:rPr>
        <w:t xml:space="preserve"> disiplin guru di SMK Islamic Center Cirebon.</w:t>
      </w:r>
      <w:r>
        <w:rPr>
          <w:rFonts w:ascii="Book Antiqua" w:hAnsi="Book Antiqua"/>
          <w:sz w:val="24"/>
          <w:lang w:val="en-ID"/>
        </w:rPr>
        <w:t xml:space="preserve"> (3)</w:t>
      </w:r>
      <w:r>
        <w:rPr>
          <w:rFonts w:ascii="Book Antiqua" w:hAnsi="Book Antiqua"/>
          <w:sz w:val="24"/>
        </w:rPr>
        <w:t>Untuk mengetahui peran Kepemimpinan Kepala Sekolah. Mengetahui sejauh mana kepemimpinan kepala sekolah berpengaruh terhadap tingkat disiplin</w:t>
      </w:r>
      <w:r>
        <w:rPr>
          <w:rFonts w:ascii="Book Antiqua" w:hAnsi="Book Antiqua"/>
          <w:sz w:val="24"/>
        </w:rPr>
        <w:t xml:space="preserve"> guru di SMK Islamic Center Cirebon, apa saja faktor pendukung dan penghambatnya.</w:t>
      </w:r>
      <w:r>
        <w:rPr>
          <w:rFonts w:ascii="Book Antiqua" w:hAnsi="Book Antiqua"/>
          <w:sz w:val="24"/>
          <w:lang w:val="en-ID"/>
        </w:rPr>
        <w:t xml:space="preserve"> (3) </w:t>
      </w:r>
      <w:r>
        <w:rPr>
          <w:rFonts w:ascii="Book Antiqua" w:hAnsi="Book Antiqua"/>
          <w:sz w:val="24"/>
        </w:rPr>
        <w:t>Untuk mengetahui bagaimana hasil kepemimpinan kepala sekolah dalam meningkatkan disiplin guru di SMK Islamic Center Cirebon.</w:t>
      </w:r>
      <w:r>
        <w:rPr>
          <w:sz w:val="24"/>
        </w:rPr>
        <w:t xml:space="preserve"> </w:t>
      </w:r>
    </w:p>
    <w:p w14:paraId="44E48065" w14:textId="77777777" w:rsidR="00245504" w:rsidRDefault="00EF0FC8">
      <w:pPr>
        <w:pStyle w:val="Heading1"/>
        <w:spacing w:line="240" w:lineRule="auto"/>
        <w:rPr>
          <w:rFonts w:ascii="Book Antiqua" w:hAnsi="Book Antiqua"/>
          <w:b/>
          <w:bCs/>
          <w:color w:val="auto"/>
          <w:sz w:val="24"/>
          <w:szCs w:val="24"/>
          <w:lang w:val="en-US"/>
        </w:rPr>
      </w:pPr>
      <w:r>
        <w:rPr>
          <w:rFonts w:ascii="Book Antiqua" w:hAnsi="Book Antiqua"/>
          <w:b/>
          <w:bCs/>
          <w:color w:val="auto"/>
          <w:sz w:val="24"/>
          <w:szCs w:val="24"/>
          <w:lang w:val="en-US"/>
        </w:rPr>
        <w:t>METODE PENELITIAN</w:t>
      </w:r>
    </w:p>
    <w:p w14:paraId="0D1E8586" w14:textId="77777777" w:rsidR="00245504" w:rsidRDefault="00EF0FC8">
      <w:pPr>
        <w:pStyle w:val="BodyText"/>
        <w:spacing w:before="50"/>
        <w:ind w:left="0" w:right="23" w:firstLine="720"/>
        <w:contextualSpacing/>
        <w:rPr>
          <w:rFonts w:ascii="Book Antiqua" w:hAnsi="Book Antiqua"/>
        </w:rPr>
      </w:pPr>
      <w:r>
        <w:rPr>
          <w:rFonts w:ascii="Book Antiqua" w:hAnsi="Book Antiqua"/>
        </w:rPr>
        <w:t>Penelitian ini menggunakan</w:t>
      </w:r>
      <w:r>
        <w:rPr>
          <w:rFonts w:ascii="Book Antiqua" w:hAnsi="Book Antiqua"/>
        </w:rPr>
        <w:t xml:space="preserve"> pendekatan kualitatif deskriptif dengan </w:t>
      </w:r>
      <w:proofErr w:type="spellStart"/>
      <w:r>
        <w:rPr>
          <w:rFonts w:ascii="Book Antiqua" w:hAnsi="Book Antiqua"/>
          <w:lang w:val="en-US"/>
        </w:rPr>
        <w:t>pendekatan</w:t>
      </w:r>
      <w:proofErr w:type="spellEnd"/>
      <w:r>
        <w:rPr>
          <w:rFonts w:ascii="Book Antiqua" w:hAnsi="Book Antiqua"/>
        </w:rPr>
        <w:t xml:space="preserve"> fenomenologi, sebagaimana dijelaskan oleh </w:t>
      </w:r>
      <w:r>
        <w:rPr>
          <w:rFonts w:ascii="Book Antiqua" w:hAnsi="Book Antiqua"/>
        </w:rPr>
        <w:t xml:space="preserve">Sugiyono (2011) juga mengemukakan bahwa penelitian kualitatif menghasilkan data faktual dalam bentuk tertulis dan lisan tanpa menggunakan statistik. Objek </w:t>
      </w:r>
      <w:r>
        <w:rPr>
          <w:rFonts w:ascii="Book Antiqua" w:hAnsi="Book Antiqua"/>
        </w:rPr>
        <w:t>penelitian ini mencakup seluruh aspek kehidupan manusia dan hal-hal yang dipengaruhi oleh manusia. Metode deskriptif digunakan untuk menggambarkan keadaan subjek atau objek yang diteliti. Penelitian ini bertujuan untuk melihat peran kepemimpinan kepala sek</w:t>
      </w:r>
      <w:r>
        <w:rPr>
          <w:rFonts w:ascii="Book Antiqua" w:hAnsi="Book Antiqua"/>
        </w:rPr>
        <w:t>olah terhadap disiplin guru. Peneliti melakukan kajian mendalam untuk mendapatkan pemahaman</w:t>
      </w:r>
      <w:r>
        <w:rPr>
          <w:rFonts w:ascii="Book Antiqua" w:hAnsi="Book Antiqua"/>
          <w:spacing w:val="80"/>
        </w:rPr>
        <w:t xml:space="preserve"> </w:t>
      </w:r>
      <w:r>
        <w:rPr>
          <w:rFonts w:ascii="Book Antiqua" w:hAnsi="Book Antiqua"/>
        </w:rPr>
        <w:t>yang</w:t>
      </w:r>
      <w:r>
        <w:rPr>
          <w:rFonts w:ascii="Book Antiqua" w:hAnsi="Book Antiqua"/>
        </w:rPr>
        <w:tab/>
      </w:r>
      <w:r>
        <w:rPr>
          <w:rFonts w:ascii="Book Antiqua" w:hAnsi="Book Antiqua"/>
          <w:spacing w:val="-2"/>
        </w:rPr>
        <w:t>jelas</w:t>
      </w:r>
      <w:r>
        <w:rPr>
          <w:rFonts w:ascii="Book Antiqua" w:hAnsi="Book Antiqua"/>
        </w:rPr>
        <w:tab/>
        <w:t>mengenai Peran Kepemimpinan</w:t>
      </w:r>
      <w:r>
        <w:rPr>
          <w:rFonts w:ascii="Book Antiqua" w:hAnsi="Book Antiqua"/>
          <w:spacing w:val="33"/>
        </w:rPr>
        <w:t xml:space="preserve"> </w:t>
      </w:r>
      <w:r>
        <w:rPr>
          <w:rFonts w:ascii="Book Antiqua" w:hAnsi="Book Antiqua"/>
        </w:rPr>
        <w:t>Kepala</w:t>
      </w:r>
      <w:r>
        <w:rPr>
          <w:rFonts w:ascii="Book Antiqua" w:hAnsi="Book Antiqua"/>
          <w:spacing w:val="39"/>
        </w:rPr>
        <w:t xml:space="preserve"> </w:t>
      </w:r>
      <w:r>
        <w:rPr>
          <w:rFonts w:ascii="Book Antiqua" w:hAnsi="Book Antiqua"/>
        </w:rPr>
        <w:t>Sekolah</w:t>
      </w:r>
      <w:r>
        <w:rPr>
          <w:rFonts w:ascii="Book Antiqua" w:hAnsi="Book Antiqua"/>
          <w:spacing w:val="35"/>
        </w:rPr>
        <w:t xml:space="preserve"> </w:t>
      </w:r>
      <w:r>
        <w:rPr>
          <w:rFonts w:ascii="Book Antiqua" w:hAnsi="Book Antiqua"/>
        </w:rPr>
        <w:t>Terhadap</w:t>
      </w:r>
      <w:r>
        <w:rPr>
          <w:rFonts w:ascii="Book Antiqua" w:hAnsi="Book Antiqua"/>
          <w:spacing w:val="34"/>
        </w:rPr>
        <w:t xml:space="preserve"> </w:t>
      </w:r>
      <w:r>
        <w:rPr>
          <w:rFonts w:ascii="Book Antiqua" w:hAnsi="Book Antiqua"/>
        </w:rPr>
        <w:t>Disiplin</w:t>
      </w:r>
      <w:r>
        <w:rPr>
          <w:rFonts w:ascii="Book Antiqua" w:hAnsi="Book Antiqua"/>
          <w:spacing w:val="40"/>
        </w:rPr>
        <w:t xml:space="preserve"> </w:t>
      </w:r>
      <w:r>
        <w:rPr>
          <w:rFonts w:ascii="Book Antiqua" w:hAnsi="Book Antiqua"/>
        </w:rPr>
        <w:t>Guru</w:t>
      </w:r>
      <w:r>
        <w:rPr>
          <w:rFonts w:ascii="Book Antiqua" w:hAnsi="Book Antiqua"/>
          <w:spacing w:val="35"/>
        </w:rPr>
        <w:t xml:space="preserve"> </w:t>
      </w:r>
      <w:r>
        <w:rPr>
          <w:rFonts w:ascii="Book Antiqua" w:hAnsi="Book Antiqua"/>
        </w:rPr>
        <w:t>DI</w:t>
      </w:r>
      <w:r>
        <w:rPr>
          <w:rFonts w:ascii="Book Antiqua" w:hAnsi="Book Antiqua"/>
          <w:spacing w:val="27"/>
        </w:rPr>
        <w:t xml:space="preserve"> </w:t>
      </w:r>
      <w:r>
        <w:rPr>
          <w:rFonts w:ascii="Book Antiqua" w:hAnsi="Book Antiqua"/>
        </w:rPr>
        <w:t>SMK</w:t>
      </w:r>
      <w:r>
        <w:rPr>
          <w:rFonts w:ascii="Book Antiqua" w:hAnsi="Book Antiqua"/>
          <w:spacing w:val="41"/>
        </w:rPr>
        <w:t xml:space="preserve"> </w:t>
      </w:r>
      <w:r>
        <w:rPr>
          <w:rFonts w:ascii="Book Antiqua" w:hAnsi="Book Antiqua"/>
          <w:spacing w:val="-2"/>
        </w:rPr>
        <w:t>Islamic</w:t>
      </w:r>
      <w:r>
        <w:rPr>
          <w:rFonts w:ascii="Book Antiqua" w:hAnsi="Book Antiqua"/>
        </w:rPr>
        <w:t xml:space="preserve"> Center</w:t>
      </w:r>
      <w:r>
        <w:rPr>
          <w:rFonts w:ascii="Book Antiqua" w:hAnsi="Book Antiqua"/>
          <w:spacing w:val="-3"/>
        </w:rPr>
        <w:t xml:space="preserve"> </w:t>
      </w:r>
      <w:r>
        <w:rPr>
          <w:rFonts w:ascii="Book Antiqua" w:hAnsi="Book Antiqua"/>
          <w:spacing w:val="-2"/>
        </w:rPr>
        <w:t>Cirebon. Peneliti memilih penelitian di SMK Islamic Center Cirebo</w:t>
      </w:r>
      <w:r>
        <w:rPr>
          <w:rFonts w:ascii="Book Antiqua" w:hAnsi="Book Antiqua"/>
          <w:spacing w:val="-2"/>
        </w:rPr>
        <w:t>n Karna melihat kualitas pendidikan yang baik namun masih ada kendala dalam kedisiplinan guru.</w:t>
      </w:r>
    </w:p>
    <w:p w14:paraId="66F52F8F" w14:textId="77777777" w:rsidR="00245504" w:rsidRDefault="00EF0FC8">
      <w:pPr>
        <w:pStyle w:val="Heading1"/>
        <w:spacing w:after="74" w:line="240" w:lineRule="auto"/>
        <w:rPr>
          <w:rFonts w:ascii="Book Antiqua" w:hAnsi="Book Antiqua"/>
          <w:b/>
          <w:bCs/>
          <w:color w:val="000000"/>
          <w:sz w:val="24"/>
          <w:szCs w:val="24"/>
          <w:lang w:val="en-US"/>
        </w:rPr>
      </w:pPr>
      <w:r>
        <w:rPr>
          <w:rFonts w:ascii="Book Antiqua" w:hAnsi="Book Antiqua"/>
          <w:b/>
          <w:bCs/>
          <w:color w:val="000000"/>
          <w:sz w:val="24"/>
          <w:szCs w:val="24"/>
          <w:lang w:val="en-US"/>
        </w:rPr>
        <w:t>HASIL PENELITIAN</w:t>
      </w:r>
    </w:p>
    <w:p w14:paraId="672E5E88" w14:textId="77777777" w:rsidR="00245504" w:rsidRDefault="00EF0FC8">
      <w:pPr>
        <w:pStyle w:val="ListParagraph"/>
        <w:numPr>
          <w:ilvl w:val="0"/>
          <w:numId w:val="1"/>
        </w:numPr>
        <w:spacing w:after="84" w:line="240" w:lineRule="auto"/>
        <w:ind w:left="284" w:hanging="284"/>
        <w:jc w:val="both"/>
        <w:rPr>
          <w:rFonts w:ascii="Book Antiqua" w:hAnsi="Book Antiqua" w:cs="Times New Roman"/>
          <w:sz w:val="24"/>
          <w:szCs w:val="24"/>
        </w:rPr>
      </w:pPr>
      <w:proofErr w:type="spellStart"/>
      <w:r>
        <w:rPr>
          <w:rFonts w:ascii="Book Antiqua" w:hAnsi="Book Antiqua" w:cs="Times New Roman"/>
          <w:b/>
          <w:bCs/>
          <w:color w:val="000000"/>
          <w:sz w:val="24"/>
          <w:szCs w:val="24"/>
          <w:lang w:val="en-US"/>
        </w:rPr>
        <w:t>Kedisiplinan</w:t>
      </w:r>
      <w:proofErr w:type="spellEnd"/>
      <w:r>
        <w:rPr>
          <w:rFonts w:ascii="Book Antiqua" w:hAnsi="Book Antiqua" w:cs="Times New Roman"/>
          <w:b/>
          <w:bCs/>
          <w:color w:val="000000"/>
          <w:sz w:val="24"/>
          <w:szCs w:val="24"/>
          <w:lang w:val="en-US"/>
        </w:rPr>
        <w:t xml:space="preserve"> </w:t>
      </w:r>
      <w:r>
        <w:rPr>
          <w:rFonts w:hAnsi="Book Antiqua" w:cs="Times New Roman"/>
          <w:b/>
          <w:bCs/>
          <w:color w:val="000000"/>
          <w:sz w:val="24"/>
          <w:szCs w:val="24"/>
          <w:lang w:val="en-US"/>
        </w:rPr>
        <w:t>G</w:t>
      </w:r>
      <w:r>
        <w:rPr>
          <w:rFonts w:ascii="Book Antiqua" w:hAnsi="Book Antiqua" w:cs="Times New Roman"/>
          <w:b/>
          <w:bCs/>
          <w:color w:val="000000"/>
          <w:sz w:val="24"/>
          <w:szCs w:val="24"/>
          <w:lang w:val="en-US"/>
        </w:rPr>
        <w:t xml:space="preserve">uru di SMK Islamic Center Cirebon </w:t>
      </w:r>
    </w:p>
    <w:p w14:paraId="78ED8296" w14:textId="77777777" w:rsidR="00245504" w:rsidRDefault="00EF0FC8">
      <w:pPr>
        <w:pStyle w:val="ListParagraph"/>
        <w:spacing w:after="112" w:line="240" w:lineRule="auto"/>
        <w:ind w:left="284"/>
        <w:jc w:val="both"/>
        <w:rPr>
          <w:rFonts w:ascii="Book Antiqua" w:hAnsi="Book Antiqua"/>
          <w:sz w:val="24"/>
          <w:szCs w:val="24"/>
        </w:rPr>
      </w:pPr>
      <w:r>
        <w:tab/>
      </w:r>
      <w:r>
        <w:rPr>
          <w:rFonts w:ascii="Book Antiqua" w:hAnsi="Book Antiqua"/>
          <w:sz w:val="24"/>
          <w:szCs w:val="24"/>
        </w:rPr>
        <w:t xml:space="preserve">Kedisiplinan guru di SMK Islamic Center Cirebon menjadi faktor krusial dalam </w:t>
      </w:r>
      <w:r>
        <w:rPr>
          <w:rFonts w:ascii="Book Antiqua" w:hAnsi="Book Antiqua"/>
          <w:sz w:val="24"/>
          <w:szCs w:val="24"/>
        </w:rPr>
        <w:t>menciptakan lingkungan belajar yang nyaman, tertib, dan efisien, serta sangat memengaruhi efektivitas pengajaran. Berdasarkan observasi dan wawancara, beberapa indikator kedisiplinan guru menunjukkan hasil yang bervariasi:</w:t>
      </w:r>
    </w:p>
    <w:p w14:paraId="4AB7A602" w14:textId="77777777" w:rsidR="00245504" w:rsidRDefault="00EF0FC8">
      <w:pPr>
        <w:pStyle w:val="ListParagraph"/>
        <w:numPr>
          <w:ilvl w:val="0"/>
          <w:numId w:val="26"/>
        </w:numPr>
        <w:spacing w:after="57" w:line="240" w:lineRule="auto"/>
        <w:ind w:left="284"/>
        <w:jc w:val="both"/>
        <w:rPr>
          <w:rFonts w:ascii="Book Antiqua" w:hAnsi="Book Antiqua"/>
          <w:color w:val="000000"/>
          <w:sz w:val="24"/>
          <w:szCs w:val="24"/>
        </w:rPr>
      </w:pPr>
      <w:r>
        <w:rPr>
          <w:rFonts w:ascii="Book Antiqua" w:hAnsi="Book Antiqua"/>
          <w:color w:val="000000"/>
          <w:sz w:val="24"/>
          <w:szCs w:val="24"/>
        </w:rPr>
        <w:lastRenderedPageBreak/>
        <w:t>Kedisiplinan Waktu</w:t>
      </w:r>
    </w:p>
    <w:p w14:paraId="02687BC3" w14:textId="77777777" w:rsidR="00245504" w:rsidRDefault="00EF0FC8">
      <w:pPr>
        <w:pStyle w:val="ListParagraph"/>
        <w:spacing w:after="81" w:line="240" w:lineRule="auto"/>
        <w:ind w:left="284" w:firstLine="588"/>
        <w:jc w:val="both"/>
        <w:rPr>
          <w:rFonts w:ascii="Book Antiqua" w:hAnsi="Book Antiqua"/>
          <w:color w:val="000000"/>
          <w:sz w:val="24"/>
          <w:szCs w:val="24"/>
        </w:rPr>
      </w:pPr>
      <w:r>
        <w:rPr>
          <w:rStyle w:val="Strong"/>
          <w:rFonts w:ascii="Book Antiqua" w:hAnsi="Book Antiqua"/>
          <w:b w:val="0"/>
          <w:bCs w:val="0"/>
          <w:color w:val="000000"/>
          <w:sz w:val="24"/>
          <w:szCs w:val="24"/>
        </w:rPr>
        <w:t>Kedisiplinan waktu guru secara umum sudah sangat baik.</w:t>
      </w:r>
      <w:r>
        <w:rPr>
          <w:rFonts w:ascii="Book Antiqua" w:hAnsi="Book Antiqua"/>
          <w:color w:val="000000"/>
          <w:sz w:val="24"/>
          <w:szCs w:val="24"/>
        </w:rPr>
        <w:t xml:space="preserve"> Ibu Hj. Halimatus Sa’diyah S.Pd, Kepala Sekolah SMK Islamic Center Cirebon, mengungkapkan bahwa guru-guru datang sesuai jam kerja, bahkan banyak yang sudah hadir lebih awal, sekitar pukul 06.30 WIB. Me</w:t>
      </w:r>
      <w:r>
        <w:rPr>
          <w:rFonts w:ascii="Book Antiqua" w:hAnsi="Book Antiqua"/>
          <w:color w:val="000000"/>
          <w:sz w:val="24"/>
          <w:szCs w:val="24"/>
        </w:rPr>
        <w:t xml:space="preserve">skipun ia menyebutkan bahwa masih ada satu atau dua guru yang sesekali terlambat, namun hal itu tidak mengurangi dominasi budaya disiplin yang telah terbentuk. Bapak Heryanto, selaku Wakasek, menambahkan bahwa kedisiplinan ini juga dipengaruhi oleh sistem </w:t>
      </w:r>
      <w:r>
        <w:rPr>
          <w:rStyle w:val="Emphasis"/>
          <w:rFonts w:ascii="Book Antiqua" w:hAnsi="Book Antiqua"/>
          <w:i w:val="0"/>
          <w:iCs w:val="0"/>
          <w:color w:val="000000"/>
          <w:sz w:val="24"/>
          <w:szCs w:val="24"/>
        </w:rPr>
        <w:t>reward and punishment</w:t>
      </w:r>
      <w:r>
        <w:rPr>
          <w:rFonts w:ascii="Book Antiqua" w:hAnsi="Book Antiqua"/>
          <w:color w:val="000000"/>
          <w:sz w:val="24"/>
          <w:szCs w:val="24"/>
        </w:rPr>
        <w:t xml:space="preserve"> yang diterapkan sekolah.</w:t>
      </w:r>
    </w:p>
    <w:p w14:paraId="7D60A3EE" w14:textId="77777777" w:rsidR="00245504" w:rsidRDefault="00EF0FC8">
      <w:pPr>
        <w:pStyle w:val="ListParagraph"/>
        <w:numPr>
          <w:ilvl w:val="0"/>
          <w:numId w:val="26"/>
        </w:numPr>
        <w:spacing w:after="85" w:line="240" w:lineRule="auto"/>
        <w:ind w:left="284" w:hanging="284"/>
        <w:jc w:val="both"/>
        <w:rPr>
          <w:rStyle w:val="Strong"/>
          <w:rFonts w:ascii="Book Antiqua" w:hAnsi="Book Antiqua"/>
          <w:b w:val="0"/>
          <w:bCs w:val="0"/>
          <w:color w:val="000000"/>
          <w:sz w:val="24"/>
          <w:szCs w:val="24"/>
        </w:rPr>
      </w:pPr>
      <w:r>
        <w:rPr>
          <w:rFonts w:ascii="Book Antiqua" w:hAnsi="Book Antiqua"/>
          <w:color w:val="000000"/>
          <w:sz w:val="24"/>
          <w:szCs w:val="24"/>
        </w:rPr>
        <w:t>Kedisiplinan dalam Pengajaran</w:t>
      </w:r>
      <w:r>
        <w:rPr>
          <w:rFonts w:ascii="Book Antiqua" w:hAnsi="Book Antiqua"/>
          <w:color w:val="000000"/>
          <w:sz w:val="24"/>
          <w:szCs w:val="24"/>
          <w:lang w:val="en-ID"/>
        </w:rPr>
        <w:t xml:space="preserve"> </w:t>
      </w:r>
    </w:p>
    <w:p w14:paraId="7F7DD539" w14:textId="77777777" w:rsidR="00245504" w:rsidRDefault="00EF0FC8">
      <w:pPr>
        <w:pStyle w:val="ListParagraph"/>
        <w:spacing w:after="85" w:line="240" w:lineRule="auto"/>
        <w:ind w:left="284" w:firstLine="594"/>
        <w:jc w:val="both"/>
        <w:rPr>
          <w:rStyle w:val="Strong"/>
          <w:rFonts w:ascii="Book Antiqua" w:hAnsi="Book Antiqua"/>
          <w:b w:val="0"/>
          <w:bCs w:val="0"/>
          <w:sz w:val="24"/>
          <w:szCs w:val="24"/>
        </w:rPr>
      </w:pPr>
      <w:r>
        <w:rPr>
          <w:rStyle w:val="Strong"/>
          <w:rFonts w:ascii="Book Antiqua" w:hAnsi="Book Antiqua"/>
          <w:b w:val="0"/>
          <w:bCs w:val="0"/>
          <w:color w:val="000000"/>
          <w:sz w:val="24"/>
          <w:szCs w:val="24"/>
        </w:rPr>
        <w:t>Kedisiplinan guru dalam pengajaran menunjukkan tingkat yang cukup baik.</w:t>
      </w:r>
      <w:r>
        <w:rPr>
          <w:rStyle w:val="Strong"/>
          <w:rFonts w:ascii="Book Antiqua" w:hAnsi="Book Antiqua"/>
          <w:b w:val="0"/>
          <w:bCs w:val="0"/>
          <w:sz w:val="24"/>
          <w:szCs w:val="24"/>
        </w:rPr>
        <w:t xml:space="preserve"> Ibu Hj. Halimatus Sa’diyah menjelaskan bahwa guru-guru melaksanakan kegiatan pembelajaran sesuai rencana d</w:t>
      </w:r>
      <w:r>
        <w:rPr>
          <w:rStyle w:val="Strong"/>
          <w:rFonts w:ascii="Book Antiqua" w:hAnsi="Book Antiqua"/>
          <w:b w:val="0"/>
          <w:bCs w:val="0"/>
          <w:sz w:val="24"/>
          <w:szCs w:val="24"/>
        </w:rPr>
        <w:t>an selalu konsisten dalam membuat laporan bulanan. Ia juga menyebutkan adanya pemantauan melalui guru yang ditugaskan untuk mengabsen semua kelas. Namun, hasil observasi menunjukkan adanya kekurangan seperti guru yang datang terlambat mengajar, terutama sa</w:t>
      </w:r>
      <w:r>
        <w:rPr>
          <w:rStyle w:val="Strong"/>
          <w:rFonts w:ascii="Book Antiqua" w:hAnsi="Book Antiqua"/>
          <w:b w:val="0"/>
          <w:bCs w:val="0"/>
          <w:sz w:val="24"/>
          <w:szCs w:val="24"/>
        </w:rPr>
        <w:t>at perpindahan gedung atau setelah praktik di laboratorium. Ibu Ida Haryani, seorang guru, mengonfirmasi bahwa ada guru yang terlambat memulai pembelajaran karena faktor lokasi atau selesai praktik. Terkadang, kelas juga dibubarkan sebelum bel berbunyi, kh</w:t>
      </w:r>
      <w:r>
        <w:rPr>
          <w:rStyle w:val="Strong"/>
          <w:rFonts w:ascii="Book Antiqua" w:hAnsi="Book Antiqua"/>
          <w:b w:val="0"/>
          <w:bCs w:val="0"/>
          <w:sz w:val="24"/>
          <w:szCs w:val="24"/>
        </w:rPr>
        <w:t>ususnya di kelas prodi yang didominasi murid laki-laki, meskipun tidak terjadi secara berlebihan.</w:t>
      </w:r>
    </w:p>
    <w:p w14:paraId="1969F4E7" w14:textId="77777777" w:rsidR="00245504" w:rsidRDefault="00EF0FC8">
      <w:pPr>
        <w:pStyle w:val="ListParagraph"/>
        <w:numPr>
          <w:ilvl w:val="0"/>
          <w:numId w:val="26"/>
        </w:numPr>
        <w:spacing w:after="60" w:line="240" w:lineRule="auto"/>
        <w:ind w:left="284"/>
        <w:jc w:val="both"/>
        <w:rPr>
          <w:rStyle w:val="Strong"/>
          <w:rFonts w:ascii="Book Antiqua" w:hAnsi="Book Antiqua"/>
          <w:b w:val="0"/>
          <w:bCs w:val="0"/>
          <w:sz w:val="24"/>
          <w:szCs w:val="24"/>
        </w:rPr>
      </w:pPr>
      <w:r>
        <w:rPr>
          <w:rStyle w:val="Strong"/>
          <w:rFonts w:ascii="Book Antiqua" w:hAnsi="Book Antiqua"/>
          <w:b w:val="0"/>
          <w:bCs w:val="0"/>
          <w:sz w:val="24"/>
          <w:szCs w:val="24"/>
        </w:rPr>
        <w:t xml:space="preserve">Kedisiplinan </w:t>
      </w:r>
      <w:r>
        <w:rPr>
          <w:rStyle w:val="Strong"/>
          <w:rFonts w:hAnsi="Book Antiqua"/>
          <w:b w:val="0"/>
          <w:bCs w:val="0"/>
          <w:sz w:val="24"/>
          <w:szCs w:val="24"/>
          <w:lang w:val="en-US"/>
        </w:rPr>
        <w:t>B</w:t>
      </w:r>
      <w:r>
        <w:rPr>
          <w:rStyle w:val="Strong"/>
          <w:rFonts w:ascii="Book Antiqua" w:hAnsi="Book Antiqua"/>
          <w:b w:val="0"/>
          <w:bCs w:val="0"/>
          <w:sz w:val="24"/>
          <w:szCs w:val="24"/>
        </w:rPr>
        <w:t xml:space="preserve">erkomunikasi </w:t>
      </w:r>
    </w:p>
    <w:p w14:paraId="10E50BE0" w14:textId="77777777" w:rsidR="00245504" w:rsidRDefault="00EF0FC8">
      <w:pPr>
        <w:pStyle w:val="ListParagraph"/>
        <w:spacing w:after="100" w:line="240" w:lineRule="auto"/>
        <w:ind w:left="284" w:firstLine="615"/>
        <w:jc w:val="both"/>
        <w:rPr>
          <w:rStyle w:val="Strong"/>
          <w:rFonts w:ascii="Book Antiqua" w:hAnsi="Book Antiqua"/>
          <w:b w:val="0"/>
          <w:bCs w:val="0"/>
          <w:sz w:val="24"/>
          <w:szCs w:val="24"/>
        </w:rPr>
      </w:pPr>
      <w:r>
        <w:rPr>
          <w:rStyle w:val="Strong"/>
          <w:rFonts w:hAnsi="Book Antiqua"/>
          <w:b w:val="0"/>
          <w:bCs w:val="0"/>
          <w:sz w:val="24"/>
          <w:szCs w:val="24"/>
          <w:lang w:val="en-US"/>
        </w:rPr>
        <w:t>P</w:t>
      </w:r>
      <w:r>
        <w:rPr>
          <w:rStyle w:val="Strong"/>
          <w:rFonts w:ascii="Book Antiqua" w:hAnsi="Book Antiqua"/>
          <w:b w:val="0"/>
          <w:bCs w:val="0"/>
          <w:sz w:val="24"/>
          <w:szCs w:val="24"/>
        </w:rPr>
        <w:t xml:space="preserve">ara guru telah berjalan dengan cukup baik. Ibu Hj. Halimatus Sa’diyah menekankan pentingnya guru sebagai panutan dalam </w:t>
      </w:r>
      <w:r>
        <w:rPr>
          <w:rStyle w:val="Strong"/>
          <w:rFonts w:ascii="Book Antiqua" w:hAnsi="Book Antiqua"/>
          <w:b w:val="0"/>
          <w:bCs w:val="0"/>
          <w:sz w:val="24"/>
          <w:szCs w:val="24"/>
        </w:rPr>
        <w:t>berbicara. Ia selalu mengingatkan agar guru berbicara dengan jelas, tidak menyinggung, tidak memancing konflik, dan tetap profesional. Ia juga membuka ruang dialog dengan semua guru, merangkul mereka untuk mencurahkan keluh kesahnya. Ibu Ani Firliyani, seo</w:t>
      </w:r>
      <w:r>
        <w:rPr>
          <w:rStyle w:val="Strong"/>
          <w:rFonts w:ascii="Book Antiqua" w:hAnsi="Book Antiqua"/>
          <w:b w:val="0"/>
          <w:bCs w:val="0"/>
          <w:sz w:val="24"/>
          <w:szCs w:val="24"/>
        </w:rPr>
        <w:t>rang guru, membenarkan bahwa Ibu Kepala Sekolah selalu menghimbau guru untuk menjalin komunikasi yang baik dengan siswa dan tidak sungkan berkomunikasi dengannya mengenai masalah pekerjaan.</w:t>
      </w:r>
    </w:p>
    <w:p w14:paraId="3E054E91" w14:textId="77777777" w:rsidR="00245504" w:rsidRDefault="00EF0FC8">
      <w:pPr>
        <w:pStyle w:val="ListParagraph"/>
        <w:numPr>
          <w:ilvl w:val="0"/>
          <w:numId w:val="26"/>
        </w:numPr>
        <w:spacing w:after="80" w:line="240" w:lineRule="auto"/>
        <w:ind w:left="284"/>
        <w:jc w:val="both"/>
        <w:rPr>
          <w:rFonts w:ascii="Book Antiqua" w:hAnsi="Book Antiqua"/>
          <w:sz w:val="24"/>
          <w:szCs w:val="24"/>
        </w:rPr>
      </w:pPr>
      <w:r>
        <w:rPr>
          <w:rFonts w:ascii="Book Antiqua" w:hAnsi="Book Antiqua"/>
          <w:color w:val="000000"/>
          <w:sz w:val="24"/>
          <w:szCs w:val="24"/>
        </w:rPr>
        <w:t>Kedisiplinan Pengembangan Profesional</w:t>
      </w:r>
    </w:p>
    <w:p w14:paraId="6CA3E15F" w14:textId="77777777" w:rsidR="00245504" w:rsidRDefault="00EF0FC8">
      <w:pPr>
        <w:pStyle w:val="ListParagraph"/>
        <w:spacing w:after="109" w:line="240" w:lineRule="auto"/>
        <w:ind w:left="284" w:firstLine="602"/>
        <w:jc w:val="both"/>
        <w:rPr>
          <w:rStyle w:val="Strong"/>
          <w:rFonts w:ascii="Book Antiqua" w:hAnsi="Book Antiqua"/>
          <w:b w:val="0"/>
          <w:bCs w:val="0"/>
          <w:sz w:val="24"/>
          <w:szCs w:val="24"/>
        </w:rPr>
      </w:pPr>
      <w:r>
        <w:rPr>
          <w:rStyle w:val="Strong"/>
          <w:rFonts w:ascii="Book Antiqua" w:hAnsi="Book Antiqua"/>
          <w:b w:val="0"/>
          <w:bCs w:val="0"/>
          <w:sz w:val="24"/>
          <w:szCs w:val="24"/>
        </w:rPr>
        <w:t>Kedisiplinan guru dalam peng</w:t>
      </w:r>
      <w:r>
        <w:rPr>
          <w:rStyle w:val="Strong"/>
          <w:rFonts w:ascii="Book Antiqua" w:hAnsi="Book Antiqua"/>
          <w:b w:val="0"/>
          <w:bCs w:val="0"/>
          <w:sz w:val="24"/>
          <w:szCs w:val="24"/>
        </w:rPr>
        <w:t>embangan profesional telah berjalan dengan sangat baik. Ibu Hj. Halimatus Sa’diyah mengatakan bahwa dirinya selalu menginformasikan dan menghimbau guru-guru untuk mengikuti pelatihan, dan ia mencatat bahwa guru-guru selalu aktif dalam kegiatan tersebut. Ia</w:t>
      </w:r>
      <w:r>
        <w:rPr>
          <w:rStyle w:val="Strong"/>
          <w:rFonts w:ascii="Book Antiqua" w:hAnsi="Book Antiqua"/>
          <w:b w:val="0"/>
          <w:bCs w:val="0"/>
          <w:sz w:val="24"/>
          <w:szCs w:val="24"/>
        </w:rPr>
        <w:t xml:space="preserve"> bahkan memasukkan kehadiran mereka ke dalam daftar hadir. Ibu Ida Haryani juga menegaskan bahwa dirinya dan guru lainnya selalu hadir dalam kegiatan pengembangan profesional, dan jika ada yang tidak hadir, harus ada izin yang jelas dan penting karena data</w:t>
      </w:r>
      <w:r>
        <w:rPr>
          <w:rStyle w:val="Strong"/>
          <w:rFonts w:ascii="Book Antiqua" w:hAnsi="Book Antiqua"/>
          <w:b w:val="0"/>
          <w:bCs w:val="0"/>
          <w:sz w:val="24"/>
          <w:szCs w:val="24"/>
        </w:rPr>
        <w:t xml:space="preserve"> kehadiran akan masuk absensi. </w:t>
      </w:r>
    </w:p>
    <w:p w14:paraId="6609EB67" w14:textId="77777777" w:rsidR="00245504" w:rsidRDefault="00EF0FC8">
      <w:pPr>
        <w:pStyle w:val="ListParagraph"/>
        <w:numPr>
          <w:ilvl w:val="0"/>
          <w:numId w:val="26"/>
        </w:numPr>
        <w:spacing w:after="99" w:line="240" w:lineRule="auto"/>
        <w:ind w:left="284" w:hanging="284"/>
        <w:jc w:val="both"/>
        <w:rPr>
          <w:rFonts w:ascii="Book Antiqua" w:hAnsi="Book Antiqua" w:cs="Times New Roman"/>
          <w:sz w:val="24"/>
          <w:szCs w:val="24"/>
        </w:rPr>
      </w:pPr>
      <w:r>
        <w:rPr>
          <w:rFonts w:ascii="Book Antiqua" w:hAnsi="Book Antiqua"/>
          <w:color w:val="000000"/>
          <w:sz w:val="24"/>
          <w:szCs w:val="24"/>
        </w:rPr>
        <w:t>Kedisiplinan dalam Evaluasi Siswa</w:t>
      </w:r>
    </w:p>
    <w:p w14:paraId="2598ABDB" w14:textId="77777777" w:rsidR="00245504" w:rsidRDefault="00EF0FC8">
      <w:pPr>
        <w:pStyle w:val="ListParagraph"/>
        <w:spacing w:line="240" w:lineRule="auto"/>
        <w:ind w:left="284" w:firstLine="595"/>
        <w:jc w:val="both"/>
        <w:rPr>
          <w:rFonts w:ascii="Book Antiqua" w:hAnsi="Book Antiqua" w:cs="Times New Roman"/>
          <w:sz w:val="24"/>
          <w:szCs w:val="24"/>
        </w:rPr>
      </w:pPr>
      <w:r>
        <w:rPr>
          <w:rStyle w:val="Strong"/>
          <w:rFonts w:ascii="Book Antiqua" w:hAnsi="Book Antiqua"/>
          <w:b w:val="0"/>
          <w:bCs w:val="0"/>
          <w:color w:val="000000"/>
          <w:sz w:val="24"/>
          <w:szCs w:val="24"/>
        </w:rPr>
        <w:t>Kedisiplinan guru dalam melaksanakan evaluasi siswa sudah berjalan dengan baik dan sistematis.</w:t>
      </w:r>
      <w:r>
        <w:rPr>
          <w:rFonts w:ascii="Book Antiqua" w:hAnsi="Book Antiqua"/>
          <w:color w:val="000000"/>
          <w:sz w:val="24"/>
          <w:szCs w:val="24"/>
        </w:rPr>
        <w:t xml:space="preserve"> Ibu Hj. Halimatus Sa’diyah menjelaskan bahwa guru-guru selalu melaporkan hasil evaluasi belajar</w:t>
      </w:r>
      <w:r>
        <w:rPr>
          <w:rFonts w:ascii="Book Antiqua" w:hAnsi="Book Antiqua"/>
          <w:color w:val="000000"/>
          <w:sz w:val="24"/>
          <w:szCs w:val="24"/>
        </w:rPr>
        <w:t xml:space="preserve"> siswa dalam bentuk </w:t>
      </w:r>
      <w:r>
        <w:rPr>
          <w:rFonts w:ascii="Book Antiqua" w:hAnsi="Book Antiqua"/>
          <w:color w:val="000000"/>
          <w:sz w:val="24"/>
          <w:szCs w:val="24"/>
        </w:rPr>
        <w:lastRenderedPageBreak/>
        <w:t>laporan di setiap akhir semester, yang kemudian menjadi bahan pembahasan dalam rapat semester. Bapak Haryanto, Wakasek Kurikulum, menegaskan bahwa hasil evaluasi guru selalu dibuat dengan tertib dan dapat dipertanggungjawabkan, serta di</w:t>
      </w:r>
      <w:r>
        <w:rPr>
          <w:rFonts w:ascii="Book Antiqua" w:hAnsi="Book Antiqua"/>
          <w:color w:val="000000"/>
          <w:sz w:val="24"/>
          <w:szCs w:val="24"/>
        </w:rPr>
        <w:t>jadikan bahan utama dalam pembahasan rapat akhir semester.</w:t>
      </w:r>
    </w:p>
    <w:p w14:paraId="6D05B770" w14:textId="77777777" w:rsidR="00245504" w:rsidRDefault="00245504">
      <w:pPr>
        <w:pStyle w:val="ListParagraph"/>
        <w:spacing w:line="240" w:lineRule="auto"/>
        <w:ind w:left="284" w:firstLine="595"/>
        <w:jc w:val="both"/>
        <w:rPr>
          <w:rFonts w:ascii="Book Antiqua" w:hAnsi="Book Antiqua" w:cs="Times New Roman"/>
          <w:sz w:val="24"/>
          <w:szCs w:val="24"/>
        </w:rPr>
      </w:pPr>
    </w:p>
    <w:p w14:paraId="0F5B3D73" w14:textId="77777777" w:rsidR="00245504" w:rsidRDefault="00EF0FC8">
      <w:pPr>
        <w:pStyle w:val="ListParagraph"/>
        <w:numPr>
          <w:ilvl w:val="0"/>
          <w:numId w:val="1"/>
        </w:numPr>
        <w:spacing w:after="95" w:line="240" w:lineRule="auto"/>
        <w:ind w:left="284" w:hanging="284"/>
        <w:jc w:val="both"/>
        <w:rPr>
          <w:rStyle w:val="Strong"/>
          <w:rFonts w:ascii="Book Antiqua" w:hAnsi="Book Antiqua" w:cs="Times New Roman"/>
          <w:sz w:val="24"/>
          <w:szCs w:val="24"/>
        </w:rPr>
      </w:pPr>
      <w:r>
        <w:rPr>
          <w:rStyle w:val="Strong"/>
          <w:rFonts w:ascii="Book Antiqua" w:hAnsi="Book Antiqua"/>
          <w:sz w:val="24"/>
          <w:szCs w:val="24"/>
        </w:rPr>
        <w:t>Peran Kepemimpinan Kepala Sekolah dalam Meningkatkan Disiplin Guru di SMK Islamic Center Cirebon</w:t>
      </w:r>
    </w:p>
    <w:p w14:paraId="3A511EB3" w14:textId="77777777" w:rsidR="00245504" w:rsidRDefault="00EF0FC8">
      <w:pPr>
        <w:pStyle w:val="ListParagraph"/>
        <w:spacing w:after="56" w:line="240" w:lineRule="auto"/>
        <w:ind w:left="284"/>
        <w:jc w:val="both"/>
        <w:rPr>
          <w:rFonts w:ascii="Book Antiqua" w:hAnsi="Book Antiqua"/>
          <w:sz w:val="24"/>
          <w:szCs w:val="24"/>
          <w:lang w:val="en-ID"/>
        </w:rPr>
      </w:pPr>
      <w:r>
        <w:rPr>
          <w:rStyle w:val="Strong"/>
          <w:rFonts w:ascii="Book Antiqua" w:hAnsi="Book Antiqua" w:cs="Times New Roman"/>
          <w:b w:val="0"/>
          <w:bCs w:val="0"/>
          <w:sz w:val="24"/>
          <w:szCs w:val="24"/>
        </w:rPr>
        <w:tab/>
      </w:r>
      <w:r>
        <w:rPr>
          <w:rFonts w:ascii="Book Antiqua" w:hAnsi="Book Antiqua"/>
          <w:sz w:val="24"/>
          <w:szCs w:val="24"/>
        </w:rPr>
        <w:t xml:space="preserve">Hasil penelitian menunjukkan bahwa kepala sekolah di SMK Islamic Center Cirebon memiliki </w:t>
      </w:r>
      <w:r>
        <w:rPr>
          <w:rFonts w:ascii="Book Antiqua" w:hAnsi="Book Antiqua"/>
          <w:sz w:val="24"/>
          <w:szCs w:val="24"/>
        </w:rPr>
        <w:t>peran yang sangat penting dalam meningkatkan kedisiplinan guru. Kepala sekolah menjalankan fungsi kepemimpinannya melalui keteladanan, pengawasan, penetapan aturan, pemberian reward dan punishment, serta pengembangan profesional guru.</w:t>
      </w:r>
    </w:p>
    <w:p w14:paraId="55137C2A" w14:textId="77777777" w:rsidR="00245504" w:rsidRDefault="00EF0FC8">
      <w:pPr>
        <w:pStyle w:val="ListParagraph"/>
        <w:spacing w:after="107" w:line="240" w:lineRule="auto"/>
        <w:ind w:left="284" w:firstLine="436"/>
        <w:jc w:val="both"/>
        <w:rPr>
          <w:rFonts w:ascii="Book Antiqua" w:hAnsi="Book Antiqua"/>
          <w:sz w:val="24"/>
          <w:szCs w:val="24"/>
          <w:lang w:val="en-ID"/>
        </w:rPr>
      </w:pPr>
      <w:r>
        <w:rPr>
          <w:rFonts w:ascii="Book Antiqua" w:hAnsi="Book Antiqua"/>
          <w:sz w:val="24"/>
          <w:szCs w:val="24"/>
          <w:lang w:val="en-ID"/>
        </w:rPr>
        <w:t xml:space="preserve">Peran </w:t>
      </w:r>
      <w:proofErr w:type="spellStart"/>
      <w:r>
        <w:rPr>
          <w:rFonts w:ascii="Book Antiqua" w:hAnsi="Book Antiqua"/>
          <w:sz w:val="24"/>
          <w:szCs w:val="24"/>
          <w:lang w:val="en-ID"/>
        </w:rPr>
        <w:t>kepemimpinan</w:t>
      </w:r>
      <w:proofErr w:type="spellEnd"/>
      <w:r>
        <w:rPr>
          <w:rFonts w:ascii="Book Antiqua" w:hAnsi="Book Antiqua"/>
          <w:sz w:val="24"/>
          <w:szCs w:val="24"/>
          <w:lang w:val="en-ID"/>
        </w:rPr>
        <w:t xml:space="preserve"> </w:t>
      </w:r>
      <w:proofErr w:type="spellStart"/>
      <w:r>
        <w:rPr>
          <w:rFonts w:ascii="Book Antiqua" w:hAnsi="Book Antiqua"/>
          <w:sz w:val="24"/>
          <w:szCs w:val="24"/>
          <w:lang w:val="en-ID"/>
        </w:rPr>
        <w:t>ke</w:t>
      </w:r>
      <w:r>
        <w:rPr>
          <w:rFonts w:ascii="Book Antiqua" w:hAnsi="Book Antiqua"/>
          <w:sz w:val="24"/>
          <w:szCs w:val="24"/>
          <w:lang w:val="en-ID"/>
        </w:rPr>
        <w:t>pala</w:t>
      </w:r>
      <w:proofErr w:type="spellEnd"/>
      <w:r>
        <w:rPr>
          <w:rFonts w:ascii="Book Antiqua" w:hAnsi="Book Antiqua"/>
          <w:sz w:val="24"/>
          <w:szCs w:val="24"/>
          <w:lang w:val="en-ID"/>
        </w:rPr>
        <w:t xml:space="preserve"> </w:t>
      </w:r>
      <w:proofErr w:type="spellStart"/>
      <w:r>
        <w:rPr>
          <w:rFonts w:ascii="Book Antiqua" w:hAnsi="Book Antiqua"/>
          <w:sz w:val="24"/>
          <w:szCs w:val="24"/>
          <w:lang w:val="en-ID"/>
        </w:rPr>
        <w:t>sekolah</w:t>
      </w:r>
      <w:proofErr w:type="spellEnd"/>
      <w:r>
        <w:rPr>
          <w:rFonts w:ascii="Book Antiqua" w:hAnsi="Book Antiqua"/>
          <w:sz w:val="24"/>
          <w:szCs w:val="24"/>
          <w:lang w:val="en-ID"/>
        </w:rPr>
        <w:t xml:space="preserve"> </w:t>
      </w:r>
      <w:proofErr w:type="spellStart"/>
      <w:r>
        <w:rPr>
          <w:rFonts w:ascii="Book Antiqua" w:hAnsi="Book Antiqua"/>
          <w:sz w:val="24"/>
          <w:szCs w:val="24"/>
          <w:lang w:val="en-ID"/>
        </w:rPr>
        <w:t>dalam</w:t>
      </w:r>
      <w:proofErr w:type="spellEnd"/>
      <w:r>
        <w:rPr>
          <w:rFonts w:ascii="Book Antiqua" w:hAnsi="Book Antiqua"/>
          <w:sz w:val="24"/>
          <w:szCs w:val="24"/>
          <w:lang w:val="en-ID"/>
        </w:rPr>
        <w:t xml:space="preserve"> </w:t>
      </w:r>
      <w:proofErr w:type="spellStart"/>
      <w:r>
        <w:rPr>
          <w:rFonts w:ascii="Book Antiqua" w:hAnsi="Book Antiqua"/>
          <w:sz w:val="24"/>
          <w:szCs w:val="24"/>
          <w:lang w:val="en-ID"/>
        </w:rPr>
        <w:t>meningkatkan</w:t>
      </w:r>
      <w:proofErr w:type="spellEnd"/>
      <w:r>
        <w:rPr>
          <w:rFonts w:ascii="Book Antiqua" w:hAnsi="Book Antiqua"/>
          <w:sz w:val="24"/>
          <w:szCs w:val="24"/>
          <w:lang w:val="en-ID"/>
        </w:rPr>
        <w:t xml:space="preserve"> </w:t>
      </w:r>
      <w:proofErr w:type="spellStart"/>
      <w:r>
        <w:rPr>
          <w:rFonts w:ascii="Book Antiqua" w:hAnsi="Book Antiqua"/>
          <w:sz w:val="24"/>
          <w:szCs w:val="24"/>
          <w:lang w:val="en-ID"/>
        </w:rPr>
        <w:t>kedisiplinan</w:t>
      </w:r>
      <w:proofErr w:type="spellEnd"/>
      <w:r>
        <w:rPr>
          <w:rFonts w:ascii="Book Antiqua" w:hAnsi="Book Antiqua"/>
          <w:sz w:val="24"/>
          <w:szCs w:val="24"/>
          <w:lang w:val="en-ID"/>
        </w:rPr>
        <w:t xml:space="preserve"> guru </w:t>
      </w:r>
      <w:proofErr w:type="spellStart"/>
      <w:r>
        <w:rPr>
          <w:rFonts w:ascii="Book Antiqua" w:hAnsi="Book Antiqua"/>
          <w:sz w:val="24"/>
          <w:szCs w:val="24"/>
          <w:lang w:val="en-ID"/>
        </w:rPr>
        <w:t>diantaranya</w:t>
      </w:r>
      <w:proofErr w:type="spellEnd"/>
      <w:r>
        <w:rPr>
          <w:rFonts w:ascii="Book Antiqua" w:hAnsi="Book Antiqua"/>
          <w:sz w:val="24"/>
          <w:szCs w:val="24"/>
          <w:lang w:val="en-ID"/>
        </w:rPr>
        <w:t>:</w:t>
      </w:r>
    </w:p>
    <w:p w14:paraId="678F2781" w14:textId="77777777" w:rsidR="00245504" w:rsidRDefault="00EF0FC8">
      <w:pPr>
        <w:pStyle w:val="ListParagraph"/>
        <w:numPr>
          <w:ilvl w:val="0"/>
          <w:numId w:val="28"/>
        </w:numPr>
        <w:spacing w:after="45" w:line="240" w:lineRule="auto"/>
        <w:ind w:left="284" w:hanging="425"/>
        <w:jc w:val="both"/>
        <w:rPr>
          <w:rFonts w:ascii="Book Antiqua" w:hAnsi="Book Antiqua" w:cs="Times New Roman"/>
          <w:color w:val="000000"/>
          <w:sz w:val="24"/>
          <w:szCs w:val="24"/>
          <w:lang w:val="en-ID"/>
        </w:rPr>
      </w:pPr>
      <w:proofErr w:type="spellStart"/>
      <w:r>
        <w:rPr>
          <w:rFonts w:ascii="Book Antiqua" w:hAnsi="Book Antiqua"/>
          <w:color w:val="000000"/>
          <w:sz w:val="24"/>
          <w:szCs w:val="24"/>
          <w:lang w:val="en-ID"/>
        </w:rPr>
        <w:t>Memberikan</w:t>
      </w:r>
      <w:proofErr w:type="spellEnd"/>
      <w:r>
        <w:rPr>
          <w:rFonts w:ascii="Book Antiqua" w:hAnsi="Book Antiqua"/>
          <w:color w:val="000000"/>
          <w:sz w:val="24"/>
          <w:szCs w:val="24"/>
          <w:lang w:val="en-ID"/>
        </w:rPr>
        <w:t xml:space="preserve"> </w:t>
      </w:r>
      <w:r>
        <w:rPr>
          <w:rFonts w:hAnsi="Book Antiqua"/>
          <w:color w:val="000000"/>
          <w:sz w:val="24"/>
          <w:szCs w:val="24"/>
          <w:lang w:val="en-US"/>
        </w:rPr>
        <w:t>C</w:t>
      </w:r>
      <w:proofErr w:type="spellStart"/>
      <w:r>
        <w:rPr>
          <w:rFonts w:ascii="Book Antiqua" w:hAnsi="Book Antiqua"/>
          <w:color w:val="000000"/>
          <w:sz w:val="24"/>
          <w:szCs w:val="24"/>
          <w:lang w:val="en-ID"/>
        </w:rPr>
        <w:t>ontoh</w:t>
      </w:r>
      <w:proofErr w:type="spellEnd"/>
    </w:p>
    <w:p w14:paraId="79EB6E4E" w14:textId="77777777" w:rsidR="00245504" w:rsidRDefault="00EF0FC8">
      <w:pPr>
        <w:pStyle w:val="ListParagraph"/>
        <w:spacing w:after="119" w:line="240" w:lineRule="auto"/>
        <w:ind w:left="284" w:firstLine="330"/>
        <w:jc w:val="both"/>
        <w:rPr>
          <w:rFonts w:ascii="Book Antiqua" w:hAnsi="Book Antiqua"/>
          <w:color w:val="000000"/>
          <w:sz w:val="24"/>
          <w:szCs w:val="24"/>
        </w:rPr>
      </w:pPr>
      <w:r>
        <w:rPr>
          <w:rFonts w:ascii="Book Antiqua" w:hAnsi="Book Antiqua"/>
          <w:color w:val="000000"/>
          <w:sz w:val="24"/>
          <w:szCs w:val="24"/>
        </w:rPr>
        <w:tab/>
      </w:r>
      <w:r>
        <w:rPr>
          <w:rFonts w:hAnsi="Book Antiqua"/>
          <w:color w:val="000000"/>
          <w:sz w:val="24"/>
          <w:szCs w:val="24"/>
          <w:lang w:val="en-US"/>
        </w:rPr>
        <w:t>K</w:t>
      </w:r>
      <w:r>
        <w:rPr>
          <w:rFonts w:ascii="Book Antiqua" w:hAnsi="Book Antiqua"/>
          <w:color w:val="000000"/>
          <w:sz w:val="24"/>
          <w:szCs w:val="24"/>
        </w:rPr>
        <w:t xml:space="preserve">epala sekolah memberikan </w:t>
      </w:r>
      <w:r>
        <w:rPr>
          <w:rStyle w:val="Strong"/>
          <w:rFonts w:ascii="Book Antiqua" w:hAnsi="Book Antiqua"/>
          <w:b w:val="0"/>
          <w:bCs w:val="0"/>
          <w:color w:val="000000"/>
          <w:sz w:val="24"/>
          <w:szCs w:val="24"/>
        </w:rPr>
        <w:t>teladan disiplin</w:t>
      </w:r>
      <w:r>
        <w:rPr>
          <w:rFonts w:ascii="Book Antiqua" w:hAnsi="Book Antiqua"/>
          <w:color w:val="000000"/>
          <w:sz w:val="24"/>
          <w:szCs w:val="24"/>
        </w:rPr>
        <w:t xml:space="preserve"> dengan hadir lebih awal dan pulang paling akhir. Hal ini menjadi motivasi bagi guru untuk meniru sikap disiplin. Ibu Hj. Halimatus Sa’diyah mengatakan bahwa ia mencontohkan datang tepat waktu sebelum bel berbunyi dan pulang setelah bel berbunyi. Bapak Har</w:t>
      </w:r>
      <w:r>
        <w:rPr>
          <w:rFonts w:ascii="Book Antiqua" w:hAnsi="Book Antiqua"/>
          <w:color w:val="000000"/>
          <w:sz w:val="24"/>
          <w:szCs w:val="24"/>
        </w:rPr>
        <w:t>yanto mengatakan bahwa kepala sekolah datang ke sekolah selalu lebih awal dari guru yang lain, dan ketika pulang  beliau  paling terakhir.</w:t>
      </w:r>
      <w:r>
        <w:rPr>
          <w:rFonts w:ascii="Book Antiqua" w:hAnsi="Book Antiqua"/>
          <w:sz w:val="24"/>
          <w:szCs w:val="24"/>
        </w:rPr>
        <w:t xml:space="preserve"> kepala sekolah menjalankan peran kepemimpinannya dengan menjadi contoh dan teladan yang baik bagi seluruh warga sekol</w:t>
      </w:r>
      <w:r>
        <w:rPr>
          <w:rFonts w:ascii="Book Antiqua" w:hAnsi="Book Antiqua"/>
          <w:sz w:val="24"/>
          <w:szCs w:val="24"/>
        </w:rPr>
        <w:t xml:space="preserve">ah. </w:t>
      </w:r>
      <w:proofErr w:type="spellStart"/>
      <w:r>
        <w:rPr>
          <w:rFonts w:ascii="Book Antiqua" w:hAnsi="Book Antiqua"/>
          <w:sz w:val="24"/>
          <w:szCs w:val="24"/>
          <w:lang w:val="en-US"/>
        </w:rPr>
        <w:t>Contoh</w:t>
      </w:r>
      <w:proofErr w:type="spellEnd"/>
      <w:r>
        <w:rPr>
          <w:rFonts w:ascii="Book Antiqua" w:hAnsi="Book Antiqua"/>
          <w:sz w:val="24"/>
          <w:szCs w:val="24"/>
          <w:lang w:val="en-US"/>
        </w:rPr>
        <w:t xml:space="preserve"> dan </w:t>
      </w:r>
      <w:proofErr w:type="spellStart"/>
      <w:r>
        <w:rPr>
          <w:rFonts w:ascii="Book Antiqua" w:hAnsi="Book Antiqua"/>
          <w:sz w:val="24"/>
          <w:szCs w:val="24"/>
          <w:lang w:val="en-US"/>
        </w:rPr>
        <w:t>keteladanan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tersebut</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tercermin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dari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kedisiplinannya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dalam</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datang</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lebih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awal</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pulang</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lebih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akhir</w:t>
      </w:r>
      <w:proofErr w:type="spellEnd"/>
      <w:r>
        <w:rPr>
          <w:rFonts w:ascii="Book Antiqua" w:hAnsi="Book Antiqua"/>
          <w:sz w:val="24"/>
          <w:szCs w:val="24"/>
          <w:lang w:val="en-US"/>
        </w:rPr>
        <w:t xml:space="preserve">, dan </w:t>
      </w:r>
      <w:proofErr w:type="spellStart"/>
      <w:r>
        <w:rPr>
          <w:rFonts w:ascii="Book Antiqua" w:hAnsi="Book Antiqua"/>
          <w:sz w:val="24"/>
          <w:szCs w:val="24"/>
          <w:lang w:val="en-US"/>
        </w:rPr>
        <w:t>mengikuti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kegiatan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sekolah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secara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tepat</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waktu</w:t>
      </w:r>
      <w:proofErr w:type="spellEnd"/>
      <w:r>
        <w:rPr>
          <w:rFonts w:ascii="Book Antiqua" w:hAnsi="Book Antiqua"/>
          <w:sz w:val="24"/>
          <w:szCs w:val="24"/>
          <w:lang w:val="en-US"/>
        </w:rPr>
        <w:t>.</w:t>
      </w:r>
    </w:p>
    <w:p w14:paraId="57F39C7F" w14:textId="77777777" w:rsidR="00245504" w:rsidRDefault="00EF0FC8">
      <w:pPr>
        <w:pStyle w:val="ListParagraph"/>
        <w:numPr>
          <w:ilvl w:val="0"/>
          <w:numId w:val="28"/>
        </w:numPr>
        <w:spacing w:after="49" w:line="240" w:lineRule="auto"/>
        <w:ind w:left="284" w:hanging="425"/>
        <w:jc w:val="both"/>
        <w:rPr>
          <w:rFonts w:ascii="Book Antiqua" w:hAnsi="Book Antiqua" w:cs="Times New Roman"/>
          <w:color w:val="000000"/>
          <w:sz w:val="24"/>
          <w:szCs w:val="24"/>
          <w:lang w:val="en-ID"/>
        </w:rPr>
      </w:pPr>
      <w:proofErr w:type="spellStart"/>
      <w:r>
        <w:rPr>
          <w:rFonts w:ascii="Book Antiqua" w:hAnsi="Book Antiqua"/>
          <w:color w:val="000000"/>
          <w:sz w:val="24"/>
          <w:szCs w:val="24"/>
          <w:lang w:val="en-ID"/>
        </w:rPr>
        <w:t>Menetapkan</w:t>
      </w:r>
      <w:proofErr w:type="spellEnd"/>
      <w:r>
        <w:rPr>
          <w:rFonts w:ascii="Book Antiqua" w:hAnsi="Book Antiqua"/>
          <w:color w:val="000000"/>
          <w:sz w:val="24"/>
          <w:szCs w:val="24"/>
          <w:lang w:val="en-ID"/>
        </w:rPr>
        <w:t xml:space="preserve"> </w:t>
      </w:r>
      <w:r>
        <w:rPr>
          <w:rFonts w:hAnsi="Book Antiqua"/>
          <w:color w:val="000000"/>
          <w:sz w:val="24"/>
          <w:szCs w:val="24"/>
          <w:lang w:val="en-US"/>
        </w:rPr>
        <w:t>A</w:t>
      </w:r>
      <w:proofErr w:type="spellStart"/>
      <w:r>
        <w:rPr>
          <w:rFonts w:ascii="Book Antiqua" w:hAnsi="Book Antiqua"/>
          <w:color w:val="000000"/>
          <w:sz w:val="24"/>
          <w:szCs w:val="24"/>
          <w:lang w:val="en-ID"/>
        </w:rPr>
        <w:t>turan</w:t>
      </w:r>
      <w:proofErr w:type="spellEnd"/>
      <w:r>
        <w:rPr>
          <w:rFonts w:ascii="Book Antiqua" w:hAnsi="Book Antiqua"/>
          <w:color w:val="000000"/>
          <w:sz w:val="24"/>
          <w:szCs w:val="24"/>
          <w:lang w:val="en-ID"/>
        </w:rPr>
        <w:t xml:space="preserve"> yang </w:t>
      </w:r>
      <w:r>
        <w:rPr>
          <w:rFonts w:hAnsi="Book Antiqua"/>
          <w:color w:val="000000"/>
          <w:sz w:val="24"/>
          <w:szCs w:val="24"/>
          <w:lang w:val="en-US"/>
        </w:rPr>
        <w:t>J</w:t>
      </w:r>
      <w:proofErr w:type="spellStart"/>
      <w:r>
        <w:rPr>
          <w:rFonts w:ascii="Book Antiqua" w:hAnsi="Book Antiqua"/>
          <w:color w:val="000000"/>
          <w:sz w:val="24"/>
          <w:szCs w:val="24"/>
          <w:lang w:val="en-ID"/>
        </w:rPr>
        <w:t>elas</w:t>
      </w:r>
      <w:proofErr w:type="spellEnd"/>
    </w:p>
    <w:p w14:paraId="37C79F36" w14:textId="77777777" w:rsidR="00245504" w:rsidRDefault="00EF0FC8">
      <w:pPr>
        <w:pStyle w:val="ListParagraph"/>
        <w:spacing w:after="61" w:line="240" w:lineRule="auto"/>
        <w:ind w:left="284" w:hanging="425"/>
        <w:jc w:val="both"/>
        <w:rPr>
          <w:rFonts w:ascii="Book Antiqua" w:hAnsi="Book Antiqua"/>
          <w:color w:val="000000"/>
          <w:sz w:val="24"/>
          <w:szCs w:val="24"/>
          <w:lang w:val="en-ID"/>
        </w:rPr>
      </w:pPr>
      <w:r>
        <w:rPr>
          <w:rFonts w:ascii="Book Antiqua" w:hAnsi="Book Antiqua"/>
          <w:color w:val="000000"/>
          <w:sz w:val="24"/>
          <w:szCs w:val="24"/>
        </w:rPr>
        <w:tab/>
      </w:r>
      <w:r>
        <w:rPr>
          <w:rFonts w:ascii="Book Antiqua" w:hAnsi="Book Antiqua"/>
          <w:color w:val="000000"/>
          <w:sz w:val="24"/>
          <w:szCs w:val="24"/>
        </w:rPr>
        <w:tab/>
      </w:r>
      <w:r>
        <w:rPr>
          <w:rFonts w:hAnsi="Book Antiqua"/>
          <w:color w:val="000000"/>
          <w:sz w:val="24"/>
          <w:szCs w:val="24"/>
          <w:lang w:val="en-US"/>
        </w:rPr>
        <w:t>K</w:t>
      </w:r>
      <w:r>
        <w:rPr>
          <w:rFonts w:ascii="Book Antiqua" w:hAnsi="Book Antiqua"/>
          <w:color w:val="000000"/>
          <w:sz w:val="24"/>
          <w:szCs w:val="24"/>
        </w:rPr>
        <w:t xml:space="preserve">epala sekolah menetapkan </w:t>
      </w:r>
      <w:r>
        <w:rPr>
          <w:rStyle w:val="Strong"/>
          <w:rFonts w:ascii="Book Antiqua" w:hAnsi="Book Antiqua"/>
          <w:b w:val="0"/>
          <w:bCs w:val="0"/>
          <w:color w:val="000000"/>
          <w:sz w:val="24"/>
          <w:szCs w:val="24"/>
        </w:rPr>
        <w:t>aturan secara partisipatif</w:t>
      </w:r>
      <w:r>
        <w:rPr>
          <w:rFonts w:ascii="Book Antiqua" w:hAnsi="Book Antiqua"/>
          <w:color w:val="000000"/>
          <w:sz w:val="24"/>
          <w:szCs w:val="24"/>
        </w:rPr>
        <w:t xml:space="preserve">, disusun </w:t>
      </w:r>
      <w:r>
        <w:rPr>
          <w:rFonts w:ascii="Book Antiqua" w:hAnsi="Book Antiqua"/>
          <w:color w:val="000000"/>
          <w:sz w:val="24"/>
          <w:szCs w:val="24"/>
        </w:rPr>
        <w:t>bersama tim manajemen dan disepakati melalui forum rapat guru.</w:t>
      </w:r>
      <w:r>
        <w:rPr>
          <w:rFonts w:ascii="Book Antiqua" w:hAnsi="Book Antiqua"/>
          <w:color w:val="000000"/>
          <w:sz w:val="24"/>
          <w:szCs w:val="24"/>
          <w:lang w:val="en-ID"/>
        </w:rPr>
        <w:t xml:space="preserve"> Ibu </w:t>
      </w:r>
      <w:proofErr w:type="spellStart"/>
      <w:r>
        <w:rPr>
          <w:rFonts w:ascii="Book Antiqua" w:hAnsi="Book Antiqua"/>
          <w:color w:val="000000"/>
          <w:sz w:val="24"/>
          <w:szCs w:val="24"/>
          <w:lang w:val="en-ID"/>
        </w:rPr>
        <w:t>Hlimah</w:t>
      </w:r>
      <w:proofErr w:type="spellEnd"/>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mengatakan</w:t>
      </w:r>
      <w:proofErr w:type="spellEnd"/>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bahwa</w:t>
      </w:r>
      <w:proofErr w:type="spellEnd"/>
      <w:r>
        <w:rPr>
          <w:rFonts w:ascii="Book Antiqua" w:hAnsi="Book Antiqua"/>
          <w:color w:val="000000"/>
          <w:sz w:val="24"/>
          <w:szCs w:val="24"/>
          <w:lang w:val="en-ID"/>
        </w:rPr>
        <w:t xml:space="preserve"> a</w:t>
      </w:r>
      <w:r>
        <w:rPr>
          <w:rFonts w:ascii="Book Antiqua" w:hAnsi="Book Antiqua"/>
          <w:color w:val="000000"/>
          <w:sz w:val="24"/>
          <w:szCs w:val="24"/>
        </w:rPr>
        <w:t>turan disusun bersama oleh waka dan kaprodi, lalu disepakati bersama saat rapat guru.</w:t>
      </w:r>
      <w:r>
        <w:rPr>
          <w:rFonts w:ascii="Book Antiqua" w:hAnsi="Book Antiqua"/>
          <w:color w:val="000000"/>
          <w:sz w:val="24"/>
          <w:szCs w:val="24"/>
          <w:lang w:val="en-ID"/>
        </w:rPr>
        <w:t xml:space="preserve"> </w:t>
      </w:r>
      <w:r>
        <w:rPr>
          <w:rFonts w:ascii="Book Antiqua" w:hAnsi="Book Antiqua"/>
          <w:sz w:val="24"/>
          <w:szCs w:val="24"/>
          <w:lang w:val="en-US"/>
        </w:rPr>
        <w:t xml:space="preserve">Proses </w:t>
      </w:r>
      <w:proofErr w:type="spellStart"/>
      <w:r>
        <w:rPr>
          <w:rFonts w:ascii="Book Antiqua" w:hAnsi="Book Antiqua"/>
          <w:sz w:val="24"/>
          <w:szCs w:val="24"/>
          <w:lang w:val="en-US"/>
        </w:rPr>
        <w:t>ini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dilakukan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melalui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musyawarah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untuk</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memastikan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aturan</w:t>
      </w:r>
      <w:proofErr w:type="spellEnd"/>
      <w:r>
        <w:rPr>
          <w:rFonts w:ascii="Book Antiqua" w:hAnsi="Book Antiqua"/>
          <w:sz w:val="24"/>
          <w:szCs w:val="24"/>
          <w:lang w:val="en-US"/>
        </w:rPr>
        <w:t xml:space="preserve"> yang </w:t>
      </w:r>
      <w:proofErr w:type="spellStart"/>
      <w:r>
        <w:rPr>
          <w:rFonts w:ascii="Book Antiqua" w:hAnsi="Book Antiqua"/>
          <w:sz w:val="24"/>
          <w:szCs w:val="24"/>
          <w:lang w:val="en-US"/>
        </w:rPr>
        <w:t>ditetapka</w:t>
      </w:r>
      <w:r>
        <w:rPr>
          <w:rFonts w:ascii="Book Antiqua" w:hAnsi="Book Antiqua"/>
          <w:sz w:val="24"/>
          <w:szCs w:val="24"/>
          <w:lang w:val="en-US"/>
        </w:rPr>
        <w:t>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relevan</w:t>
      </w:r>
      <w:proofErr w:type="spellEnd"/>
      <w:r>
        <w:rPr>
          <w:rFonts w:ascii="Book Antiqua" w:hAnsi="Book Antiqua"/>
          <w:sz w:val="24"/>
          <w:szCs w:val="24"/>
          <w:lang w:val="en-US"/>
        </w:rPr>
        <w:t xml:space="preserve"> dan </w:t>
      </w:r>
      <w:proofErr w:type="spellStart"/>
      <w:r>
        <w:rPr>
          <w:rFonts w:ascii="Book Antiqua" w:hAnsi="Book Antiqua"/>
          <w:sz w:val="24"/>
          <w:szCs w:val="24"/>
          <w:lang w:val="en-US"/>
        </w:rPr>
        <w:t>sesuai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dengan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kondisi</w:t>
      </w:r>
      <w:proofErr w:type="spellEnd"/>
      <w:r>
        <w:rPr>
          <w:rFonts w:ascii="Book Antiqua" w:hAnsi="Book Antiqua"/>
          <w:sz w:val="24"/>
          <w:szCs w:val="24"/>
          <w:lang w:val="en-US"/>
        </w:rPr>
        <w:t xml:space="preserve"> di </w:t>
      </w:r>
      <w:proofErr w:type="spellStart"/>
      <w:r>
        <w:rPr>
          <w:rFonts w:ascii="Book Antiqua" w:hAnsi="Book Antiqua"/>
          <w:sz w:val="24"/>
          <w:szCs w:val="24"/>
          <w:lang w:val="en-US"/>
        </w:rPr>
        <w:t>sekolah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Aturan</w:t>
      </w:r>
      <w:proofErr w:type="spellEnd"/>
      <w:r>
        <w:rPr>
          <w:rFonts w:ascii="Book Antiqua" w:hAnsi="Book Antiqua"/>
          <w:sz w:val="24"/>
          <w:szCs w:val="24"/>
          <w:lang w:val="en-US"/>
        </w:rPr>
        <w:t xml:space="preserve"> yang </w:t>
      </w:r>
      <w:proofErr w:type="spellStart"/>
      <w:r>
        <w:rPr>
          <w:rFonts w:ascii="Book Antiqua" w:hAnsi="Book Antiqua"/>
          <w:sz w:val="24"/>
          <w:szCs w:val="24"/>
          <w:lang w:val="en-US"/>
        </w:rPr>
        <w:t>telah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disusun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kemudian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disosialisasikan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kepada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seluruh</w:t>
      </w:r>
      <w:proofErr w:type="spellEnd"/>
      <w:r>
        <w:rPr>
          <w:rFonts w:ascii="Book Antiqua" w:hAnsi="Book Antiqua"/>
          <w:sz w:val="24"/>
          <w:szCs w:val="24"/>
          <w:lang w:val="en-US"/>
        </w:rPr>
        <w:t xml:space="preserve"> guru </w:t>
      </w:r>
      <w:proofErr w:type="spellStart"/>
      <w:r>
        <w:rPr>
          <w:rFonts w:ascii="Book Antiqua" w:hAnsi="Book Antiqua"/>
          <w:sz w:val="24"/>
          <w:szCs w:val="24"/>
          <w:lang w:val="en-US"/>
        </w:rPr>
        <w:t>melalui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rapat</w:t>
      </w:r>
      <w:proofErr w:type="spellEnd"/>
      <w:r>
        <w:rPr>
          <w:rFonts w:ascii="Book Antiqua" w:hAnsi="Book Antiqua"/>
          <w:sz w:val="24"/>
          <w:szCs w:val="24"/>
          <w:lang w:val="en-US"/>
        </w:rPr>
        <w:t xml:space="preserve">, dan </w:t>
      </w:r>
      <w:proofErr w:type="spellStart"/>
      <w:r>
        <w:rPr>
          <w:rFonts w:ascii="Book Antiqua" w:hAnsi="Book Antiqua"/>
          <w:sz w:val="24"/>
          <w:szCs w:val="24"/>
          <w:lang w:val="en-US"/>
        </w:rPr>
        <w:t>hanya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akan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diberlakukan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setelah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mendapat</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persetujuan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bersama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Kepala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sekolah</w:t>
      </w:r>
      <w:proofErr w:type="spellEnd"/>
      <w:r>
        <w:rPr>
          <w:rFonts w:ascii="Book Antiqua" w:hAnsi="Book Antiqua"/>
          <w:sz w:val="24"/>
          <w:szCs w:val="24"/>
          <w:lang w:val="en-US"/>
        </w:rPr>
        <w:t xml:space="preserve"> juga </w:t>
      </w:r>
      <w:proofErr w:type="spellStart"/>
      <w:r>
        <w:rPr>
          <w:rFonts w:ascii="Book Antiqua" w:hAnsi="Book Antiqua"/>
          <w:sz w:val="24"/>
          <w:szCs w:val="24"/>
          <w:lang w:val="en-US"/>
        </w:rPr>
        <w:t>menjadi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teladan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dalam</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menjalankan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a</w:t>
      </w:r>
      <w:r>
        <w:rPr>
          <w:rFonts w:ascii="Book Antiqua" w:hAnsi="Book Antiqua"/>
          <w:sz w:val="24"/>
          <w:szCs w:val="24"/>
          <w:lang w:val="en-US"/>
        </w:rPr>
        <w:t>turan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tersebut</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serta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bersikap</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tegas</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namun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komunikatif</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dalam</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penegakannya</w:t>
      </w:r>
      <w:proofErr w:type="spellEnd"/>
      <w:r>
        <w:rPr>
          <w:rFonts w:ascii="Book Antiqua" w:hAnsi="Book Antiqua"/>
          <w:sz w:val="24"/>
          <w:szCs w:val="24"/>
          <w:lang w:val="en-US"/>
        </w:rPr>
        <w:t>.</w:t>
      </w:r>
    </w:p>
    <w:p w14:paraId="0033A3C0" w14:textId="77777777" w:rsidR="00245504" w:rsidRDefault="00EF0FC8">
      <w:pPr>
        <w:pStyle w:val="ListParagraph"/>
        <w:numPr>
          <w:ilvl w:val="0"/>
          <w:numId w:val="28"/>
        </w:numPr>
        <w:spacing w:after="47" w:line="240" w:lineRule="auto"/>
        <w:ind w:left="284" w:hanging="425"/>
        <w:jc w:val="both"/>
        <w:rPr>
          <w:rFonts w:ascii="Book Antiqua" w:hAnsi="Book Antiqua"/>
          <w:color w:val="000000"/>
          <w:sz w:val="24"/>
          <w:szCs w:val="24"/>
        </w:rPr>
      </w:pPr>
      <w:proofErr w:type="spellStart"/>
      <w:r>
        <w:rPr>
          <w:rFonts w:ascii="Book Antiqua" w:hAnsi="Book Antiqua"/>
          <w:color w:val="000000"/>
          <w:sz w:val="24"/>
          <w:szCs w:val="24"/>
          <w:lang w:val="en-ID"/>
        </w:rPr>
        <w:t>Mengawasi</w:t>
      </w:r>
      <w:proofErr w:type="spellEnd"/>
      <w:r>
        <w:rPr>
          <w:rFonts w:ascii="Book Antiqua" w:hAnsi="Book Antiqua"/>
          <w:color w:val="000000"/>
          <w:sz w:val="24"/>
          <w:szCs w:val="24"/>
          <w:lang w:val="en-ID"/>
        </w:rPr>
        <w:t xml:space="preserve"> dan </w:t>
      </w:r>
      <w:r>
        <w:rPr>
          <w:rFonts w:hAnsi="Book Antiqua"/>
          <w:color w:val="000000"/>
          <w:sz w:val="24"/>
          <w:szCs w:val="24"/>
          <w:lang w:val="en-US"/>
        </w:rPr>
        <w:t>M</w:t>
      </w:r>
      <w:proofErr w:type="spellStart"/>
      <w:r>
        <w:rPr>
          <w:rFonts w:ascii="Book Antiqua" w:hAnsi="Book Antiqua"/>
          <w:color w:val="000000"/>
          <w:sz w:val="24"/>
          <w:szCs w:val="24"/>
          <w:lang w:val="en-ID"/>
        </w:rPr>
        <w:t>engevaluasi</w:t>
      </w:r>
      <w:proofErr w:type="spellEnd"/>
      <w:r>
        <w:rPr>
          <w:rFonts w:ascii="Book Antiqua" w:hAnsi="Book Antiqua"/>
          <w:color w:val="000000"/>
          <w:sz w:val="24"/>
          <w:szCs w:val="24"/>
          <w:lang w:val="en-ID"/>
        </w:rPr>
        <w:t xml:space="preserve"> </w:t>
      </w:r>
      <w:r>
        <w:rPr>
          <w:rFonts w:hAnsi="Book Antiqua"/>
          <w:color w:val="000000"/>
          <w:sz w:val="24"/>
          <w:szCs w:val="24"/>
          <w:lang w:val="en-US"/>
        </w:rPr>
        <w:t>Ki</w:t>
      </w:r>
      <w:proofErr w:type="spellStart"/>
      <w:r>
        <w:rPr>
          <w:rFonts w:ascii="Book Antiqua" w:hAnsi="Book Antiqua"/>
          <w:color w:val="000000"/>
          <w:sz w:val="24"/>
          <w:szCs w:val="24"/>
          <w:lang w:val="en-ID"/>
        </w:rPr>
        <w:t>nerja</w:t>
      </w:r>
      <w:proofErr w:type="spellEnd"/>
      <w:r>
        <w:rPr>
          <w:rFonts w:ascii="Book Antiqua" w:hAnsi="Book Antiqua"/>
          <w:color w:val="000000"/>
          <w:sz w:val="24"/>
          <w:szCs w:val="24"/>
          <w:lang w:val="en-ID"/>
        </w:rPr>
        <w:t xml:space="preserve"> </w:t>
      </w:r>
      <w:r>
        <w:rPr>
          <w:rFonts w:hAnsi="Book Antiqua"/>
          <w:color w:val="000000"/>
          <w:sz w:val="24"/>
          <w:szCs w:val="24"/>
          <w:lang w:val="en-US"/>
        </w:rPr>
        <w:t>G</w:t>
      </w:r>
      <w:proofErr w:type="spellStart"/>
      <w:r>
        <w:rPr>
          <w:rFonts w:ascii="Book Antiqua" w:hAnsi="Book Antiqua"/>
          <w:color w:val="000000"/>
          <w:sz w:val="24"/>
          <w:szCs w:val="24"/>
          <w:lang w:val="en-ID"/>
        </w:rPr>
        <w:t>uru</w:t>
      </w:r>
      <w:proofErr w:type="spellEnd"/>
      <w:r>
        <w:rPr>
          <w:rFonts w:hAnsi="Book Antiqua"/>
          <w:color w:val="000000"/>
          <w:sz w:val="24"/>
          <w:szCs w:val="24"/>
          <w:lang w:val="en-US"/>
        </w:rPr>
        <w:t xml:space="preserve"> </w:t>
      </w:r>
    </w:p>
    <w:p w14:paraId="581DBB04" w14:textId="77777777" w:rsidR="00245504" w:rsidRDefault="00EF0FC8">
      <w:pPr>
        <w:pStyle w:val="ListParagraph"/>
        <w:spacing w:after="96" w:line="240" w:lineRule="auto"/>
        <w:ind w:left="284" w:firstLine="436"/>
        <w:jc w:val="both"/>
        <w:rPr>
          <w:rFonts w:ascii="Book Antiqua" w:hAnsi="Book Antiqua" w:cs="Times New Roman"/>
          <w:color w:val="000000"/>
          <w:sz w:val="24"/>
          <w:szCs w:val="24"/>
          <w:lang w:val="en-ID"/>
        </w:rPr>
      </w:pPr>
      <w:r>
        <w:rPr>
          <w:rFonts w:hAnsi="Book Antiqua"/>
          <w:color w:val="000000"/>
          <w:sz w:val="24"/>
          <w:szCs w:val="24"/>
          <w:lang w:val="en-US"/>
        </w:rPr>
        <w:t>K</w:t>
      </w:r>
      <w:r>
        <w:rPr>
          <w:rFonts w:ascii="Book Antiqua" w:hAnsi="Book Antiqua"/>
          <w:color w:val="000000"/>
          <w:sz w:val="24"/>
          <w:szCs w:val="24"/>
        </w:rPr>
        <w:t>epala sekolah melakukan</w:t>
      </w:r>
      <w:r>
        <w:rPr>
          <w:rFonts w:hAnsi="Book Antiqua"/>
          <w:color w:val="000000"/>
          <w:sz w:val="24"/>
          <w:szCs w:val="24"/>
          <w:lang w:val="en-US"/>
        </w:rPr>
        <w:t xml:space="preserve"> pe</w:t>
      </w:r>
      <w:r>
        <w:rPr>
          <w:rStyle w:val="Strong"/>
          <w:rFonts w:ascii="Book Antiqua" w:hAnsi="Book Antiqua"/>
          <w:b w:val="0"/>
          <w:bCs w:val="0"/>
          <w:color w:val="000000"/>
          <w:sz w:val="24"/>
          <w:szCs w:val="24"/>
        </w:rPr>
        <w:t>ngawasan dan evaluasi</w:t>
      </w:r>
      <w:r>
        <w:rPr>
          <w:rFonts w:ascii="Book Antiqua" w:hAnsi="Book Antiqua"/>
          <w:color w:val="000000"/>
          <w:sz w:val="24"/>
          <w:szCs w:val="24"/>
        </w:rPr>
        <w:t xml:space="preserve"> melalui laporan guru piket. Pengawasan ini tidak dilakukan langsung ke setiap kelas, melaink</w:t>
      </w:r>
      <w:r>
        <w:rPr>
          <w:rFonts w:ascii="Book Antiqua" w:hAnsi="Book Antiqua"/>
          <w:color w:val="000000"/>
          <w:sz w:val="24"/>
          <w:szCs w:val="24"/>
        </w:rPr>
        <w:t>an melalui sistem rotasi pengabsenan oleh tim waka</w:t>
      </w:r>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sekolah</w:t>
      </w:r>
      <w:proofErr w:type="spellEnd"/>
      <w:r>
        <w:rPr>
          <w:rFonts w:ascii="Book Antiqua" w:hAnsi="Book Antiqua"/>
          <w:color w:val="000000"/>
          <w:sz w:val="24"/>
          <w:szCs w:val="24"/>
          <w:lang w:val="en-ID"/>
        </w:rPr>
        <w:t xml:space="preserve">. Ibu </w:t>
      </w:r>
      <w:proofErr w:type="spellStart"/>
      <w:r>
        <w:rPr>
          <w:rFonts w:ascii="Book Antiqua" w:hAnsi="Book Antiqua"/>
          <w:color w:val="000000"/>
          <w:sz w:val="24"/>
          <w:szCs w:val="24"/>
          <w:lang w:val="en-ID"/>
        </w:rPr>
        <w:t>Hlimah</w:t>
      </w:r>
      <w:proofErr w:type="spellEnd"/>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mengatakan</w:t>
      </w:r>
      <w:proofErr w:type="spellEnd"/>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bahwa</w:t>
      </w:r>
      <w:proofErr w:type="spellEnd"/>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dirinya</w:t>
      </w:r>
      <w:proofErr w:type="spellEnd"/>
      <w:r>
        <w:rPr>
          <w:rFonts w:ascii="Book Antiqua" w:hAnsi="Book Antiqua"/>
          <w:color w:val="000000"/>
          <w:sz w:val="24"/>
          <w:szCs w:val="24"/>
        </w:rPr>
        <w:t xml:space="preserve"> mencocokkan laporan guru piket dengan keadaan di kelas untuk</w:t>
      </w:r>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dijadikan</w:t>
      </w:r>
      <w:proofErr w:type="spellEnd"/>
      <w:r>
        <w:rPr>
          <w:rFonts w:ascii="Book Antiqua" w:hAnsi="Book Antiqua"/>
          <w:color w:val="000000"/>
          <w:sz w:val="24"/>
          <w:szCs w:val="24"/>
        </w:rPr>
        <w:t xml:space="preserve"> evaluasi mingguan</w:t>
      </w:r>
      <w:r>
        <w:rPr>
          <w:rFonts w:ascii="Book Antiqua" w:hAnsi="Book Antiqua"/>
          <w:color w:val="000000"/>
          <w:sz w:val="24"/>
          <w:szCs w:val="24"/>
          <w:lang w:val="en-ID"/>
        </w:rPr>
        <w:t>.</w:t>
      </w:r>
      <w:r>
        <w:rPr>
          <w:rFonts w:ascii="Book Antiqua" w:hAnsi="Book Antiqua"/>
          <w:sz w:val="24"/>
          <w:szCs w:val="24"/>
          <w:lang w:val="en-US"/>
        </w:rPr>
        <w:t xml:space="preserve"> </w:t>
      </w:r>
      <w:proofErr w:type="spellStart"/>
      <w:r>
        <w:rPr>
          <w:rFonts w:ascii="Book Antiqua" w:hAnsi="Book Antiqua"/>
          <w:sz w:val="24"/>
          <w:szCs w:val="24"/>
          <w:lang w:val="en-US"/>
        </w:rPr>
        <w:t>pengawasan</w:t>
      </w:r>
      <w:proofErr w:type="spellEnd"/>
      <w:r>
        <w:rPr>
          <w:rFonts w:ascii="Book Antiqua" w:hAnsi="Book Antiqua"/>
          <w:sz w:val="24"/>
          <w:szCs w:val="24"/>
          <w:lang w:val="en-US"/>
        </w:rPr>
        <w:t xml:space="preserve"> dan </w:t>
      </w:r>
      <w:proofErr w:type="spellStart"/>
      <w:r>
        <w:rPr>
          <w:rFonts w:ascii="Book Antiqua" w:hAnsi="Book Antiqua"/>
          <w:sz w:val="24"/>
          <w:szCs w:val="24"/>
          <w:lang w:val="en-US"/>
        </w:rPr>
        <w:t>evaluasi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kinerja</w:t>
      </w:r>
      <w:proofErr w:type="spellEnd"/>
      <w:r>
        <w:rPr>
          <w:rFonts w:ascii="Book Antiqua" w:hAnsi="Book Antiqua"/>
          <w:sz w:val="24"/>
          <w:szCs w:val="24"/>
          <w:lang w:val="en-US"/>
        </w:rPr>
        <w:t xml:space="preserve"> guru </w:t>
      </w:r>
      <w:proofErr w:type="spellStart"/>
      <w:r>
        <w:rPr>
          <w:rFonts w:ascii="Book Antiqua" w:hAnsi="Book Antiqua"/>
          <w:sz w:val="24"/>
          <w:szCs w:val="24"/>
          <w:lang w:val="en-US"/>
        </w:rPr>
        <w:t>merupakan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bagian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penting</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dari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peran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kepemimpinan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kepala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sekolah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dalam</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meningkatkan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kedisiplinan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Meskipun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pengawasan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tidak</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dilakukan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secara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langsung</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setiap</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kelas</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secara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rutin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kepala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sekolah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tetap</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memantau</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kinerja</w:t>
      </w:r>
      <w:proofErr w:type="spellEnd"/>
      <w:r>
        <w:rPr>
          <w:rFonts w:ascii="Book Antiqua" w:hAnsi="Book Antiqua"/>
          <w:sz w:val="24"/>
          <w:szCs w:val="24"/>
          <w:lang w:val="en-US"/>
        </w:rPr>
        <w:t xml:space="preserve"> guru </w:t>
      </w:r>
      <w:proofErr w:type="spellStart"/>
      <w:r>
        <w:rPr>
          <w:rFonts w:ascii="Book Antiqua" w:hAnsi="Book Antiqua"/>
          <w:sz w:val="24"/>
          <w:szCs w:val="24"/>
          <w:lang w:val="en-US"/>
        </w:rPr>
        <w:t>melalui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sistem</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laporan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harian</w:t>
      </w:r>
      <w:proofErr w:type="spellEnd"/>
      <w:r>
        <w:rPr>
          <w:rFonts w:ascii="Book Antiqua" w:hAnsi="Book Antiqua"/>
          <w:sz w:val="24"/>
          <w:szCs w:val="24"/>
          <w:lang w:val="en-US"/>
        </w:rPr>
        <w:t xml:space="preserve"> yang </w:t>
      </w:r>
      <w:proofErr w:type="spellStart"/>
      <w:r>
        <w:rPr>
          <w:rFonts w:ascii="Book Antiqua" w:hAnsi="Book Antiqua"/>
          <w:sz w:val="24"/>
          <w:szCs w:val="24"/>
          <w:lang w:val="en-US"/>
        </w:rPr>
        <w:t>dibuat</w:t>
      </w:r>
      <w:proofErr w:type="spellEnd"/>
      <w:r>
        <w:rPr>
          <w:rFonts w:ascii="Book Antiqua" w:hAnsi="Book Antiqua"/>
          <w:sz w:val="24"/>
          <w:szCs w:val="24"/>
          <w:lang w:val="en-US"/>
        </w:rPr>
        <w:t xml:space="preserve"> oleh </w:t>
      </w:r>
      <w:r>
        <w:rPr>
          <w:rFonts w:ascii="Book Antiqua" w:hAnsi="Book Antiqua"/>
          <w:sz w:val="24"/>
          <w:szCs w:val="24"/>
          <w:lang w:val="en-US"/>
        </w:rPr>
        <w:lastRenderedPageBreak/>
        <w:t xml:space="preserve">guru </w:t>
      </w:r>
      <w:proofErr w:type="spellStart"/>
      <w:r>
        <w:rPr>
          <w:rFonts w:ascii="Book Antiqua" w:hAnsi="Book Antiqua"/>
          <w:sz w:val="24"/>
          <w:szCs w:val="24"/>
          <w:lang w:val="en-US"/>
        </w:rPr>
        <w:t>piket</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seperti</w:t>
      </w:r>
      <w:proofErr w:type="spellEnd"/>
      <w:r>
        <w:rPr>
          <w:rFonts w:ascii="Book Antiqua" w:hAnsi="Book Antiqua"/>
          <w:sz w:val="24"/>
          <w:szCs w:val="24"/>
          <w:lang w:val="en-US"/>
        </w:rPr>
        <w:t xml:space="preserve"> wakil </w:t>
      </w:r>
      <w:proofErr w:type="spellStart"/>
      <w:r>
        <w:rPr>
          <w:rFonts w:ascii="Book Antiqua" w:hAnsi="Book Antiqua"/>
          <w:sz w:val="24"/>
          <w:szCs w:val="24"/>
          <w:lang w:val="en-US"/>
        </w:rPr>
        <w:t>kepala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sekolah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bidang</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kesiswaan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kurikulum</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sarpras</w:t>
      </w:r>
      <w:proofErr w:type="spellEnd"/>
      <w:r>
        <w:rPr>
          <w:rFonts w:ascii="Book Antiqua" w:hAnsi="Book Antiqua"/>
          <w:sz w:val="24"/>
          <w:szCs w:val="24"/>
          <w:lang w:val="en-US"/>
        </w:rPr>
        <w:t>, dan humas.</w:t>
      </w:r>
    </w:p>
    <w:p w14:paraId="079C6020" w14:textId="77777777" w:rsidR="00245504" w:rsidRDefault="00EF0FC8">
      <w:pPr>
        <w:pStyle w:val="ListParagraph"/>
        <w:numPr>
          <w:ilvl w:val="0"/>
          <w:numId w:val="28"/>
        </w:numPr>
        <w:spacing w:after="61" w:line="240" w:lineRule="auto"/>
        <w:ind w:left="284" w:hanging="425"/>
        <w:jc w:val="both"/>
        <w:rPr>
          <w:rFonts w:ascii="Book Antiqua" w:hAnsi="Book Antiqua" w:cs="Times New Roman"/>
          <w:color w:val="000000"/>
          <w:sz w:val="24"/>
          <w:szCs w:val="24"/>
          <w:lang w:val="en-ID"/>
        </w:rPr>
      </w:pPr>
      <w:proofErr w:type="spellStart"/>
      <w:r>
        <w:rPr>
          <w:rFonts w:ascii="Book Antiqua" w:hAnsi="Book Antiqua"/>
          <w:color w:val="000000"/>
          <w:sz w:val="24"/>
          <w:szCs w:val="24"/>
          <w:lang w:val="en-ID"/>
        </w:rPr>
        <w:t>Memberikan</w:t>
      </w:r>
      <w:proofErr w:type="spellEnd"/>
      <w:r>
        <w:rPr>
          <w:rFonts w:ascii="Book Antiqua" w:hAnsi="Book Antiqua"/>
          <w:color w:val="000000"/>
          <w:sz w:val="24"/>
          <w:szCs w:val="24"/>
          <w:lang w:val="en-ID"/>
        </w:rPr>
        <w:t xml:space="preserve"> </w:t>
      </w:r>
      <w:r>
        <w:rPr>
          <w:rFonts w:hAnsi="Book Antiqua"/>
          <w:color w:val="000000"/>
          <w:sz w:val="24"/>
          <w:szCs w:val="24"/>
          <w:lang w:val="en-US"/>
        </w:rPr>
        <w:t>D</w:t>
      </w:r>
      <w:proofErr w:type="spellStart"/>
      <w:r>
        <w:rPr>
          <w:rFonts w:ascii="Book Antiqua" w:hAnsi="Book Antiqua"/>
          <w:color w:val="000000"/>
          <w:sz w:val="24"/>
          <w:szCs w:val="24"/>
          <w:lang w:val="en-ID"/>
        </w:rPr>
        <w:t>ukungan</w:t>
      </w:r>
      <w:proofErr w:type="spellEnd"/>
      <w:r>
        <w:rPr>
          <w:rFonts w:ascii="Book Antiqua" w:hAnsi="Book Antiqua"/>
          <w:color w:val="000000"/>
          <w:sz w:val="24"/>
          <w:szCs w:val="24"/>
          <w:lang w:val="en-ID"/>
        </w:rPr>
        <w:t xml:space="preserve"> dan </w:t>
      </w:r>
      <w:r>
        <w:rPr>
          <w:rFonts w:hAnsi="Book Antiqua"/>
          <w:color w:val="000000"/>
          <w:sz w:val="24"/>
          <w:szCs w:val="24"/>
          <w:lang w:val="en-US"/>
        </w:rPr>
        <w:t>P</w:t>
      </w:r>
      <w:proofErr w:type="spellStart"/>
      <w:r>
        <w:rPr>
          <w:rFonts w:ascii="Book Antiqua" w:hAnsi="Book Antiqua"/>
          <w:color w:val="000000"/>
          <w:sz w:val="24"/>
          <w:szCs w:val="24"/>
          <w:lang w:val="en-ID"/>
        </w:rPr>
        <w:t>enghargaan</w:t>
      </w:r>
      <w:proofErr w:type="spellEnd"/>
    </w:p>
    <w:p w14:paraId="15205B0F" w14:textId="77777777" w:rsidR="00245504" w:rsidRDefault="00EF0FC8">
      <w:pPr>
        <w:pStyle w:val="ListParagraph"/>
        <w:spacing w:after="80" w:line="240" w:lineRule="auto"/>
        <w:ind w:left="284" w:hanging="425"/>
        <w:jc w:val="both"/>
        <w:rPr>
          <w:rFonts w:ascii="Book Antiqua" w:hAnsi="Book Antiqua"/>
          <w:color w:val="000000"/>
          <w:sz w:val="24"/>
          <w:szCs w:val="24"/>
          <w:lang w:val="en-ID"/>
        </w:rPr>
      </w:pPr>
      <w:r>
        <w:rPr>
          <w:rFonts w:ascii="Book Antiqua" w:hAnsi="Book Antiqua"/>
          <w:color w:val="000000"/>
          <w:sz w:val="24"/>
          <w:szCs w:val="24"/>
          <w:lang w:val="en-ID"/>
        </w:rPr>
        <w:tab/>
      </w:r>
      <w:r>
        <w:rPr>
          <w:rFonts w:ascii="Book Antiqua" w:hAnsi="Book Antiqua"/>
          <w:color w:val="000000"/>
          <w:sz w:val="24"/>
          <w:szCs w:val="24"/>
          <w:lang w:val="en-ID"/>
        </w:rPr>
        <w:tab/>
        <w:t>D</w:t>
      </w:r>
      <w:r>
        <w:rPr>
          <w:rFonts w:ascii="Book Antiqua" w:hAnsi="Book Antiqua"/>
          <w:color w:val="000000"/>
          <w:sz w:val="24"/>
          <w:szCs w:val="24"/>
        </w:rPr>
        <w:t xml:space="preserve">alam hal </w:t>
      </w:r>
      <w:r>
        <w:rPr>
          <w:rStyle w:val="Strong"/>
          <w:rFonts w:ascii="Book Antiqua" w:hAnsi="Book Antiqua"/>
          <w:b w:val="0"/>
          <w:bCs w:val="0"/>
          <w:color w:val="000000"/>
          <w:sz w:val="24"/>
          <w:szCs w:val="24"/>
        </w:rPr>
        <w:t>dukungan dan penghargaan</w:t>
      </w:r>
      <w:r>
        <w:rPr>
          <w:rFonts w:ascii="Book Antiqua" w:hAnsi="Book Antiqua"/>
          <w:color w:val="000000"/>
          <w:sz w:val="24"/>
          <w:szCs w:val="24"/>
        </w:rPr>
        <w:t xml:space="preserve">, kepala sekolah memberikan reward berupa tambahan gaji </w:t>
      </w:r>
      <w:r>
        <w:rPr>
          <w:rFonts w:ascii="Book Antiqua" w:hAnsi="Book Antiqua"/>
          <w:color w:val="000000"/>
          <w:sz w:val="24"/>
          <w:szCs w:val="24"/>
          <w:lang w:val="en-ID"/>
        </w:rPr>
        <w:t>dan</w:t>
      </w:r>
      <w:r>
        <w:rPr>
          <w:rFonts w:ascii="Book Antiqua" w:hAnsi="Book Antiqua"/>
          <w:color w:val="000000"/>
          <w:sz w:val="24"/>
          <w:szCs w:val="24"/>
        </w:rPr>
        <w:t xml:space="preserve"> pujian kepada guru yang tidak pernah absen dan disiplin mengajar.</w:t>
      </w:r>
      <w:r>
        <w:rPr>
          <w:rFonts w:ascii="Book Antiqua" w:hAnsi="Book Antiqua"/>
          <w:color w:val="000000"/>
          <w:sz w:val="24"/>
          <w:szCs w:val="24"/>
          <w:lang w:val="en-ID"/>
        </w:rPr>
        <w:t xml:space="preserve"> Ibu </w:t>
      </w:r>
      <w:proofErr w:type="spellStart"/>
      <w:r>
        <w:rPr>
          <w:rFonts w:ascii="Book Antiqua" w:hAnsi="Book Antiqua"/>
          <w:color w:val="000000"/>
          <w:sz w:val="24"/>
          <w:szCs w:val="24"/>
          <w:lang w:val="en-ID"/>
        </w:rPr>
        <w:t>Halimah</w:t>
      </w:r>
      <w:proofErr w:type="spellEnd"/>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mengatakan</w:t>
      </w:r>
      <w:proofErr w:type="spellEnd"/>
      <w:r>
        <w:rPr>
          <w:rFonts w:ascii="Book Antiqua" w:hAnsi="Book Antiqua"/>
          <w:color w:val="000000"/>
          <w:sz w:val="24"/>
          <w:szCs w:val="24"/>
          <w:lang w:val="en-ID"/>
        </w:rPr>
        <w:t xml:space="preserve"> a</w:t>
      </w:r>
      <w:r>
        <w:rPr>
          <w:rFonts w:ascii="Book Antiqua" w:hAnsi="Book Antiqua"/>
          <w:color w:val="000000"/>
          <w:sz w:val="24"/>
          <w:szCs w:val="24"/>
        </w:rPr>
        <w:t xml:space="preserve">da reward langsung berupa tambahan gaji </w:t>
      </w:r>
      <w:proofErr w:type="spellStart"/>
      <w:r>
        <w:rPr>
          <w:rFonts w:ascii="Book Antiqua" w:hAnsi="Book Antiqua"/>
          <w:color w:val="000000"/>
          <w:sz w:val="24"/>
          <w:szCs w:val="24"/>
          <w:lang w:val="en-ID"/>
        </w:rPr>
        <w:t>jika</w:t>
      </w:r>
      <w:proofErr w:type="spellEnd"/>
      <w:r>
        <w:rPr>
          <w:rFonts w:ascii="Book Antiqua" w:hAnsi="Book Antiqua"/>
          <w:color w:val="000000"/>
          <w:sz w:val="24"/>
          <w:szCs w:val="24"/>
          <w:lang w:val="en-ID"/>
        </w:rPr>
        <w:t xml:space="preserve"> </w:t>
      </w:r>
      <w:r>
        <w:rPr>
          <w:rFonts w:ascii="Book Antiqua" w:hAnsi="Book Antiqua"/>
          <w:color w:val="000000"/>
          <w:sz w:val="24"/>
          <w:szCs w:val="24"/>
        </w:rPr>
        <w:t>guru</w:t>
      </w:r>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selalu</w:t>
      </w:r>
      <w:proofErr w:type="spellEnd"/>
      <w:r>
        <w:rPr>
          <w:rFonts w:ascii="Book Antiqua" w:hAnsi="Book Antiqua"/>
          <w:color w:val="000000"/>
          <w:sz w:val="24"/>
          <w:szCs w:val="24"/>
        </w:rPr>
        <w:t xml:space="preserve"> hadir </w:t>
      </w:r>
      <w:r>
        <w:rPr>
          <w:rFonts w:ascii="Book Antiqua" w:hAnsi="Book Antiqua"/>
          <w:color w:val="000000"/>
          <w:sz w:val="24"/>
          <w:szCs w:val="24"/>
          <w:lang w:val="en-ID"/>
        </w:rPr>
        <w:t>dan</w:t>
      </w:r>
      <w:r>
        <w:rPr>
          <w:rFonts w:ascii="Book Antiqua" w:hAnsi="Book Antiqua"/>
          <w:color w:val="000000"/>
          <w:sz w:val="24"/>
          <w:szCs w:val="24"/>
        </w:rPr>
        <w:t xml:space="preserve"> tidak meninggalkan kelas.</w:t>
      </w:r>
      <w:r>
        <w:rPr>
          <w:rFonts w:ascii="Book Antiqua" w:hAnsi="Book Antiqua"/>
          <w:sz w:val="24"/>
          <w:szCs w:val="24"/>
          <w:lang w:val="en-US"/>
        </w:rPr>
        <w:t xml:space="preserve"> </w:t>
      </w:r>
      <w:proofErr w:type="spellStart"/>
      <w:r>
        <w:rPr>
          <w:rFonts w:ascii="Book Antiqua" w:hAnsi="Book Antiqua"/>
          <w:sz w:val="24"/>
          <w:szCs w:val="24"/>
          <w:lang w:val="en-US"/>
        </w:rPr>
        <w:t>pemberian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duk</w:t>
      </w:r>
      <w:r>
        <w:rPr>
          <w:rFonts w:ascii="Book Antiqua" w:hAnsi="Book Antiqua"/>
          <w:sz w:val="24"/>
          <w:szCs w:val="24"/>
          <w:lang w:val="en-US"/>
        </w:rPr>
        <w:t>ungan</w:t>
      </w:r>
      <w:proofErr w:type="spellEnd"/>
      <w:r>
        <w:rPr>
          <w:rFonts w:ascii="Book Antiqua" w:hAnsi="Book Antiqua"/>
          <w:sz w:val="24"/>
          <w:szCs w:val="24"/>
          <w:lang w:val="en-US"/>
        </w:rPr>
        <w:t xml:space="preserve"> dan </w:t>
      </w:r>
      <w:proofErr w:type="spellStart"/>
      <w:r>
        <w:rPr>
          <w:rFonts w:ascii="Book Antiqua" w:hAnsi="Book Antiqua"/>
          <w:sz w:val="24"/>
          <w:szCs w:val="24"/>
          <w:lang w:val="en-US"/>
        </w:rPr>
        <w:t>penghargaan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merupakan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bagian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penting</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dari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peran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kepemimpinan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kepala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sekolah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dalam</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meningkatkan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disiplin</w:t>
      </w:r>
      <w:proofErr w:type="spellEnd"/>
      <w:r>
        <w:rPr>
          <w:rFonts w:ascii="Book Antiqua" w:hAnsi="Book Antiqua"/>
          <w:sz w:val="24"/>
          <w:szCs w:val="24"/>
          <w:lang w:val="en-US"/>
        </w:rPr>
        <w:t xml:space="preserve"> dan </w:t>
      </w:r>
      <w:proofErr w:type="spellStart"/>
      <w:r>
        <w:rPr>
          <w:rFonts w:ascii="Book Antiqua" w:hAnsi="Book Antiqua"/>
          <w:sz w:val="24"/>
          <w:szCs w:val="24"/>
          <w:lang w:val="en-US"/>
        </w:rPr>
        <w:t>motivasi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kerja</w:t>
      </w:r>
      <w:proofErr w:type="spellEnd"/>
      <w:r>
        <w:rPr>
          <w:rFonts w:ascii="Book Antiqua" w:hAnsi="Book Antiqua"/>
          <w:sz w:val="24"/>
          <w:szCs w:val="24"/>
          <w:lang w:val="en-US"/>
        </w:rPr>
        <w:t xml:space="preserve"> guru. </w:t>
      </w:r>
      <w:proofErr w:type="spellStart"/>
      <w:r>
        <w:rPr>
          <w:rFonts w:ascii="Book Antiqua" w:hAnsi="Book Antiqua"/>
          <w:sz w:val="24"/>
          <w:szCs w:val="24"/>
          <w:lang w:val="en-US"/>
        </w:rPr>
        <w:t>Dukungan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diberikan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dalam</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bentuk</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kesempatan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mengikuti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pelatihan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menciptakan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lingkungan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kerja</w:t>
      </w:r>
      <w:proofErr w:type="spellEnd"/>
      <w:r>
        <w:rPr>
          <w:rFonts w:ascii="Book Antiqua" w:hAnsi="Book Antiqua"/>
          <w:sz w:val="24"/>
          <w:szCs w:val="24"/>
          <w:lang w:val="en-US"/>
        </w:rPr>
        <w:t xml:space="preserve"> yang </w:t>
      </w:r>
      <w:proofErr w:type="spellStart"/>
      <w:r>
        <w:rPr>
          <w:rFonts w:ascii="Book Antiqua" w:hAnsi="Book Antiqua"/>
          <w:sz w:val="24"/>
          <w:szCs w:val="24"/>
          <w:lang w:val="en-US"/>
        </w:rPr>
        <w:t>terbuka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serta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menj</w:t>
      </w:r>
      <w:r>
        <w:rPr>
          <w:rFonts w:ascii="Book Antiqua" w:hAnsi="Book Antiqua"/>
          <w:sz w:val="24"/>
          <w:szCs w:val="24"/>
          <w:lang w:val="en-US"/>
        </w:rPr>
        <w:t>adi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pendengar</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aktif</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terhadap</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kebutuhan</w:t>
      </w:r>
      <w:proofErr w:type="spellEnd"/>
      <w:r>
        <w:rPr>
          <w:rFonts w:ascii="Book Antiqua" w:hAnsi="Book Antiqua"/>
          <w:sz w:val="24"/>
          <w:szCs w:val="24"/>
          <w:lang w:val="en-US"/>
        </w:rPr>
        <w:t xml:space="preserve"> guru.</w:t>
      </w:r>
    </w:p>
    <w:p w14:paraId="1552011B" w14:textId="77777777" w:rsidR="00245504" w:rsidRDefault="00EF0FC8">
      <w:pPr>
        <w:pStyle w:val="ListParagraph"/>
        <w:numPr>
          <w:ilvl w:val="0"/>
          <w:numId w:val="28"/>
        </w:numPr>
        <w:spacing w:after="75" w:line="240" w:lineRule="auto"/>
        <w:ind w:left="284" w:hanging="425"/>
        <w:jc w:val="both"/>
        <w:rPr>
          <w:rFonts w:ascii="Book Antiqua" w:hAnsi="Book Antiqua"/>
          <w:color w:val="000000"/>
          <w:sz w:val="24"/>
          <w:szCs w:val="24"/>
          <w:lang w:val="en-ID"/>
        </w:rPr>
      </w:pPr>
      <w:proofErr w:type="spellStart"/>
      <w:r>
        <w:rPr>
          <w:rFonts w:ascii="Book Antiqua" w:hAnsi="Book Antiqua"/>
          <w:color w:val="000000"/>
          <w:sz w:val="24"/>
          <w:szCs w:val="24"/>
          <w:lang w:val="en-ID"/>
        </w:rPr>
        <w:t>Menegakkan</w:t>
      </w:r>
      <w:proofErr w:type="spellEnd"/>
      <w:r>
        <w:rPr>
          <w:rFonts w:ascii="Book Antiqua" w:hAnsi="Book Antiqua"/>
          <w:color w:val="000000"/>
          <w:sz w:val="24"/>
          <w:szCs w:val="24"/>
          <w:lang w:val="en-ID"/>
        </w:rPr>
        <w:t xml:space="preserve"> </w:t>
      </w:r>
      <w:r>
        <w:rPr>
          <w:rFonts w:hAnsi="Book Antiqua"/>
          <w:color w:val="000000"/>
          <w:sz w:val="24"/>
          <w:szCs w:val="24"/>
          <w:lang w:val="en-US"/>
        </w:rPr>
        <w:t>S</w:t>
      </w:r>
      <w:proofErr w:type="spellStart"/>
      <w:r>
        <w:rPr>
          <w:rFonts w:ascii="Book Antiqua" w:hAnsi="Book Antiqua"/>
          <w:color w:val="000000"/>
          <w:sz w:val="24"/>
          <w:szCs w:val="24"/>
          <w:lang w:val="en-ID"/>
        </w:rPr>
        <w:t>anksi</w:t>
      </w:r>
      <w:proofErr w:type="spellEnd"/>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secara</w:t>
      </w:r>
      <w:proofErr w:type="spellEnd"/>
      <w:r>
        <w:rPr>
          <w:rFonts w:ascii="Book Antiqua" w:hAnsi="Book Antiqua"/>
          <w:color w:val="000000"/>
          <w:sz w:val="24"/>
          <w:szCs w:val="24"/>
          <w:lang w:val="en-ID"/>
        </w:rPr>
        <w:t xml:space="preserve"> </w:t>
      </w:r>
      <w:r>
        <w:rPr>
          <w:rFonts w:hAnsi="Book Antiqua"/>
          <w:color w:val="000000"/>
          <w:sz w:val="24"/>
          <w:szCs w:val="24"/>
          <w:lang w:val="en-US"/>
        </w:rPr>
        <w:t>A</w:t>
      </w:r>
      <w:proofErr w:type="spellStart"/>
      <w:r>
        <w:rPr>
          <w:rFonts w:ascii="Book Antiqua" w:hAnsi="Book Antiqua"/>
          <w:color w:val="000000"/>
          <w:sz w:val="24"/>
          <w:szCs w:val="24"/>
          <w:lang w:val="en-ID"/>
        </w:rPr>
        <w:t>dil</w:t>
      </w:r>
      <w:proofErr w:type="spellEnd"/>
    </w:p>
    <w:p w14:paraId="06011432" w14:textId="77777777" w:rsidR="00245504" w:rsidRDefault="00EF0FC8">
      <w:pPr>
        <w:pStyle w:val="ListParagraph"/>
        <w:spacing w:after="95" w:line="240" w:lineRule="auto"/>
        <w:ind w:left="284" w:hanging="425"/>
        <w:jc w:val="both"/>
        <w:rPr>
          <w:rFonts w:ascii="Book Antiqua" w:hAnsi="Book Antiqua"/>
          <w:color w:val="000000"/>
          <w:sz w:val="24"/>
          <w:szCs w:val="24"/>
          <w:lang w:val="en-ID"/>
        </w:rPr>
      </w:pPr>
      <w:r>
        <w:rPr>
          <w:rFonts w:ascii="Book Antiqua" w:hAnsi="Book Antiqua"/>
          <w:color w:val="000000"/>
          <w:sz w:val="24"/>
          <w:szCs w:val="24"/>
        </w:rPr>
        <w:tab/>
      </w:r>
      <w:r>
        <w:rPr>
          <w:rFonts w:ascii="Book Antiqua" w:hAnsi="Book Antiqua"/>
          <w:color w:val="000000"/>
          <w:sz w:val="24"/>
          <w:szCs w:val="24"/>
        </w:rPr>
        <w:tab/>
      </w:r>
      <w:r>
        <w:rPr>
          <w:rFonts w:hAnsi="Book Antiqua"/>
          <w:color w:val="000000"/>
          <w:sz w:val="24"/>
          <w:szCs w:val="24"/>
          <w:lang w:val="en-US"/>
        </w:rPr>
        <w:t>K</w:t>
      </w:r>
      <w:r>
        <w:rPr>
          <w:rFonts w:ascii="Book Antiqua" w:hAnsi="Book Antiqua"/>
          <w:color w:val="000000"/>
          <w:sz w:val="24"/>
          <w:szCs w:val="24"/>
        </w:rPr>
        <w:t xml:space="preserve">epala sekolah juga </w:t>
      </w:r>
      <w:r>
        <w:rPr>
          <w:rStyle w:val="Strong"/>
          <w:rFonts w:ascii="Book Antiqua" w:hAnsi="Book Antiqua"/>
          <w:b w:val="0"/>
          <w:bCs w:val="0"/>
          <w:color w:val="000000"/>
          <w:sz w:val="24"/>
          <w:szCs w:val="24"/>
        </w:rPr>
        <w:t>menegakkan sanksi secara adil dan bertahap</w:t>
      </w:r>
      <w:r>
        <w:rPr>
          <w:rFonts w:ascii="Book Antiqua" w:hAnsi="Book Antiqua"/>
          <w:color w:val="000000"/>
          <w:sz w:val="24"/>
          <w:szCs w:val="24"/>
        </w:rPr>
        <w:t>, mulai dari teguran lisan, surat peringatan, hingga pelaporan ke yayasan jika pelanggaran berulang.</w:t>
      </w:r>
      <w:r>
        <w:rPr>
          <w:rFonts w:ascii="Book Antiqua" w:hAnsi="Book Antiqua"/>
          <w:color w:val="000000"/>
          <w:sz w:val="24"/>
          <w:szCs w:val="24"/>
          <w:lang w:val="en-ID"/>
        </w:rPr>
        <w:t xml:space="preserve"> Ibu Halima </w:t>
      </w:r>
      <w:proofErr w:type="spellStart"/>
      <w:r>
        <w:rPr>
          <w:rFonts w:ascii="Book Antiqua" w:hAnsi="Book Antiqua"/>
          <w:color w:val="000000"/>
          <w:sz w:val="24"/>
          <w:szCs w:val="24"/>
          <w:lang w:val="en-ID"/>
        </w:rPr>
        <w:t>menga</w:t>
      </w:r>
      <w:r>
        <w:rPr>
          <w:rFonts w:ascii="Book Antiqua" w:hAnsi="Book Antiqua"/>
          <w:color w:val="000000"/>
          <w:sz w:val="24"/>
          <w:szCs w:val="24"/>
          <w:lang w:val="en-ID"/>
        </w:rPr>
        <w:t>takan</w:t>
      </w:r>
      <w:proofErr w:type="spellEnd"/>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bahwa</w:t>
      </w:r>
      <w:proofErr w:type="spellEnd"/>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jika</w:t>
      </w:r>
      <w:proofErr w:type="spellEnd"/>
      <w:r>
        <w:rPr>
          <w:rFonts w:ascii="Book Antiqua" w:hAnsi="Book Antiqua"/>
          <w:color w:val="000000"/>
          <w:sz w:val="24"/>
          <w:szCs w:val="24"/>
          <w:lang w:val="en-ID"/>
        </w:rPr>
        <w:t xml:space="preserve"> </w:t>
      </w:r>
      <w:r>
        <w:rPr>
          <w:rFonts w:ascii="Book Antiqua" w:hAnsi="Book Antiqua"/>
          <w:color w:val="000000"/>
          <w:sz w:val="24"/>
          <w:szCs w:val="24"/>
        </w:rPr>
        <w:t xml:space="preserve">sudah tiga kali melanggar, </w:t>
      </w:r>
      <w:r>
        <w:rPr>
          <w:rFonts w:ascii="Book Antiqua" w:hAnsi="Book Antiqua"/>
          <w:color w:val="000000"/>
          <w:sz w:val="24"/>
          <w:szCs w:val="24"/>
          <w:lang w:val="en-ID"/>
        </w:rPr>
        <w:t xml:space="preserve">guru yang </w:t>
      </w:r>
      <w:proofErr w:type="spellStart"/>
      <w:r>
        <w:rPr>
          <w:rFonts w:ascii="Book Antiqua" w:hAnsi="Book Antiqua"/>
          <w:color w:val="000000"/>
          <w:sz w:val="24"/>
          <w:szCs w:val="24"/>
          <w:lang w:val="en-ID"/>
        </w:rPr>
        <w:t>bermasalah</w:t>
      </w:r>
      <w:proofErr w:type="spellEnd"/>
      <w:r>
        <w:rPr>
          <w:rFonts w:ascii="Book Antiqua" w:hAnsi="Book Antiqua"/>
          <w:color w:val="000000"/>
          <w:sz w:val="24"/>
          <w:szCs w:val="24"/>
          <w:lang w:val="en-ID"/>
        </w:rPr>
        <w:t xml:space="preserve"> </w:t>
      </w:r>
      <w:proofErr w:type="spellStart"/>
      <w:r>
        <w:rPr>
          <w:rFonts w:ascii="Book Antiqua" w:hAnsi="Book Antiqua"/>
          <w:color w:val="000000"/>
          <w:sz w:val="24"/>
          <w:szCs w:val="24"/>
          <w:lang w:val="en-ID"/>
        </w:rPr>
        <w:t>akan</w:t>
      </w:r>
      <w:proofErr w:type="spellEnd"/>
      <w:r>
        <w:rPr>
          <w:rFonts w:ascii="Book Antiqua" w:hAnsi="Book Antiqua"/>
          <w:color w:val="000000"/>
          <w:sz w:val="24"/>
          <w:szCs w:val="24"/>
          <w:lang w:val="en-ID"/>
        </w:rPr>
        <w:t xml:space="preserve"> di</w:t>
      </w:r>
      <w:r>
        <w:rPr>
          <w:rFonts w:ascii="Book Antiqua" w:hAnsi="Book Antiqua"/>
          <w:color w:val="000000"/>
          <w:sz w:val="24"/>
          <w:szCs w:val="24"/>
        </w:rPr>
        <w:t xml:space="preserve"> laporkan ke yayasan.</w:t>
      </w:r>
      <w:r>
        <w:rPr>
          <w:rFonts w:ascii="Book Antiqua" w:hAnsi="Book Antiqua"/>
          <w:color w:val="000000"/>
          <w:sz w:val="24"/>
          <w:szCs w:val="24"/>
          <w:lang w:val="en-ID"/>
        </w:rPr>
        <w:t xml:space="preserve"> </w:t>
      </w:r>
      <w:proofErr w:type="spellStart"/>
      <w:r>
        <w:rPr>
          <w:rFonts w:ascii="Book Antiqua" w:hAnsi="Book Antiqua"/>
          <w:sz w:val="24"/>
          <w:szCs w:val="24"/>
          <w:lang w:val="en-US"/>
        </w:rPr>
        <w:t>menegakkan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sanksi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secara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adil</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merupakan</w:t>
      </w:r>
      <w:proofErr w:type="spellEnd"/>
      <w:r>
        <w:rPr>
          <w:rFonts w:ascii="Book Antiqua" w:hAnsi="Book Antiqua"/>
          <w:sz w:val="24"/>
          <w:szCs w:val="24"/>
          <w:lang w:val="en-US"/>
        </w:rPr>
        <w:t xml:space="preserve"> salah </w:t>
      </w:r>
      <w:proofErr w:type="spellStart"/>
      <w:r>
        <w:rPr>
          <w:rFonts w:ascii="Book Antiqua" w:hAnsi="Book Antiqua"/>
          <w:sz w:val="24"/>
          <w:szCs w:val="24"/>
          <w:lang w:val="en-US"/>
        </w:rPr>
        <w:t>satu</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bentuk</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nyata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kepemimpinan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kepala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sekolah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dalam</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menjaga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kedisiplinan</w:t>
      </w:r>
      <w:proofErr w:type="spellEnd"/>
      <w:r>
        <w:rPr>
          <w:rFonts w:ascii="Book Antiqua" w:hAnsi="Book Antiqua"/>
          <w:sz w:val="24"/>
          <w:szCs w:val="24"/>
          <w:lang w:val="en-US"/>
        </w:rPr>
        <w:t xml:space="preserve"> guru. </w:t>
      </w:r>
      <w:proofErr w:type="spellStart"/>
      <w:r>
        <w:rPr>
          <w:rFonts w:ascii="Book Antiqua" w:hAnsi="Book Antiqua"/>
          <w:sz w:val="24"/>
          <w:szCs w:val="24"/>
          <w:lang w:val="en-US"/>
        </w:rPr>
        <w:t>Kepala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sekolah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menerapkan</w:t>
      </w:r>
      <w:proofErr w:type="spellEnd"/>
      <w:r>
        <w:rPr>
          <w:rFonts w:ascii="Book Antiqua" w:hAnsi="Book Antiqua"/>
          <w:sz w:val="24"/>
          <w:szCs w:val="24"/>
          <w:lang w:val="en-US"/>
        </w:rPr>
        <w:t xml:space="preserve"> proses </w:t>
      </w:r>
      <w:proofErr w:type="spellStart"/>
      <w:r>
        <w:rPr>
          <w:rFonts w:ascii="Book Antiqua" w:hAnsi="Book Antiqua"/>
          <w:sz w:val="24"/>
          <w:szCs w:val="24"/>
          <w:lang w:val="en-US"/>
        </w:rPr>
        <w:t>pene</w:t>
      </w:r>
      <w:r>
        <w:rPr>
          <w:rFonts w:ascii="Book Antiqua" w:hAnsi="Book Antiqua"/>
          <w:sz w:val="24"/>
          <w:szCs w:val="24"/>
          <w:lang w:val="en-US"/>
        </w:rPr>
        <w:t>gakan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sanksi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secara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bertahap</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dimulai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dari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pemanggilan</w:t>
      </w:r>
      <w:proofErr w:type="spellEnd"/>
      <w:r>
        <w:rPr>
          <w:rFonts w:ascii="Book Antiqua" w:hAnsi="Book Antiqua"/>
          <w:sz w:val="24"/>
          <w:szCs w:val="24"/>
          <w:lang w:val="en-US"/>
        </w:rPr>
        <w:t xml:space="preserve"> dan </w:t>
      </w:r>
      <w:proofErr w:type="spellStart"/>
      <w:r>
        <w:rPr>
          <w:rFonts w:ascii="Book Antiqua" w:hAnsi="Book Antiqua"/>
          <w:sz w:val="24"/>
          <w:szCs w:val="24"/>
          <w:lang w:val="en-US"/>
        </w:rPr>
        <w:t>teguran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secara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lisan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hingga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pemberian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surat</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peringatan</w:t>
      </w:r>
      <w:proofErr w:type="spellEnd"/>
      <w:r>
        <w:rPr>
          <w:rFonts w:ascii="Book Antiqua" w:hAnsi="Book Antiqua"/>
          <w:sz w:val="24"/>
          <w:szCs w:val="24"/>
          <w:lang w:val="en-US"/>
        </w:rPr>
        <w:t xml:space="preserve"> (SP) </w:t>
      </w:r>
      <w:proofErr w:type="spellStart"/>
      <w:r>
        <w:rPr>
          <w:rFonts w:ascii="Book Antiqua" w:hAnsi="Book Antiqua"/>
          <w:sz w:val="24"/>
          <w:szCs w:val="24"/>
          <w:lang w:val="en-US"/>
        </w:rPr>
        <w:t>jika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pelanggaran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terus</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berulang</w:t>
      </w:r>
      <w:proofErr w:type="spellEnd"/>
      <w:r>
        <w:rPr>
          <w:rFonts w:ascii="Book Antiqua" w:hAnsi="Book Antiqua"/>
          <w:sz w:val="24"/>
          <w:szCs w:val="24"/>
          <w:lang w:val="en-US"/>
        </w:rPr>
        <w:t xml:space="preserve">. Jika </w:t>
      </w:r>
      <w:proofErr w:type="spellStart"/>
      <w:r>
        <w:rPr>
          <w:rFonts w:ascii="Book Antiqua" w:hAnsi="Book Antiqua"/>
          <w:sz w:val="24"/>
          <w:szCs w:val="24"/>
          <w:lang w:val="en-US"/>
        </w:rPr>
        <w:t>pelanggaran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dilakukan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sebanyak</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tiga</w:t>
      </w:r>
      <w:proofErr w:type="spellEnd"/>
      <w:r>
        <w:rPr>
          <w:rFonts w:ascii="Book Antiqua" w:hAnsi="Book Antiqua"/>
          <w:sz w:val="24"/>
          <w:szCs w:val="24"/>
          <w:lang w:val="en-US"/>
        </w:rPr>
        <w:t xml:space="preserve"> kali, </w:t>
      </w:r>
      <w:proofErr w:type="spellStart"/>
      <w:r>
        <w:rPr>
          <w:rFonts w:ascii="Book Antiqua" w:hAnsi="Book Antiqua"/>
          <w:sz w:val="24"/>
          <w:szCs w:val="24"/>
          <w:lang w:val="en-US"/>
        </w:rPr>
        <w:t>maka</w:t>
      </w:r>
      <w:proofErr w:type="spellEnd"/>
      <w:r>
        <w:rPr>
          <w:rFonts w:ascii="Book Antiqua" w:hAnsi="Book Antiqua"/>
          <w:sz w:val="24"/>
          <w:szCs w:val="24"/>
          <w:lang w:val="en-US"/>
        </w:rPr>
        <w:t xml:space="preserve"> guru yang </w:t>
      </w:r>
      <w:proofErr w:type="spellStart"/>
      <w:r>
        <w:rPr>
          <w:rFonts w:ascii="Book Antiqua" w:hAnsi="Book Antiqua"/>
          <w:sz w:val="24"/>
          <w:szCs w:val="24"/>
          <w:lang w:val="en-US"/>
        </w:rPr>
        <w:t>bersangkutan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akan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dilaporkan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yayasan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w:t>
      </w:r>
      <w:r>
        <w:rPr>
          <w:rFonts w:ascii="Book Antiqua" w:hAnsi="Book Antiqua"/>
          <w:sz w:val="24"/>
          <w:szCs w:val="24"/>
          <w:lang w:val="en-US"/>
        </w:rPr>
        <w:t>ebagai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langkah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lanjut</w:t>
      </w:r>
      <w:proofErr w:type="spellEnd"/>
    </w:p>
    <w:p w14:paraId="72707C28" w14:textId="77777777" w:rsidR="00245504" w:rsidRDefault="00EF0FC8">
      <w:pPr>
        <w:pStyle w:val="ListParagraph"/>
        <w:numPr>
          <w:ilvl w:val="0"/>
          <w:numId w:val="28"/>
        </w:numPr>
        <w:spacing w:after="69" w:line="240" w:lineRule="auto"/>
        <w:ind w:left="284" w:hanging="425"/>
        <w:jc w:val="both"/>
        <w:rPr>
          <w:rFonts w:ascii="Book Antiqua" w:hAnsi="Book Antiqua"/>
          <w:color w:val="000000"/>
          <w:sz w:val="24"/>
          <w:szCs w:val="24"/>
          <w:lang w:val="en-ID"/>
        </w:rPr>
      </w:pPr>
      <w:proofErr w:type="spellStart"/>
      <w:r>
        <w:rPr>
          <w:rFonts w:ascii="Book Antiqua" w:hAnsi="Book Antiqua"/>
          <w:color w:val="000000"/>
          <w:sz w:val="24"/>
          <w:szCs w:val="24"/>
          <w:lang w:val="en-ID"/>
        </w:rPr>
        <w:t>Memberikan</w:t>
      </w:r>
      <w:proofErr w:type="spellEnd"/>
      <w:r>
        <w:rPr>
          <w:rFonts w:ascii="Book Antiqua" w:hAnsi="Book Antiqua"/>
          <w:color w:val="000000"/>
          <w:sz w:val="24"/>
          <w:szCs w:val="24"/>
          <w:lang w:val="en-ID"/>
        </w:rPr>
        <w:t xml:space="preserve"> </w:t>
      </w:r>
      <w:r>
        <w:rPr>
          <w:rFonts w:hAnsi="Book Antiqua"/>
          <w:color w:val="000000"/>
          <w:sz w:val="24"/>
          <w:szCs w:val="24"/>
          <w:lang w:val="en-US"/>
        </w:rPr>
        <w:t>Pe</w:t>
      </w:r>
      <w:proofErr w:type="spellStart"/>
      <w:r>
        <w:rPr>
          <w:rFonts w:ascii="Book Antiqua" w:hAnsi="Book Antiqua"/>
          <w:color w:val="000000"/>
          <w:sz w:val="24"/>
          <w:szCs w:val="24"/>
          <w:lang w:val="en-ID"/>
        </w:rPr>
        <w:t>ngembangan</w:t>
      </w:r>
      <w:proofErr w:type="spellEnd"/>
      <w:r>
        <w:rPr>
          <w:rFonts w:ascii="Book Antiqua" w:hAnsi="Book Antiqua"/>
          <w:color w:val="000000"/>
          <w:sz w:val="24"/>
          <w:szCs w:val="24"/>
          <w:lang w:val="en-ID"/>
        </w:rPr>
        <w:t xml:space="preserve"> dan </w:t>
      </w:r>
      <w:r>
        <w:rPr>
          <w:rFonts w:hAnsi="Book Antiqua"/>
          <w:color w:val="000000"/>
          <w:sz w:val="24"/>
          <w:szCs w:val="24"/>
          <w:lang w:val="en-US"/>
        </w:rPr>
        <w:t>P</w:t>
      </w:r>
      <w:proofErr w:type="spellStart"/>
      <w:r>
        <w:rPr>
          <w:rFonts w:ascii="Book Antiqua" w:hAnsi="Book Antiqua"/>
          <w:color w:val="000000"/>
          <w:sz w:val="24"/>
          <w:szCs w:val="24"/>
          <w:lang w:val="en-ID"/>
        </w:rPr>
        <w:t>elatihan</w:t>
      </w:r>
      <w:proofErr w:type="spellEnd"/>
    </w:p>
    <w:p w14:paraId="6057FAFF" w14:textId="77777777" w:rsidR="00245504" w:rsidRDefault="00EF0FC8">
      <w:pPr>
        <w:pStyle w:val="ListParagraph"/>
        <w:spacing w:after="57" w:line="240" w:lineRule="auto"/>
        <w:ind w:left="284" w:hanging="425"/>
        <w:jc w:val="both"/>
        <w:rPr>
          <w:rFonts w:ascii="Book Antiqua" w:hAnsi="Book Antiqua"/>
          <w:color w:val="000000"/>
          <w:sz w:val="24"/>
          <w:szCs w:val="24"/>
        </w:rPr>
      </w:pPr>
      <w:r>
        <w:rPr>
          <w:rFonts w:ascii="Book Antiqua" w:hAnsi="Book Antiqua"/>
          <w:color w:val="000000"/>
          <w:sz w:val="24"/>
          <w:szCs w:val="24"/>
        </w:rPr>
        <w:tab/>
      </w:r>
      <w:r>
        <w:rPr>
          <w:rFonts w:ascii="Book Antiqua" w:hAnsi="Book Antiqua"/>
          <w:color w:val="000000"/>
          <w:sz w:val="24"/>
          <w:szCs w:val="24"/>
        </w:rPr>
        <w:tab/>
      </w:r>
      <w:r>
        <w:rPr>
          <w:rFonts w:hAnsi="Book Antiqua"/>
          <w:color w:val="000000"/>
          <w:sz w:val="24"/>
          <w:szCs w:val="24"/>
          <w:lang w:val="en-US"/>
        </w:rPr>
        <w:t>K</w:t>
      </w:r>
      <w:r>
        <w:rPr>
          <w:rFonts w:ascii="Book Antiqua" w:hAnsi="Book Antiqua"/>
          <w:color w:val="000000"/>
          <w:sz w:val="24"/>
          <w:szCs w:val="24"/>
        </w:rPr>
        <w:t xml:space="preserve">epala sekolah mendorong </w:t>
      </w:r>
      <w:r>
        <w:rPr>
          <w:rStyle w:val="Strong"/>
          <w:rFonts w:ascii="Book Antiqua" w:hAnsi="Book Antiqua"/>
          <w:b w:val="0"/>
          <w:bCs w:val="0"/>
          <w:color w:val="000000"/>
          <w:sz w:val="24"/>
          <w:szCs w:val="24"/>
        </w:rPr>
        <w:t>pengembangan profesional guru</w:t>
      </w:r>
      <w:r>
        <w:rPr>
          <w:rFonts w:ascii="Book Antiqua" w:hAnsi="Book Antiqua"/>
          <w:color w:val="000000"/>
          <w:sz w:val="24"/>
          <w:szCs w:val="24"/>
        </w:rPr>
        <w:t xml:space="preserve"> dengan memfasilitasi pelatihan, workshop, dan IHT. Guru didorong aktif meningkatkan kompetensinya. jika ada pelatihan, kepala sekolah mengumumkan dan mendukung guru-guru</w:t>
      </w:r>
      <w:r>
        <w:rPr>
          <w:rFonts w:ascii="Book Antiqua" w:hAnsi="Book Antiqua"/>
          <w:color w:val="000000"/>
          <w:sz w:val="24"/>
          <w:szCs w:val="24"/>
          <w:lang w:val="en-ID"/>
        </w:rPr>
        <w:t xml:space="preserve"> </w:t>
      </w:r>
      <w:r>
        <w:rPr>
          <w:rFonts w:ascii="Book Antiqua" w:hAnsi="Book Antiqua"/>
          <w:color w:val="000000"/>
          <w:sz w:val="24"/>
          <w:szCs w:val="24"/>
        </w:rPr>
        <w:t>untuk ikut serta dalam pelatihan tersebut.</w:t>
      </w:r>
    </w:p>
    <w:p w14:paraId="2A44FB34" w14:textId="77777777" w:rsidR="00245504" w:rsidRDefault="00EF0FC8">
      <w:pPr>
        <w:pStyle w:val="ListParagraph"/>
        <w:spacing w:line="240" w:lineRule="auto"/>
        <w:ind w:left="284" w:firstLine="436"/>
        <w:jc w:val="both"/>
        <w:rPr>
          <w:rFonts w:ascii="Book Antiqua" w:hAnsi="Book Antiqua"/>
          <w:color w:val="000000"/>
          <w:sz w:val="24"/>
          <w:szCs w:val="24"/>
          <w:lang w:val="en-ID"/>
        </w:rPr>
      </w:pPr>
      <w:r>
        <w:rPr>
          <w:rFonts w:ascii="Book Antiqua" w:hAnsi="Book Antiqua"/>
          <w:color w:val="000000"/>
          <w:sz w:val="24"/>
          <w:szCs w:val="24"/>
        </w:rPr>
        <w:t xml:space="preserve">Dengan strategi-strategi tersebut, kepala </w:t>
      </w:r>
      <w:r>
        <w:rPr>
          <w:rFonts w:ascii="Book Antiqua" w:hAnsi="Book Antiqua"/>
          <w:color w:val="000000"/>
          <w:sz w:val="24"/>
          <w:szCs w:val="24"/>
        </w:rPr>
        <w:t>sekolah mampu menciptakan iklim kerja yang disiplin, harmonis, dan profesional di lingkungan sekolah. Pendekatan yang dilakukan bersifat sistematis, komunikatif, dan partisipatif, sehingga berdampak pada peningkatan disiplin kerja guru secara signifikan</w:t>
      </w:r>
      <w:r>
        <w:rPr>
          <w:rFonts w:ascii="Book Antiqua" w:hAnsi="Book Antiqua"/>
          <w:color w:val="000000"/>
          <w:sz w:val="24"/>
          <w:szCs w:val="24"/>
          <w:lang w:val="en-ID"/>
        </w:rPr>
        <w:t>.</w:t>
      </w:r>
      <w:r>
        <w:rPr>
          <w:rStyle w:val="HeaderChar"/>
          <w:rFonts w:ascii="Book Antiqua" w:hAnsi="Book Antiqua"/>
          <w:b/>
          <w:bCs/>
          <w:sz w:val="24"/>
          <w:szCs w:val="24"/>
        </w:rPr>
        <w:t xml:space="preserve"> </w:t>
      </w:r>
      <w:r>
        <w:rPr>
          <w:rStyle w:val="Strong"/>
          <w:rFonts w:ascii="Book Antiqua" w:hAnsi="Book Antiqua"/>
          <w:b w:val="0"/>
          <w:bCs w:val="0"/>
          <w:sz w:val="24"/>
          <w:szCs w:val="24"/>
        </w:rPr>
        <w:t>p</w:t>
      </w:r>
      <w:r>
        <w:rPr>
          <w:rStyle w:val="Strong"/>
          <w:rFonts w:ascii="Book Antiqua" w:hAnsi="Book Antiqua"/>
          <w:b w:val="0"/>
          <w:bCs w:val="0"/>
          <w:sz w:val="24"/>
          <w:szCs w:val="24"/>
        </w:rPr>
        <w:t>engembangan pelatihan dan profesionalisme guru merupakan bentuk nyata dari peran kepemimpinan kepala sekolah dalam meningkatkan kualitas pendidikan. Kepala sekolah secara aktif memberikan dukungan, informasi, serta dorongan kepada guru untuk mengikuti berb</w:t>
      </w:r>
      <w:r>
        <w:rPr>
          <w:rStyle w:val="Strong"/>
          <w:rFonts w:ascii="Book Antiqua" w:hAnsi="Book Antiqua"/>
          <w:b w:val="0"/>
          <w:bCs w:val="0"/>
          <w:sz w:val="24"/>
          <w:szCs w:val="24"/>
        </w:rPr>
        <w:t>agai kegiatan pelatihan seperti seminar, workshop, bimtek, dan IHT (In House Training). Bahkan, dalam beberapa kesempatan, kepala sekolah juga mendatangkan narasumber dari luar guna memperkaya wawasan dan keterampilan guru.</w:t>
      </w:r>
    </w:p>
    <w:p w14:paraId="3365C951" w14:textId="77777777" w:rsidR="00245504" w:rsidRDefault="00EF0FC8">
      <w:pPr>
        <w:pStyle w:val="BodyText"/>
        <w:numPr>
          <w:ilvl w:val="0"/>
          <w:numId w:val="1"/>
        </w:numPr>
        <w:spacing w:before="38" w:after="71"/>
        <w:ind w:right="23"/>
        <w:contextualSpacing/>
        <w:rPr>
          <w:rFonts w:ascii="Book Antiqua" w:hAnsi="Book Antiqua"/>
          <w:b/>
          <w:bCs/>
          <w:lang w:val="en-US"/>
        </w:rPr>
      </w:pPr>
      <w:r>
        <w:rPr>
          <w:b/>
          <w:bCs/>
          <w:lang w:val="en-US"/>
        </w:rPr>
        <w:t xml:space="preserve">Hasil </w:t>
      </w:r>
      <w:proofErr w:type="spellStart"/>
      <w:r>
        <w:rPr>
          <w:b/>
          <w:bCs/>
          <w:lang w:val="en-US"/>
        </w:rPr>
        <w:t>Kepemimpinan</w:t>
      </w:r>
      <w:proofErr w:type="spellEnd"/>
      <w:r>
        <w:rPr>
          <w:b/>
          <w:bCs/>
          <w:lang w:val="en-US"/>
        </w:rPr>
        <w:t xml:space="preserve"> </w:t>
      </w:r>
      <w:proofErr w:type="spellStart"/>
      <w:r>
        <w:rPr>
          <w:b/>
          <w:bCs/>
          <w:lang w:val="en-US"/>
        </w:rPr>
        <w:t>Kepala</w:t>
      </w:r>
      <w:proofErr w:type="spellEnd"/>
      <w:r>
        <w:rPr>
          <w:b/>
          <w:bCs/>
          <w:lang w:val="en-US"/>
        </w:rPr>
        <w:t xml:space="preserve"> </w:t>
      </w:r>
      <w:proofErr w:type="spellStart"/>
      <w:r>
        <w:rPr>
          <w:b/>
          <w:bCs/>
          <w:lang w:val="en-US"/>
        </w:rPr>
        <w:t>Sekola</w:t>
      </w:r>
      <w:r>
        <w:rPr>
          <w:b/>
          <w:bCs/>
          <w:lang w:val="en-US"/>
        </w:rPr>
        <w:t>h</w:t>
      </w:r>
      <w:proofErr w:type="spellEnd"/>
      <w:r>
        <w:rPr>
          <w:b/>
          <w:bCs/>
          <w:lang w:val="en-US"/>
        </w:rPr>
        <w:t xml:space="preserve"> </w:t>
      </w:r>
      <w:proofErr w:type="spellStart"/>
      <w:r>
        <w:rPr>
          <w:b/>
          <w:bCs/>
          <w:lang w:val="en-US"/>
        </w:rPr>
        <w:t>dalam</w:t>
      </w:r>
      <w:proofErr w:type="spellEnd"/>
      <w:r>
        <w:rPr>
          <w:b/>
          <w:bCs/>
          <w:lang w:val="en-US"/>
        </w:rPr>
        <w:t xml:space="preserve"> </w:t>
      </w:r>
      <w:proofErr w:type="spellStart"/>
      <w:r>
        <w:rPr>
          <w:b/>
          <w:bCs/>
          <w:lang w:val="en-US"/>
        </w:rPr>
        <w:t>Meningkatkan</w:t>
      </w:r>
      <w:proofErr w:type="spellEnd"/>
      <w:r>
        <w:rPr>
          <w:b/>
          <w:bCs/>
          <w:lang w:val="en-US"/>
        </w:rPr>
        <w:t xml:space="preserve"> </w:t>
      </w:r>
      <w:proofErr w:type="spellStart"/>
      <w:r>
        <w:rPr>
          <w:b/>
          <w:bCs/>
          <w:lang w:val="en-US"/>
        </w:rPr>
        <w:t>Disiplin</w:t>
      </w:r>
      <w:proofErr w:type="spellEnd"/>
      <w:r>
        <w:rPr>
          <w:b/>
          <w:bCs/>
          <w:lang w:val="en-US"/>
        </w:rPr>
        <w:t xml:space="preserve"> Guru di </w:t>
      </w:r>
      <w:r>
        <w:rPr>
          <w:rFonts w:ascii="Book Antiqua" w:hAnsi="Book Antiqua"/>
          <w:b/>
          <w:bCs/>
          <w:lang w:val="en-US"/>
        </w:rPr>
        <w:t>SMK Islamic Center Cirebon</w:t>
      </w:r>
    </w:p>
    <w:p w14:paraId="62E8F094" w14:textId="77777777" w:rsidR="00245504" w:rsidRDefault="00EF0FC8">
      <w:pPr>
        <w:pStyle w:val="ListParagraph"/>
        <w:spacing w:after="91" w:line="240" w:lineRule="auto"/>
        <w:ind w:left="284"/>
        <w:jc w:val="both"/>
        <w:rPr>
          <w:rFonts w:ascii="Book Antiqua" w:hAnsi="Book Antiqua"/>
          <w:sz w:val="24"/>
          <w:szCs w:val="24"/>
          <w:lang w:val="en-ID"/>
        </w:rPr>
      </w:pPr>
      <w:r>
        <w:rPr>
          <w:rFonts w:ascii="Book Antiqua" w:hAnsi="Book Antiqua"/>
          <w:sz w:val="24"/>
          <w:szCs w:val="24"/>
        </w:rPr>
        <w:tab/>
        <w:t>Kepemimpinan kepala sekolah memiliki kontribusi signifikan dalam membentuk dan meningkatkan kedisiplinan guru di SMK Islamic Center Cirebon. Kepala sekolah tidak hanya berperan secara admini</w:t>
      </w:r>
      <w:r>
        <w:rPr>
          <w:rFonts w:ascii="Book Antiqua" w:hAnsi="Book Antiqua"/>
          <w:sz w:val="24"/>
          <w:szCs w:val="24"/>
        </w:rPr>
        <w:t xml:space="preserve">stratif, tetapi juga secara aktif membentuk budaya disiplin melalui keteladanan, komunikasi, </w:t>
      </w:r>
      <w:r>
        <w:rPr>
          <w:rFonts w:ascii="Book Antiqua" w:hAnsi="Book Antiqua"/>
          <w:sz w:val="24"/>
          <w:szCs w:val="24"/>
        </w:rPr>
        <w:lastRenderedPageBreak/>
        <w:t>sistem penghargaan dan sanksi, serta penguatan tanggung jawab profesional.</w:t>
      </w:r>
      <w:r>
        <w:rPr>
          <w:rFonts w:ascii="Book Antiqua" w:hAnsi="Book Antiqua"/>
          <w:sz w:val="24"/>
          <w:szCs w:val="24"/>
          <w:lang w:val="en-ID"/>
        </w:rPr>
        <w:t xml:space="preserve"> Hasil </w:t>
      </w:r>
      <w:proofErr w:type="spellStart"/>
      <w:r>
        <w:rPr>
          <w:rFonts w:ascii="Book Antiqua" w:hAnsi="Book Antiqua"/>
          <w:sz w:val="24"/>
          <w:szCs w:val="24"/>
          <w:lang w:val="en-ID"/>
        </w:rPr>
        <w:t>kepemimpinan</w:t>
      </w:r>
      <w:proofErr w:type="spellEnd"/>
      <w:r>
        <w:rPr>
          <w:rFonts w:ascii="Book Antiqua" w:hAnsi="Book Antiqua"/>
          <w:sz w:val="24"/>
          <w:szCs w:val="24"/>
          <w:lang w:val="en-ID"/>
        </w:rPr>
        <w:t xml:space="preserve"> </w:t>
      </w:r>
      <w:proofErr w:type="spellStart"/>
      <w:r>
        <w:rPr>
          <w:rFonts w:ascii="Book Antiqua" w:hAnsi="Book Antiqua"/>
          <w:sz w:val="24"/>
          <w:szCs w:val="24"/>
          <w:lang w:val="en-ID"/>
        </w:rPr>
        <w:t>kepala</w:t>
      </w:r>
      <w:proofErr w:type="spellEnd"/>
      <w:r>
        <w:rPr>
          <w:rFonts w:ascii="Book Antiqua" w:hAnsi="Book Antiqua"/>
          <w:sz w:val="24"/>
          <w:szCs w:val="24"/>
          <w:lang w:val="en-ID"/>
        </w:rPr>
        <w:t xml:space="preserve"> </w:t>
      </w:r>
      <w:proofErr w:type="spellStart"/>
      <w:r>
        <w:rPr>
          <w:rFonts w:ascii="Book Antiqua" w:hAnsi="Book Antiqua"/>
          <w:sz w:val="24"/>
          <w:szCs w:val="24"/>
          <w:lang w:val="en-ID"/>
        </w:rPr>
        <w:t>sekolah</w:t>
      </w:r>
      <w:proofErr w:type="spellEnd"/>
      <w:r>
        <w:rPr>
          <w:rFonts w:ascii="Book Antiqua" w:hAnsi="Book Antiqua"/>
          <w:sz w:val="24"/>
          <w:szCs w:val="24"/>
          <w:lang w:val="en-ID"/>
        </w:rPr>
        <w:t xml:space="preserve"> </w:t>
      </w:r>
      <w:proofErr w:type="spellStart"/>
      <w:r>
        <w:rPr>
          <w:rFonts w:ascii="Book Antiqua" w:hAnsi="Book Antiqua"/>
          <w:sz w:val="24"/>
          <w:szCs w:val="24"/>
          <w:lang w:val="en-ID"/>
        </w:rPr>
        <w:t>dalam</w:t>
      </w:r>
      <w:proofErr w:type="spellEnd"/>
      <w:r>
        <w:rPr>
          <w:rFonts w:ascii="Book Antiqua" w:hAnsi="Book Antiqua"/>
          <w:sz w:val="24"/>
          <w:szCs w:val="24"/>
          <w:lang w:val="en-ID"/>
        </w:rPr>
        <w:t xml:space="preserve"> </w:t>
      </w:r>
      <w:proofErr w:type="spellStart"/>
      <w:r>
        <w:rPr>
          <w:rFonts w:ascii="Book Antiqua" w:hAnsi="Book Antiqua"/>
          <w:sz w:val="24"/>
          <w:szCs w:val="24"/>
          <w:lang w:val="en-ID"/>
        </w:rPr>
        <w:t>meningkatkan</w:t>
      </w:r>
      <w:proofErr w:type="spellEnd"/>
      <w:r>
        <w:rPr>
          <w:rFonts w:ascii="Book Antiqua" w:hAnsi="Book Antiqua"/>
          <w:sz w:val="24"/>
          <w:szCs w:val="24"/>
          <w:lang w:val="en-ID"/>
        </w:rPr>
        <w:t xml:space="preserve"> </w:t>
      </w:r>
      <w:proofErr w:type="spellStart"/>
      <w:r>
        <w:rPr>
          <w:rFonts w:ascii="Book Antiqua" w:hAnsi="Book Antiqua"/>
          <w:sz w:val="24"/>
          <w:szCs w:val="24"/>
          <w:lang w:val="en-ID"/>
        </w:rPr>
        <w:t>disiplin</w:t>
      </w:r>
      <w:proofErr w:type="spellEnd"/>
      <w:r>
        <w:rPr>
          <w:rFonts w:ascii="Book Antiqua" w:hAnsi="Book Antiqua"/>
          <w:sz w:val="24"/>
          <w:szCs w:val="24"/>
          <w:lang w:val="en-ID"/>
        </w:rPr>
        <w:t xml:space="preserve"> guru di SMK Islamic </w:t>
      </w:r>
      <w:proofErr w:type="spellStart"/>
      <w:r>
        <w:rPr>
          <w:rFonts w:ascii="Book Antiqua" w:hAnsi="Book Antiqua"/>
          <w:sz w:val="24"/>
          <w:szCs w:val="24"/>
          <w:lang w:val="en-ID"/>
        </w:rPr>
        <w:t>Center</w:t>
      </w:r>
      <w:proofErr w:type="spellEnd"/>
      <w:r>
        <w:rPr>
          <w:rFonts w:ascii="Book Antiqua" w:hAnsi="Book Antiqua"/>
          <w:sz w:val="24"/>
          <w:szCs w:val="24"/>
          <w:lang w:val="en-ID"/>
        </w:rPr>
        <w:t xml:space="preserve"> Cirebon </w:t>
      </w:r>
      <w:proofErr w:type="spellStart"/>
      <w:r>
        <w:rPr>
          <w:rFonts w:ascii="Book Antiqua" w:hAnsi="Book Antiqua"/>
          <w:sz w:val="24"/>
          <w:szCs w:val="24"/>
          <w:lang w:val="en-ID"/>
        </w:rPr>
        <w:t>diantaranya</w:t>
      </w:r>
      <w:proofErr w:type="spellEnd"/>
      <w:r>
        <w:rPr>
          <w:rFonts w:ascii="Book Antiqua" w:hAnsi="Book Antiqua"/>
          <w:sz w:val="24"/>
          <w:szCs w:val="24"/>
          <w:lang w:val="en-ID"/>
        </w:rPr>
        <w:t>:</w:t>
      </w:r>
    </w:p>
    <w:p w14:paraId="1D625AE6" w14:textId="77777777" w:rsidR="00245504" w:rsidRDefault="00245504">
      <w:pPr>
        <w:pStyle w:val="ListParagraph"/>
        <w:spacing w:after="91" w:line="240" w:lineRule="auto"/>
        <w:ind w:left="284"/>
        <w:jc w:val="both"/>
        <w:rPr>
          <w:rFonts w:ascii="Book Antiqua" w:hAnsi="Book Antiqua"/>
          <w:sz w:val="24"/>
          <w:szCs w:val="24"/>
          <w:lang w:val="en-ID"/>
        </w:rPr>
      </w:pPr>
    </w:p>
    <w:p w14:paraId="6145EA11" w14:textId="77777777" w:rsidR="00245504" w:rsidRDefault="00EF0FC8">
      <w:pPr>
        <w:pStyle w:val="ListParagraph"/>
        <w:numPr>
          <w:ilvl w:val="0"/>
          <w:numId w:val="29"/>
        </w:numPr>
        <w:spacing w:after="65" w:line="240" w:lineRule="auto"/>
        <w:ind w:left="284"/>
        <w:jc w:val="both"/>
        <w:rPr>
          <w:rFonts w:ascii="Book Antiqua" w:hAnsi="Book Antiqua" w:cs="Times New Roman"/>
          <w:sz w:val="24"/>
          <w:szCs w:val="24"/>
        </w:rPr>
      </w:pPr>
      <w:r>
        <w:rPr>
          <w:rFonts w:ascii="Book Antiqua" w:hAnsi="Book Antiqua"/>
          <w:color w:val="000000"/>
          <w:sz w:val="24"/>
          <w:szCs w:val="24"/>
        </w:rPr>
        <w:t>Keteladanan Kepala Sekolah dalam Mendorong Disiplin Guru</w:t>
      </w:r>
      <w:r>
        <w:rPr>
          <w:rFonts w:ascii="Book Antiqua" w:hAnsi="Book Antiqua"/>
          <w:color w:val="000000"/>
          <w:sz w:val="24"/>
          <w:szCs w:val="24"/>
          <w:lang w:val="en-ID"/>
        </w:rPr>
        <w:t xml:space="preserve"> </w:t>
      </w:r>
    </w:p>
    <w:p w14:paraId="52317713" w14:textId="77777777" w:rsidR="00245504" w:rsidRDefault="00EF0FC8">
      <w:pPr>
        <w:pStyle w:val="ListParagraph"/>
        <w:spacing w:after="101" w:line="240" w:lineRule="auto"/>
        <w:ind w:left="284"/>
        <w:jc w:val="both"/>
        <w:rPr>
          <w:rStyle w:val="Strong"/>
          <w:rFonts w:ascii="Book Antiqua" w:hAnsi="Book Antiqua"/>
          <w:b w:val="0"/>
          <w:bCs w:val="0"/>
          <w:sz w:val="24"/>
          <w:szCs w:val="24"/>
        </w:rPr>
      </w:pPr>
      <w:r>
        <w:rPr>
          <w:rFonts w:ascii="Book Antiqua" w:hAnsi="Book Antiqua"/>
          <w:color w:val="000000"/>
          <w:sz w:val="24"/>
          <w:szCs w:val="24"/>
        </w:rPr>
        <w:tab/>
      </w:r>
      <w:r>
        <w:rPr>
          <w:rStyle w:val="Strong"/>
          <w:rFonts w:ascii="Book Antiqua" w:hAnsi="Book Antiqua"/>
          <w:b w:val="0"/>
          <w:bCs w:val="0"/>
          <w:sz w:val="24"/>
          <w:szCs w:val="24"/>
        </w:rPr>
        <w:t>Keteladanan merupakan aspek utama kepemimpinan kepala sekolah yang paling dirasakan dampaknya oleh para guru.</w:t>
      </w:r>
      <w:r>
        <w:rPr>
          <w:rFonts w:ascii="Book Antiqua" w:hAnsi="Book Antiqua"/>
          <w:sz w:val="24"/>
          <w:szCs w:val="24"/>
        </w:rPr>
        <w:t xml:space="preserve"> Ibu Hj. Halimatus Sa’diyah, Kepala Sekolah, menegaskan bahwa </w:t>
      </w:r>
      <w:r>
        <w:rPr>
          <w:rStyle w:val="Strong"/>
          <w:rFonts w:ascii="Book Antiqua" w:hAnsi="Book Antiqua"/>
          <w:b w:val="0"/>
          <w:bCs w:val="0"/>
          <w:sz w:val="24"/>
          <w:szCs w:val="24"/>
        </w:rPr>
        <w:t>ia selalu mencontohkan datang tepat waktu, yaitu sebelum bel berbunyi, dan pulang setelah bel pulang berbunyi, bahkan sekitar tiga puluh menit setelahnya.</w:t>
      </w:r>
      <w:r>
        <w:rPr>
          <w:rFonts w:ascii="Book Antiqua" w:hAnsi="Book Antiqua"/>
          <w:sz w:val="24"/>
          <w:szCs w:val="24"/>
        </w:rPr>
        <w:t xml:space="preserve"> Keteladanan ini diakui oleh para guru s</w:t>
      </w:r>
      <w:r>
        <w:rPr>
          <w:rFonts w:ascii="Book Antiqua" w:hAnsi="Book Antiqua"/>
          <w:sz w:val="24"/>
          <w:szCs w:val="24"/>
        </w:rPr>
        <w:t xml:space="preserve">ebagai motivasi. Ibu Ida Haryani, seorang guru, menegaskan bahwa </w:t>
      </w:r>
      <w:r>
        <w:rPr>
          <w:rStyle w:val="Strong"/>
          <w:rFonts w:ascii="Book Antiqua" w:hAnsi="Book Antiqua"/>
          <w:b w:val="0"/>
          <w:bCs w:val="0"/>
          <w:sz w:val="24"/>
          <w:szCs w:val="24"/>
        </w:rPr>
        <w:t>ia selalu melihat Bu Kepala datang awal dan tidak pernah pulang sebelum semua guru selesai, yang membuat mereka merasa harus lebih tertib.</w:t>
      </w:r>
    </w:p>
    <w:p w14:paraId="4EB1F921" w14:textId="77777777" w:rsidR="00245504" w:rsidRDefault="00EF0FC8">
      <w:pPr>
        <w:pStyle w:val="ListParagraph"/>
        <w:numPr>
          <w:ilvl w:val="0"/>
          <w:numId w:val="29"/>
        </w:numPr>
        <w:spacing w:after="45" w:line="240" w:lineRule="auto"/>
        <w:ind w:left="284" w:hanging="284"/>
        <w:jc w:val="both"/>
        <w:rPr>
          <w:rFonts w:ascii="Book Antiqua" w:hAnsi="Book Antiqua" w:cs="Times New Roman"/>
          <w:sz w:val="24"/>
          <w:szCs w:val="24"/>
        </w:rPr>
      </w:pPr>
      <w:r>
        <w:rPr>
          <w:rFonts w:ascii="Book Antiqua" w:hAnsi="Book Antiqua"/>
          <w:sz w:val="24"/>
          <w:szCs w:val="24"/>
        </w:rPr>
        <w:t xml:space="preserve">Penerapan Sistem </w:t>
      </w:r>
      <w:r>
        <w:rPr>
          <w:rStyle w:val="Emphasis"/>
          <w:rFonts w:ascii="Book Antiqua" w:hAnsi="Book Antiqua"/>
          <w:sz w:val="24"/>
          <w:szCs w:val="24"/>
        </w:rPr>
        <w:t>Reward and Punishment</w:t>
      </w:r>
      <w:r>
        <w:rPr>
          <w:rFonts w:ascii="Book Antiqua" w:hAnsi="Book Antiqua"/>
          <w:sz w:val="24"/>
          <w:szCs w:val="24"/>
        </w:rPr>
        <w:t xml:space="preserve"> yang Edukatif</w:t>
      </w:r>
    </w:p>
    <w:p w14:paraId="1CAF500A" w14:textId="77777777" w:rsidR="00245504" w:rsidRDefault="00EF0FC8">
      <w:pPr>
        <w:pStyle w:val="ListParagraph"/>
        <w:spacing w:after="95" w:line="240" w:lineRule="auto"/>
        <w:ind w:left="284"/>
        <w:jc w:val="both"/>
        <w:rPr>
          <w:rFonts w:ascii="Book Antiqua" w:hAnsi="Book Antiqua"/>
          <w:sz w:val="24"/>
          <w:szCs w:val="24"/>
        </w:rPr>
      </w:pPr>
      <w:r>
        <w:rPr>
          <w:rFonts w:ascii="Book Antiqua" w:hAnsi="Book Antiqua"/>
          <w:sz w:val="24"/>
          <w:szCs w:val="24"/>
        </w:rPr>
        <w:tab/>
      </w:r>
      <w:r>
        <w:rPr>
          <w:rStyle w:val="Strong"/>
          <w:rFonts w:ascii="Book Antiqua" w:hAnsi="Book Antiqua"/>
          <w:b w:val="0"/>
          <w:bCs w:val="0"/>
          <w:sz w:val="24"/>
          <w:szCs w:val="24"/>
        </w:rPr>
        <w:t>Kepala sekolah menerapkan sistem penghargaan dan sanksi yang edukatif.</w:t>
      </w:r>
      <w:r>
        <w:rPr>
          <w:rFonts w:ascii="Book Antiqua" w:hAnsi="Book Antiqua"/>
          <w:sz w:val="24"/>
          <w:szCs w:val="24"/>
        </w:rPr>
        <w:t xml:space="preserve"> Bapak Haryanto SG, Gr, menegaskan bahwa </w:t>
      </w:r>
      <w:r>
        <w:rPr>
          <w:rStyle w:val="Strong"/>
          <w:rFonts w:ascii="Book Antiqua" w:hAnsi="Book Antiqua"/>
          <w:b w:val="0"/>
          <w:bCs w:val="0"/>
          <w:sz w:val="24"/>
          <w:szCs w:val="24"/>
        </w:rPr>
        <w:t>pihak sekolah memberikan penghargaan kepada guru yang tidak pernah terlambat dan tidak pernah absen dalam satu bulan.</w:t>
      </w:r>
      <w:r>
        <w:rPr>
          <w:rFonts w:ascii="Book Antiqua" w:hAnsi="Book Antiqua"/>
          <w:sz w:val="24"/>
          <w:szCs w:val="24"/>
        </w:rPr>
        <w:t xml:space="preserve"> Di sisi lain, </w:t>
      </w:r>
      <w:r>
        <w:rPr>
          <w:rStyle w:val="Strong"/>
          <w:rFonts w:ascii="Book Antiqua" w:hAnsi="Book Antiqua"/>
          <w:b w:val="0"/>
          <w:bCs w:val="0"/>
          <w:sz w:val="24"/>
          <w:szCs w:val="24"/>
        </w:rPr>
        <w:t>ia juga men</w:t>
      </w:r>
      <w:r>
        <w:rPr>
          <w:rStyle w:val="Strong"/>
          <w:rFonts w:ascii="Book Antiqua" w:hAnsi="Book Antiqua"/>
          <w:b w:val="0"/>
          <w:bCs w:val="0"/>
          <w:sz w:val="24"/>
          <w:szCs w:val="24"/>
        </w:rPr>
        <w:t>yebutkan bahwa mereka menegur secara pribadi jika ada guru yang sering telat.</w:t>
      </w:r>
      <w:r>
        <w:rPr>
          <w:rFonts w:ascii="Book Antiqua" w:hAnsi="Book Antiqua"/>
          <w:sz w:val="24"/>
          <w:szCs w:val="24"/>
        </w:rPr>
        <w:t xml:space="preserve"> Pendekatan ini dinilai efektif karena membangun kesadaran tanpa menciptakan suasana kerja yang menekan.</w:t>
      </w:r>
    </w:p>
    <w:p w14:paraId="0C9E5C70" w14:textId="77777777" w:rsidR="00245504" w:rsidRDefault="00EF0FC8">
      <w:pPr>
        <w:pStyle w:val="ListParagraph"/>
        <w:numPr>
          <w:ilvl w:val="0"/>
          <w:numId w:val="29"/>
        </w:numPr>
        <w:spacing w:after="60" w:line="240" w:lineRule="auto"/>
        <w:ind w:left="284"/>
        <w:jc w:val="both"/>
        <w:rPr>
          <w:rFonts w:ascii="Book Antiqua" w:hAnsi="Book Antiqua" w:cs="Times New Roman"/>
          <w:sz w:val="24"/>
          <w:szCs w:val="24"/>
        </w:rPr>
      </w:pPr>
      <w:r>
        <w:rPr>
          <w:rFonts w:ascii="Book Antiqua" w:hAnsi="Book Antiqua"/>
          <w:color w:val="000000"/>
          <w:sz w:val="24"/>
          <w:szCs w:val="24"/>
        </w:rPr>
        <w:t>Peningkatan Komunikasi dan Koordinasi Internal</w:t>
      </w:r>
    </w:p>
    <w:p w14:paraId="324CEF22" w14:textId="77777777" w:rsidR="00245504" w:rsidRDefault="00EF0FC8">
      <w:pPr>
        <w:pStyle w:val="ListParagraph"/>
        <w:spacing w:after="68" w:line="240" w:lineRule="auto"/>
        <w:ind w:left="284"/>
        <w:jc w:val="both"/>
        <w:rPr>
          <w:rFonts w:ascii="Book Antiqua" w:hAnsi="Book Antiqua"/>
          <w:sz w:val="24"/>
          <w:szCs w:val="24"/>
        </w:rPr>
      </w:pPr>
      <w:r>
        <w:rPr>
          <w:rFonts w:ascii="Book Antiqua" w:hAnsi="Book Antiqua"/>
          <w:color w:val="000000"/>
          <w:sz w:val="24"/>
          <w:szCs w:val="24"/>
        </w:rPr>
        <w:tab/>
      </w:r>
      <w:r>
        <w:rPr>
          <w:rStyle w:val="Strong"/>
          <w:rFonts w:ascii="Book Antiqua" w:hAnsi="Book Antiqua"/>
          <w:b w:val="0"/>
          <w:bCs w:val="0"/>
          <w:sz w:val="24"/>
          <w:szCs w:val="24"/>
        </w:rPr>
        <w:t>Kepala sekolah secara akti</w:t>
      </w:r>
      <w:r>
        <w:rPr>
          <w:rStyle w:val="Strong"/>
          <w:rFonts w:ascii="Book Antiqua" w:hAnsi="Book Antiqua"/>
          <w:b w:val="0"/>
          <w:bCs w:val="0"/>
          <w:sz w:val="24"/>
          <w:szCs w:val="24"/>
        </w:rPr>
        <w:t>f meningkatkan komunikasi dan koordinasi internal dengan guru-guru.</w:t>
      </w:r>
      <w:r>
        <w:rPr>
          <w:rFonts w:ascii="Book Antiqua" w:hAnsi="Book Antiqua"/>
          <w:sz w:val="24"/>
          <w:szCs w:val="24"/>
        </w:rPr>
        <w:t xml:space="preserve"> Komunikasi ini dilakukan baik secara formal maupun informal. Bapak Heryanto SG, Gr, mengatakan bahwa </w:t>
      </w:r>
      <w:r>
        <w:rPr>
          <w:rStyle w:val="Strong"/>
          <w:rFonts w:ascii="Book Antiqua" w:hAnsi="Book Antiqua"/>
          <w:b w:val="0"/>
          <w:bCs w:val="0"/>
          <w:sz w:val="24"/>
          <w:szCs w:val="24"/>
        </w:rPr>
        <w:t>mereka sering diajak diskusi langsung, terutama saat kepala sekolah berpindah dari gedu</w:t>
      </w:r>
      <w:r>
        <w:rPr>
          <w:rStyle w:val="Strong"/>
          <w:rFonts w:ascii="Book Antiqua" w:hAnsi="Book Antiqua"/>
          <w:b w:val="0"/>
          <w:bCs w:val="0"/>
          <w:sz w:val="24"/>
          <w:szCs w:val="24"/>
        </w:rPr>
        <w:t>ng putri ke putra, ia menyempatkan diri untuk menegur dan menyapa guru-guru.</w:t>
      </w:r>
      <w:r>
        <w:rPr>
          <w:rFonts w:ascii="Book Antiqua" w:hAnsi="Book Antiqua"/>
          <w:sz w:val="24"/>
          <w:szCs w:val="24"/>
        </w:rPr>
        <w:t xml:space="preserve"> Pendekatan komunikasi ini menciptakan kedekatan emosional yang positif terhadap kedisiplinan guru, membuat guru lebih terbuka menyampaikan kendala. </w:t>
      </w:r>
    </w:p>
    <w:p w14:paraId="4C7EB8E7" w14:textId="77777777" w:rsidR="00245504" w:rsidRDefault="00EF0FC8">
      <w:pPr>
        <w:pStyle w:val="ListParagraph"/>
        <w:numPr>
          <w:ilvl w:val="0"/>
          <w:numId w:val="29"/>
        </w:numPr>
        <w:spacing w:after="62" w:line="240" w:lineRule="auto"/>
        <w:ind w:left="284"/>
        <w:jc w:val="both"/>
        <w:rPr>
          <w:rFonts w:ascii="Book Antiqua" w:hAnsi="Book Antiqua" w:cs="Times New Roman"/>
          <w:sz w:val="24"/>
          <w:szCs w:val="24"/>
        </w:rPr>
      </w:pPr>
      <w:r>
        <w:rPr>
          <w:rFonts w:ascii="Book Antiqua" w:hAnsi="Book Antiqua"/>
          <w:color w:val="000000"/>
          <w:sz w:val="24"/>
          <w:szCs w:val="24"/>
        </w:rPr>
        <w:t>Pengawasan dan Evaluasi Rutin</w:t>
      </w:r>
    </w:p>
    <w:p w14:paraId="34884FAF" w14:textId="77777777" w:rsidR="00245504" w:rsidRDefault="00EF0FC8">
      <w:pPr>
        <w:pStyle w:val="ListParagraph"/>
        <w:spacing w:after="96" w:line="240" w:lineRule="auto"/>
        <w:ind w:left="284"/>
        <w:jc w:val="both"/>
        <w:rPr>
          <w:rFonts w:ascii="Book Antiqua" w:hAnsi="Book Antiqua"/>
          <w:sz w:val="24"/>
          <w:szCs w:val="24"/>
          <w:lang w:val="en-ID"/>
        </w:rPr>
      </w:pPr>
      <w:r>
        <w:rPr>
          <w:rStyle w:val="Strong"/>
          <w:rFonts w:ascii="Book Antiqua" w:hAnsi="Book Antiqua"/>
          <w:b w:val="0"/>
          <w:bCs w:val="0"/>
          <w:sz w:val="24"/>
          <w:szCs w:val="24"/>
        </w:rPr>
        <w:tab/>
        <w:t>Kepala sekolah secara rutin melakukan pengawasan dan evaluasi terhadap pelaksanaan tugas guru.</w:t>
      </w:r>
      <w:r>
        <w:rPr>
          <w:rFonts w:ascii="Book Antiqua" w:hAnsi="Book Antiqua"/>
          <w:sz w:val="24"/>
          <w:szCs w:val="24"/>
        </w:rPr>
        <w:t xml:space="preserve"> Pengawasan meliputi kehadiran, ketepatan waktu, dan pelaksanaan kegiatan belajar-mengajar melalui absensi manual dan digital, serta observasi kelas. Ibu Hj. Hal</w:t>
      </w:r>
      <w:r>
        <w:rPr>
          <w:rFonts w:ascii="Book Antiqua" w:hAnsi="Book Antiqua"/>
          <w:sz w:val="24"/>
          <w:szCs w:val="24"/>
        </w:rPr>
        <w:t xml:space="preserve">imatus Sa’diyah menjelaskan bahwa </w:t>
      </w:r>
      <w:r>
        <w:rPr>
          <w:rStyle w:val="Strong"/>
          <w:rFonts w:ascii="Book Antiqua" w:hAnsi="Book Antiqua"/>
          <w:b w:val="0"/>
          <w:bCs w:val="0"/>
          <w:sz w:val="24"/>
          <w:szCs w:val="24"/>
        </w:rPr>
        <w:t>mereka memiliki dua kali absensi: sebelum mengajar dan setelah jam selesai, sebagai bagian dari upaya pengawasan agar disiplin tetap terjaga.</w:t>
      </w:r>
      <w:r>
        <w:rPr>
          <w:rFonts w:ascii="Book Antiqua" w:hAnsi="Book Antiqua"/>
          <w:sz w:val="24"/>
          <w:szCs w:val="24"/>
        </w:rPr>
        <w:t xml:space="preserve"> Guru yang memiliki masalah kedisiplinan juga diberikan pendampingan untuk memaha</w:t>
      </w:r>
      <w:r>
        <w:rPr>
          <w:rFonts w:ascii="Book Antiqua" w:hAnsi="Book Antiqua"/>
          <w:sz w:val="24"/>
          <w:szCs w:val="24"/>
        </w:rPr>
        <w:t>mi penyebab dan mencari solusi</w:t>
      </w:r>
      <w:r>
        <w:rPr>
          <w:rFonts w:ascii="Book Antiqua" w:hAnsi="Book Antiqua"/>
          <w:sz w:val="24"/>
          <w:szCs w:val="24"/>
          <w:lang w:val="en-ID"/>
        </w:rPr>
        <w:t>.</w:t>
      </w:r>
    </w:p>
    <w:p w14:paraId="6C65B746" w14:textId="77777777" w:rsidR="00245504" w:rsidRDefault="00EF0FC8">
      <w:pPr>
        <w:pStyle w:val="ListParagraph"/>
        <w:numPr>
          <w:ilvl w:val="0"/>
          <w:numId w:val="29"/>
        </w:numPr>
        <w:spacing w:after="68" w:line="240" w:lineRule="auto"/>
        <w:ind w:left="284"/>
        <w:jc w:val="both"/>
        <w:rPr>
          <w:rFonts w:ascii="Book Antiqua" w:hAnsi="Book Antiqua" w:cs="Times New Roman"/>
          <w:sz w:val="24"/>
          <w:szCs w:val="24"/>
        </w:rPr>
      </w:pPr>
      <w:proofErr w:type="spellStart"/>
      <w:r>
        <w:rPr>
          <w:rFonts w:ascii="Book Antiqua" w:hAnsi="Book Antiqua"/>
          <w:sz w:val="24"/>
          <w:szCs w:val="24"/>
          <w:lang w:val="en-US"/>
        </w:rPr>
        <w:t>Peningkatan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Profesionalisme</w:t>
      </w:r>
      <w:proofErr w:type="spellEnd"/>
      <w:r>
        <w:rPr>
          <w:rFonts w:ascii="Book Antiqua" w:hAnsi="Book Antiqua"/>
          <w:sz w:val="24"/>
          <w:szCs w:val="24"/>
          <w:lang w:val="en-US"/>
        </w:rPr>
        <w:t xml:space="preserve"> dan </w:t>
      </w:r>
      <w:proofErr w:type="spellStart"/>
      <w:r>
        <w:rPr>
          <w:rFonts w:ascii="Book Antiqua" w:hAnsi="Book Antiqua"/>
          <w:sz w:val="24"/>
          <w:szCs w:val="24"/>
          <w:lang w:val="en-US"/>
        </w:rPr>
        <w:t>Tanggung</w:t>
      </w:r>
      <w:proofErr w:type="spellEnd"/>
      <w:r>
        <w:rPr>
          <w:rFonts w:ascii="Book Antiqua" w:hAnsi="Book Antiqua"/>
          <w:sz w:val="24"/>
          <w:szCs w:val="24"/>
          <w:lang w:val="en-US"/>
        </w:rPr>
        <w:t xml:space="preserve"> Jawab Guru</w:t>
      </w:r>
      <w:r>
        <w:rPr>
          <w:rFonts w:ascii="Book Antiqua" w:hAnsi="Book Antiqua"/>
          <w:sz w:val="24"/>
          <w:szCs w:val="24"/>
          <w:lang w:val="en-ID"/>
        </w:rPr>
        <w:t xml:space="preserve">   </w:t>
      </w:r>
    </w:p>
    <w:p w14:paraId="1534FC4E" w14:textId="77777777" w:rsidR="00245504" w:rsidRDefault="00EF0FC8">
      <w:pPr>
        <w:pStyle w:val="ListParagraph"/>
        <w:spacing w:after="60" w:line="240" w:lineRule="auto"/>
        <w:ind w:left="284"/>
        <w:jc w:val="both"/>
        <w:rPr>
          <w:rFonts w:ascii="Book Antiqua" w:hAnsi="Book Antiqua" w:cs="Times New Roman"/>
          <w:sz w:val="24"/>
          <w:szCs w:val="24"/>
        </w:rPr>
      </w:pPr>
      <w:r>
        <w:rPr>
          <w:sz w:val="24"/>
          <w:szCs w:val="24"/>
          <w:lang w:val="en-ID"/>
        </w:rPr>
        <w:tab/>
      </w:r>
      <w:r>
        <w:rPr>
          <w:sz w:val="24"/>
          <w:szCs w:val="24"/>
          <w:lang w:val="en-US"/>
        </w:rPr>
        <w:t>D</w:t>
      </w:r>
      <w:r>
        <w:rPr>
          <w:rFonts w:ascii="Book Antiqua" w:hAnsi="Book Antiqua"/>
          <w:sz w:val="24"/>
          <w:szCs w:val="24"/>
        </w:rPr>
        <w:t xml:space="preserve">ampak dari kepemimpinan kepala sekolah tidak hanya pada aspek kedisiplinan waktu, tetapi juga dalam hal peningkatan profesionalisme. </w:t>
      </w:r>
      <w:r>
        <w:rPr>
          <w:rFonts w:ascii="Book Antiqua" w:hAnsi="Book Antiqua"/>
          <w:sz w:val="24"/>
          <w:szCs w:val="24"/>
          <w:lang w:val="en-US"/>
        </w:rPr>
        <w:t xml:space="preserve">Guru </w:t>
      </w:r>
      <w:proofErr w:type="spellStart"/>
      <w:r>
        <w:rPr>
          <w:rFonts w:ascii="Book Antiqua" w:hAnsi="Book Antiqua"/>
          <w:sz w:val="24"/>
          <w:szCs w:val="24"/>
          <w:lang w:val="en-US"/>
        </w:rPr>
        <w:t>menjadi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lebih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sadar</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akan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tang</w:t>
      </w:r>
      <w:r>
        <w:rPr>
          <w:rFonts w:ascii="Book Antiqua" w:hAnsi="Book Antiqua"/>
          <w:sz w:val="24"/>
          <w:szCs w:val="24"/>
          <w:lang w:val="en-US"/>
        </w:rPr>
        <w:t>gung</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jawabnya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dalam</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menyiapkan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materi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menyelesaikan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administrasi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tepat</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waktu</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serta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memberikan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keteladanan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kepada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siswa</w:t>
      </w:r>
      <w:proofErr w:type="spellEnd"/>
      <w:r>
        <w:rPr>
          <w:rFonts w:ascii="Book Antiqua" w:hAnsi="Book Antiqua"/>
          <w:sz w:val="24"/>
          <w:szCs w:val="24"/>
          <w:lang w:val="en-US"/>
        </w:rPr>
        <w:t xml:space="preserve">. Ibu </w:t>
      </w:r>
      <w:proofErr w:type="spellStart"/>
      <w:r>
        <w:rPr>
          <w:rFonts w:ascii="Book Antiqua" w:hAnsi="Book Antiqua"/>
          <w:sz w:val="24"/>
          <w:szCs w:val="24"/>
          <w:lang w:val="en-US"/>
        </w:rPr>
        <w:t>Haryani</w:t>
      </w:r>
      <w:proofErr w:type="spellEnd"/>
      <w:r>
        <w:rPr>
          <w:rFonts w:ascii="Book Antiqua" w:hAnsi="Book Antiqua"/>
          <w:sz w:val="24"/>
          <w:szCs w:val="24"/>
          <w:lang w:val="en-US"/>
        </w:rPr>
        <w:t xml:space="preserve"> juga </w:t>
      </w:r>
      <w:proofErr w:type="spellStart"/>
      <w:r>
        <w:rPr>
          <w:rFonts w:ascii="Book Antiqua" w:hAnsi="Book Antiqua"/>
          <w:sz w:val="24"/>
          <w:szCs w:val="24"/>
          <w:lang w:val="en-US"/>
        </w:rPr>
        <w:t>mengatakan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bahwa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dirinya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merasa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lebih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lastRenderedPageBreak/>
        <w:t>teratur</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sekarang</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Dulu</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saya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sering</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lupa</w:t>
      </w:r>
      <w:proofErr w:type="spellEnd"/>
      <w:r>
        <w:rPr>
          <w:rFonts w:ascii="Book Antiqua" w:hAnsi="Book Antiqua"/>
          <w:sz w:val="24"/>
          <w:szCs w:val="24"/>
          <w:lang w:val="en-US"/>
        </w:rPr>
        <w:t xml:space="preserve"> input </w:t>
      </w:r>
      <w:proofErr w:type="spellStart"/>
      <w:r>
        <w:rPr>
          <w:rFonts w:ascii="Book Antiqua" w:hAnsi="Book Antiqua"/>
          <w:sz w:val="24"/>
          <w:szCs w:val="24"/>
          <w:lang w:val="en-US"/>
        </w:rPr>
        <w:t>nilai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tapi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sekarang</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saya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lebih</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w:t>
      </w:r>
      <w:r>
        <w:rPr>
          <w:rFonts w:ascii="Book Antiqua" w:hAnsi="Book Antiqua"/>
          <w:sz w:val="24"/>
          <w:szCs w:val="24"/>
          <w:lang w:val="en-US"/>
        </w:rPr>
        <w:t>erhatian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karena</w:t>
      </w:r>
      <w:proofErr w:type="spellEnd"/>
      <w:r>
        <w:rPr>
          <w:rFonts w:ascii="Book Antiqua" w:hAnsi="Book Antiqua"/>
          <w:sz w:val="24"/>
          <w:szCs w:val="24"/>
          <w:lang w:val="en-US"/>
        </w:rPr>
        <w:t xml:space="preserve"> Bu </w:t>
      </w:r>
      <w:proofErr w:type="spellStart"/>
      <w:r>
        <w:rPr>
          <w:rFonts w:ascii="Book Antiqua" w:hAnsi="Book Antiqua"/>
          <w:sz w:val="24"/>
          <w:szCs w:val="24"/>
          <w:lang w:val="en-US"/>
        </w:rPr>
        <w:t>Kepala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sering</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bertanya</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langsung</w:t>
      </w:r>
      <w:proofErr w:type="spellEnd"/>
      <w:r>
        <w:rPr>
          <w:rFonts w:ascii="Book Antiqua" w:hAnsi="Book Antiqua"/>
          <w:sz w:val="24"/>
          <w:szCs w:val="24"/>
          <w:lang w:val="en-US"/>
        </w:rPr>
        <w:t>.</w:t>
      </w:r>
    </w:p>
    <w:p w14:paraId="2CC00A30" w14:textId="77777777" w:rsidR="00245504" w:rsidRDefault="00EF0FC8">
      <w:pPr>
        <w:pStyle w:val="ListParagraph"/>
        <w:spacing w:line="240" w:lineRule="auto"/>
        <w:ind w:left="284"/>
        <w:jc w:val="both"/>
        <w:rPr>
          <w:rFonts w:ascii="Book Antiqua" w:hAnsi="Book Antiqua"/>
          <w:sz w:val="24"/>
          <w:szCs w:val="24"/>
          <w:lang w:val="en-ID"/>
        </w:rPr>
      </w:pPr>
      <w:r>
        <w:rPr>
          <w:rFonts w:ascii="Book Antiqua" w:hAnsi="Book Antiqua"/>
          <w:sz w:val="24"/>
          <w:szCs w:val="24"/>
          <w:lang w:val="en-ID"/>
        </w:rPr>
        <w:t xml:space="preserve"> </w:t>
      </w:r>
      <w:r>
        <w:rPr>
          <w:rFonts w:ascii="Book Antiqua" w:hAnsi="Book Antiqua"/>
          <w:sz w:val="24"/>
          <w:szCs w:val="24"/>
          <w:lang w:val="en-ID"/>
        </w:rPr>
        <w:tab/>
      </w:r>
      <w:r>
        <w:rPr>
          <w:rFonts w:ascii="Book Antiqua" w:hAnsi="Book Antiqua"/>
          <w:sz w:val="24"/>
          <w:szCs w:val="24"/>
        </w:rPr>
        <w:t xml:space="preserve">Secara keseluruhan, kepemimpinan kepala sekolah di SMK Islamic Center Cirebon sangat efektif dalam meningkatkan disiplin guru. Melalui </w:t>
      </w:r>
      <w:r>
        <w:rPr>
          <w:rStyle w:val="Strong"/>
          <w:rFonts w:ascii="Book Antiqua" w:hAnsi="Book Antiqua"/>
          <w:b w:val="0"/>
          <w:bCs w:val="0"/>
          <w:sz w:val="24"/>
          <w:szCs w:val="24"/>
        </w:rPr>
        <w:t>keteladanan yang kuat</w:t>
      </w:r>
      <w:r>
        <w:rPr>
          <w:rFonts w:ascii="Book Antiqua" w:hAnsi="Book Antiqua"/>
          <w:sz w:val="24"/>
          <w:szCs w:val="24"/>
        </w:rPr>
        <w:t xml:space="preserve">, </w:t>
      </w:r>
      <w:r>
        <w:rPr>
          <w:rStyle w:val="Strong"/>
          <w:rFonts w:ascii="Book Antiqua" w:hAnsi="Book Antiqua"/>
          <w:b w:val="0"/>
          <w:bCs w:val="0"/>
          <w:sz w:val="24"/>
          <w:szCs w:val="24"/>
        </w:rPr>
        <w:t xml:space="preserve">penerapan sistem </w:t>
      </w:r>
      <w:r>
        <w:rPr>
          <w:rStyle w:val="Emphasis"/>
          <w:rFonts w:ascii="Book Antiqua" w:hAnsi="Book Antiqua"/>
          <w:sz w:val="24"/>
          <w:szCs w:val="24"/>
        </w:rPr>
        <w:t>reward and punishment</w:t>
      </w:r>
      <w:r>
        <w:rPr>
          <w:rStyle w:val="Strong"/>
          <w:rFonts w:ascii="Book Antiqua" w:hAnsi="Book Antiqua"/>
          <w:b w:val="0"/>
          <w:bCs w:val="0"/>
          <w:sz w:val="24"/>
          <w:szCs w:val="24"/>
        </w:rPr>
        <w:t xml:space="preserve"> yang edukatif</w:t>
      </w:r>
      <w:r>
        <w:rPr>
          <w:rFonts w:ascii="Book Antiqua" w:hAnsi="Book Antiqua"/>
          <w:sz w:val="24"/>
          <w:szCs w:val="24"/>
        </w:rPr>
        <w:t xml:space="preserve">, </w:t>
      </w:r>
      <w:r>
        <w:rPr>
          <w:rStyle w:val="Strong"/>
          <w:rFonts w:ascii="Book Antiqua" w:hAnsi="Book Antiqua"/>
          <w:b w:val="0"/>
          <w:bCs w:val="0"/>
          <w:sz w:val="24"/>
          <w:szCs w:val="24"/>
        </w:rPr>
        <w:t>peningkatan komunikasi dan koordinasi intern</w:t>
      </w:r>
      <w:r>
        <w:rPr>
          <w:rStyle w:val="Strong"/>
          <w:rFonts w:ascii="Book Antiqua" w:hAnsi="Book Antiqua"/>
          <w:b w:val="0"/>
          <w:bCs w:val="0"/>
          <w:sz w:val="24"/>
          <w:szCs w:val="24"/>
        </w:rPr>
        <w:t>al</w:t>
      </w:r>
      <w:r>
        <w:rPr>
          <w:rFonts w:ascii="Book Antiqua" w:hAnsi="Book Antiqua"/>
          <w:sz w:val="24"/>
          <w:szCs w:val="24"/>
        </w:rPr>
        <w:t xml:space="preserve">, serta </w:t>
      </w:r>
      <w:r>
        <w:rPr>
          <w:rStyle w:val="Strong"/>
          <w:rFonts w:ascii="Book Antiqua" w:hAnsi="Book Antiqua"/>
          <w:b w:val="0"/>
          <w:bCs w:val="0"/>
          <w:sz w:val="24"/>
          <w:szCs w:val="24"/>
        </w:rPr>
        <w:t>pengawasan dan evaluasi rutin</w:t>
      </w:r>
      <w:r>
        <w:rPr>
          <w:rFonts w:ascii="Book Antiqua" w:hAnsi="Book Antiqua"/>
          <w:sz w:val="24"/>
          <w:szCs w:val="24"/>
        </w:rPr>
        <w:t>, kepala sekolah berhasil membangun budaya disiplin yang positif. Pendekatan pembinaan yang diterapkan oleh kepala sekolah, bukan sekadar penindakan, membuat guru merasa dihargai dan termotivasi untuk terus meningkatk</w:t>
      </w:r>
      <w:r>
        <w:rPr>
          <w:rFonts w:ascii="Book Antiqua" w:hAnsi="Book Antiqua"/>
          <w:sz w:val="24"/>
          <w:szCs w:val="24"/>
        </w:rPr>
        <w:t>an profesionalitas dan kedisiplinan mereka, yang pada akhirnya berkontribusi signifikan terhadap kualitas pendidikan di sekolah.</w:t>
      </w:r>
    </w:p>
    <w:p w14:paraId="5E53A2B6" w14:textId="77777777" w:rsidR="00245504" w:rsidRDefault="00EF0FC8">
      <w:pPr>
        <w:pStyle w:val="Heading1"/>
        <w:spacing w:after="100" w:line="240" w:lineRule="auto"/>
        <w:rPr>
          <w:rFonts w:ascii="Book Antiqua" w:hAnsi="Book Antiqua"/>
          <w:b/>
          <w:bCs/>
          <w:color w:val="auto"/>
          <w:sz w:val="24"/>
          <w:szCs w:val="24"/>
          <w:lang w:val="en-US"/>
        </w:rPr>
      </w:pPr>
      <w:r>
        <w:rPr>
          <w:rFonts w:ascii="Book Antiqua" w:hAnsi="Book Antiqua"/>
          <w:b/>
          <w:bCs/>
          <w:color w:val="auto"/>
          <w:sz w:val="24"/>
          <w:szCs w:val="24"/>
          <w:lang w:val="en-US"/>
        </w:rPr>
        <w:t>PEMBAHASAN</w:t>
      </w:r>
    </w:p>
    <w:p w14:paraId="499600B3" w14:textId="77777777" w:rsidR="00245504" w:rsidRDefault="00EF0FC8">
      <w:pPr>
        <w:pStyle w:val="ListParagraph"/>
        <w:numPr>
          <w:ilvl w:val="0"/>
          <w:numId w:val="16"/>
        </w:numPr>
        <w:spacing w:line="240" w:lineRule="auto"/>
        <w:ind w:left="284" w:hanging="284"/>
        <w:jc w:val="both"/>
        <w:rPr>
          <w:rFonts w:ascii="Book Antiqua" w:hAnsi="Book Antiqua" w:cs="Times New Roman"/>
          <w:b/>
          <w:bCs/>
          <w:sz w:val="24"/>
          <w:szCs w:val="24"/>
        </w:rPr>
      </w:pPr>
      <w:proofErr w:type="spellStart"/>
      <w:r>
        <w:rPr>
          <w:rFonts w:ascii="Book Antiqua" w:hAnsi="Book Antiqua" w:cs="Times New Roman"/>
          <w:b/>
          <w:bCs/>
          <w:sz w:val="24"/>
          <w:szCs w:val="24"/>
          <w:lang w:val="en-ID"/>
        </w:rPr>
        <w:t>Kedisiplinan</w:t>
      </w:r>
      <w:proofErr w:type="spellEnd"/>
      <w:r>
        <w:rPr>
          <w:rFonts w:ascii="Book Antiqua" w:hAnsi="Book Antiqua" w:cs="Times New Roman"/>
          <w:b/>
          <w:bCs/>
          <w:sz w:val="24"/>
          <w:szCs w:val="24"/>
          <w:lang w:val="en-ID"/>
        </w:rPr>
        <w:t xml:space="preserve"> Guru di SMK Islamic </w:t>
      </w:r>
      <w:proofErr w:type="spellStart"/>
      <w:r>
        <w:rPr>
          <w:rFonts w:ascii="Book Antiqua" w:hAnsi="Book Antiqua" w:cs="Times New Roman"/>
          <w:b/>
          <w:bCs/>
          <w:sz w:val="24"/>
          <w:szCs w:val="24"/>
          <w:lang w:val="en-ID"/>
        </w:rPr>
        <w:t>Center</w:t>
      </w:r>
      <w:proofErr w:type="spellEnd"/>
      <w:r>
        <w:rPr>
          <w:rFonts w:ascii="Book Antiqua" w:hAnsi="Book Antiqua" w:cs="Times New Roman"/>
          <w:b/>
          <w:bCs/>
          <w:sz w:val="24"/>
          <w:szCs w:val="24"/>
          <w:lang w:val="en-ID"/>
        </w:rPr>
        <w:t xml:space="preserve"> Cirebon</w:t>
      </w:r>
    </w:p>
    <w:p w14:paraId="1AA5B20A" w14:textId="77777777" w:rsidR="00245504" w:rsidRDefault="00EF0FC8">
      <w:pPr>
        <w:pStyle w:val="ListParagraph"/>
        <w:spacing w:line="240" w:lineRule="auto"/>
        <w:ind w:left="284"/>
        <w:jc w:val="both"/>
        <w:rPr>
          <w:rFonts w:ascii="Book Antiqua" w:eastAsia="Times New Roman" w:hAnsi="Book Antiqua" w:cs="Times New Roman"/>
          <w:sz w:val="24"/>
          <w:szCs w:val="24"/>
          <w:lang w:val="en-US"/>
        </w:rPr>
      </w:pPr>
      <w:r>
        <w:rPr>
          <w:rFonts w:ascii="Book Antiqua" w:hAnsi="Book Antiqua" w:cs="Times New Roman"/>
          <w:b/>
          <w:bCs/>
          <w:sz w:val="24"/>
          <w:szCs w:val="24"/>
        </w:rPr>
        <w:tab/>
      </w: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guru di SMK Islamic Center Cirebon </w:t>
      </w:r>
      <w:proofErr w:type="spellStart"/>
      <w:r>
        <w:rPr>
          <w:rFonts w:ascii="Book Antiqua" w:eastAsia="Times New Roman" w:hAnsi="Book Antiqua" w:cs="Times New Roman"/>
          <w:sz w:val="24"/>
          <w:szCs w:val="24"/>
          <w:lang w:val="en-US"/>
        </w:rPr>
        <w:t>adalah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fondasi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pent</w:t>
      </w:r>
      <w:r>
        <w:rPr>
          <w:rFonts w:ascii="Book Antiqua" w:eastAsia="Times New Roman" w:hAnsi="Book Antiqua" w:cs="Times New Roman"/>
          <w:sz w:val="24"/>
          <w:szCs w:val="24"/>
          <w:lang w:val="en-US"/>
        </w:rPr>
        <w:t>ing</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menciptakan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suasana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kerja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nyaman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efisien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serta</w:t>
      </w:r>
      <w:proofErr w:type="spellEnd"/>
      <w:r>
        <w:rPr>
          <w:rFonts w:ascii="Book Antiqua" w:eastAsia="Times New Roman" w:hAnsi="Book Antiqua" w:cs="Times New Roman"/>
          <w:sz w:val="24"/>
          <w:szCs w:val="24"/>
          <w:lang w:val="en-US"/>
        </w:rPr>
        <w:t xml:space="preserve"> sangat </w:t>
      </w:r>
      <w:proofErr w:type="spellStart"/>
      <w:r>
        <w:rPr>
          <w:rFonts w:ascii="Book Antiqua" w:eastAsia="Times New Roman" w:hAnsi="Book Antiqua" w:cs="Times New Roman"/>
          <w:sz w:val="24"/>
          <w:szCs w:val="24"/>
          <w:lang w:val="en-US"/>
        </w:rPr>
        <w:t>memengaruhi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kualitas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pengajaran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Berdasarkan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observasi</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wawancara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mendalam</w:t>
      </w:r>
      <w:proofErr w:type="spellEnd"/>
      <w:r>
        <w:rPr>
          <w:rFonts w:ascii="Book Antiqua" w:eastAsia="Times New Roman" w:hAnsi="Book Antiqua" w:cs="Times New Roman"/>
          <w:sz w:val="24"/>
          <w:szCs w:val="24"/>
          <w:lang w:val="en-US"/>
        </w:rPr>
        <w:t xml:space="preserve">, kami </w:t>
      </w:r>
      <w:proofErr w:type="spellStart"/>
      <w:r>
        <w:rPr>
          <w:rFonts w:ascii="Book Antiqua" w:eastAsia="Times New Roman" w:hAnsi="Book Antiqua" w:cs="Times New Roman"/>
          <w:sz w:val="24"/>
          <w:szCs w:val="24"/>
          <w:lang w:val="en-US"/>
        </w:rPr>
        <w:t>menyoroti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beberapa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dimensi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kunci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guru di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w:t>
      </w:r>
    </w:p>
    <w:p w14:paraId="61ABE965" w14:textId="77777777" w:rsidR="00245504" w:rsidRDefault="00EF0FC8">
      <w:pPr>
        <w:pStyle w:val="ListParagraph"/>
        <w:numPr>
          <w:ilvl w:val="0"/>
          <w:numId w:val="30"/>
        </w:numPr>
        <w:spacing w:after="81" w:line="240" w:lineRule="auto"/>
        <w:jc w:val="both"/>
        <w:rPr>
          <w:rFonts w:ascii="Book Antiqua" w:eastAsia="Times New Roman" w:hAnsi="Book Antiqua" w:cs="Times New Roman"/>
          <w:sz w:val="24"/>
          <w:szCs w:val="24"/>
          <w:lang w:val="en-US"/>
        </w:rPr>
      </w:pP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Waktu </w:t>
      </w:r>
    </w:p>
    <w:p w14:paraId="1B25B7A3" w14:textId="77777777" w:rsidR="00245504" w:rsidRDefault="00EF0FC8">
      <w:pPr>
        <w:pStyle w:val="ListParagraph"/>
        <w:spacing w:after="88" w:line="240" w:lineRule="auto"/>
        <w:ind w:left="644" w:firstLine="796"/>
        <w:jc w:val="both"/>
        <w:rPr>
          <w:rFonts w:ascii="Book Antiqua" w:eastAsia="Times New Roman" w:hAnsi="Book Antiqua" w:cs="Times New Roman"/>
          <w:sz w:val="24"/>
          <w:szCs w:val="24"/>
          <w:lang w:val="en-US"/>
        </w:rPr>
      </w:pPr>
      <w:r>
        <w:rPr>
          <w:rFonts w:eastAsia="Times New Roman" w:hAnsi="Book Antiqua" w:cs="Times New Roman"/>
          <w:sz w:val="24"/>
          <w:szCs w:val="24"/>
          <w:lang w:val="en-US"/>
        </w:rPr>
        <w:t>G</w:t>
      </w:r>
      <w:r>
        <w:rPr>
          <w:rFonts w:ascii="Book Antiqua" w:eastAsia="Times New Roman" w:hAnsi="Book Antiqua" w:cs="Times New Roman"/>
          <w:sz w:val="24"/>
          <w:szCs w:val="24"/>
          <w:lang w:val="en-US"/>
        </w:rPr>
        <w:t xml:space="preserve">uru </w:t>
      </w:r>
      <w:proofErr w:type="spellStart"/>
      <w:r>
        <w:rPr>
          <w:rFonts w:ascii="Book Antiqua" w:eastAsia="Times New Roman" w:hAnsi="Book Antiqua" w:cs="Times New Roman"/>
          <w:sz w:val="24"/>
          <w:szCs w:val="24"/>
          <w:lang w:val="en-US"/>
        </w:rPr>
        <w:t>menunju</w:t>
      </w:r>
      <w:r>
        <w:rPr>
          <w:rFonts w:ascii="Book Antiqua" w:eastAsia="Times New Roman" w:hAnsi="Book Antiqua" w:cs="Times New Roman"/>
          <w:sz w:val="24"/>
          <w:szCs w:val="24"/>
          <w:lang w:val="en-US"/>
        </w:rPr>
        <w:t>kkan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performa</w:t>
      </w:r>
      <w:proofErr w:type="spellEnd"/>
      <w:r>
        <w:rPr>
          <w:rFonts w:ascii="Book Antiqua" w:eastAsia="Times New Roman" w:hAnsi="Book Antiqua" w:cs="Times New Roman"/>
          <w:sz w:val="24"/>
          <w:szCs w:val="24"/>
          <w:lang w:val="en-US"/>
        </w:rPr>
        <w:t xml:space="preserve"> yang sangat </w:t>
      </w:r>
      <w:proofErr w:type="spellStart"/>
      <w:r>
        <w:rPr>
          <w:rFonts w:ascii="Book Antiqua" w:eastAsia="Times New Roman" w:hAnsi="Book Antiqua" w:cs="Times New Roman"/>
          <w:sz w:val="24"/>
          <w:szCs w:val="24"/>
          <w:lang w:val="en-US"/>
        </w:rPr>
        <w:t>baik.Mayoritas</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datang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tepat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waktu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bahkan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banyak</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hadir</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lebih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awal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seperti</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dijelaskan</w:t>
      </w:r>
      <w:proofErr w:type="spellEnd"/>
      <w:r>
        <w:rPr>
          <w:rFonts w:ascii="Book Antiqua" w:eastAsia="Times New Roman" w:hAnsi="Book Antiqua" w:cs="Times New Roman"/>
          <w:sz w:val="24"/>
          <w:szCs w:val="24"/>
          <w:lang w:val="en-US"/>
        </w:rPr>
        <w:t xml:space="preserve"> oleh Ibu </w:t>
      </w:r>
      <w:proofErr w:type="spellStart"/>
      <w:r>
        <w:rPr>
          <w:rFonts w:ascii="Book Antiqua" w:eastAsia="Times New Roman" w:hAnsi="Book Antiqua" w:cs="Times New Roman"/>
          <w:sz w:val="24"/>
          <w:szCs w:val="24"/>
          <w:lang w:val="en-US"/>
        </w:rPr>
        <w:t>Hj</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Halimatus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Sa’diyah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Hal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langsung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berkontribusi</w:t>
      </w:r>
      <w:proofErr w:type="spellEnd"/>
      <w:r>
        <w:rPr>
          <w:rFonts w:ascii="Book Antiqua" w:eastAsia="Times New Roman" w:hAnsi="Book Antiqua" w:cs="Times New Roman"/>
          <w:sz w:val="24"/>
          <w:szCs w:val="24"/>
          <w:lang w:val="en-US"/>
        </w:rPr>
        <w:t xml:space="preserve"> pada </w:t>
      </w:r>
      <w:proofErr w:type="spellStart"/>
      <w:r>
        <w:rPr>
          <w:rFonts w:ascii="Book Antiqua" w:eastAsia="Times New Roman" w:hAnsi="Book Antiqua" w:cs="Times New Roman"/>
          <w:sz w:val="24"/>
          <w:szCs w:val="24"/>
          <w:lang w:val="en-US"/>
        </w:rPr>
        <w:t>terciptanya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suasana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tertib</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seja</w:t>
      </w:r>
      <w:r>
        <w:rPr>
          <w:rFonts w:ascii="Book Antiqua" w:eastAsia="Times New Roman" w:hAnsi="Book Antiqua" w:cs="Times New Roman"/>
          <w:sz w:val="24"/>
          <w:szCs w:val="24"/>
          <w:lang w:val="en-US"/>
        </w:rPr>
        <w:t>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pagi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Meskipun</w:t>
      </w:r>
      <w:proofErr w:type="spellEnd"/>
      <w:r>
        <w:rPr>
          <w:rFonts w:ascii="Book Antiqua" w:eastAsia="Times New Roman" w:hAnsi="Book Antiqua" w:cs="Times New Roman"/>
          <w:sz w:val="24"/>
          <w:szCs w:val="24"/>
          <w:lang w:val="en-US"/>
        </w:rPr>
        <w:t xml:space="preserve"> Wakil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Bapak </w:t>
      </w:r>
      <w:proofErr w:type="spellStart"/>
      <w:r>
        <w:rPr>
          <w:rFonts w:ascii="Book Antiqua" w:eastAsia="Times New Roman" w:hAnsi="Book Antiqua" w:cs="Times New Roman"/>
          <w:sz w:val="24"/>
          <w:szCs w:val="24"/>
          <w:lang w:val="en-US"/>
        </w:rPr>
        <w:t>Heryanto</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SG,Gr</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mengakui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ada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satu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atau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dua</w:t>
      </w:r>
      <w:proofErr w:type="spellEnd"/>
      <w:r>
        <w:rPr>
          <w:rFonts w:ascii="Book Antiqua" w:eastAsia="Times New Roman" w:hAnsi="Book Antiqua" w:cs="Times New Roman"/>
          <w:sz w:val="24"/>
          <w:szCs w:val="24"/>
          <w:lang w:val="en-US"/>
        </w:rPr>
        <w:t xml:space="preserve"> guru yang </w:t>
      </w:r>
      <w:proofErr w:type="spellStart"/>
      <w:r>
        <w:rPr>
          <w:rFonts w:ascii="Book Antiqua" w:eastAsia="Times New Roman" w:hAnsi="Book Antiqua" w:cs="Times New Roman"/>
          <w:sz w:val="24"/>
          <w:szCs w:val="24"/>
          <w:lang w:val="en-US"/>
        </w:rPr>
        <w:t>sesekali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terlambat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budaya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disiplin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waktu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sudah</w:t>
      </w:r>
      <w:proofErr w:type="spellEnd"/>
      <w:r>
        <w:rPr>
          <w:rFonts w:ascii="Book Antiqua" w:eastAsia="Times New Roman" w:hAnsi="Book Antiqua" w:cs="Times New Roman"/>
          <w:sz w:val="24"/>
          <w:szCs w:val="24"/>
          <w:lang w:val="en-US"/>
        </w:rPr>
        <w:t xml:space="preserve"> sangat </w:t>
      </w:r>
      <w:proofErr w:type="spellStart"/>
      <w:r>
        <w:rPr>
          <w:rFonts w:ascii="Book Antiqua" w:eastAsia="Times New Roman" w:hAnsi="Book Antiqua" w:cs="Times New Roman"/>
          <w:sz w:val="24"/>
          <w:szCs w:val="24"/>
          <w:lang w:val="en-US"/>
        </w:rPr>
        <w:t>mengakar</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Penerapan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sistem</w:t>
      </w:r>
      <w:proofErr w:type="spellEnd"/>
      <w:r>
        <w:rPr>
          <w:rFonts w:ascii="Book Antiqua" w:eastAsia="Times New Roman" w:hAnsi="Book Antiqua" w:cs="Times New Roman"/>
          <w:sz w:val="24"/>
          <w:szCs w:val="24"/>
          <w:lang w:val="en-US"/>
        </w:rPr>
        <w:t xml:space="preserve"> </w:t>
      </w:r>
      <w:r>
        <w:rPr>
          <w:rFonts w:ascii="Book Antiqua" w:eastAsia="Times New Roman" w:hAnsi="Book Antiqua" w:cs="Times New Roman"/>
          <w:i/>
          <w:iCs/>
          <w:sz w:val="24"/>
          <w:szCs w:val="24"/>
          <w:lang w:val="en-US"/>
        </w:rPr>
        <w:t>reward and punishment</w:t>
      </w:r>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turut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memperkuat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disiplin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w:t>
      </w:r>
      <w:r>
        <w:rPr>
          <w:rFonts w:ascii="Book Antiqua" w:eastAsia="Times New Roman" w:hAnsi="Book Antiqua" w:cs="Times New Roman"/>
          <w:sz w:val="24"/>
          <w:szCs w:val="24"/>
          <w:lang w:val="en-US"/>
        </w:rPr>
        <w:t xml:space="preserve"> guru yang </w:t>
      </w:r>
      <w:proofErr w:type="spellStart"/>
      <w:r>
        <w:rPr>
          <w:rFonts w:ascii="Book Antiqua" w:eastAsia="Times New Roman" w:hAnsi="Book Antiqua" w:cs="Times New Roman"/>
          <w:sz w:val="24"/>
          <w:szCs w:val="24"/>
          <w:lang w:val="en-US"/>
        </w:rPr>
        <w:t>datang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tepat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waktu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diapresiasi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sementara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keterlambatan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dikenakan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sanksi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Pendekatan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selaras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Teori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Otokratis</w:t>
      </w:r>
      <w:proofErr w:type="spellEnd"/>
      <w:r>
        <w:rPr>
          <w:rFonts w:ascii="Book Antiqua" w:eastAsia="Times New Roman" w:hAnsi="Book Antiqua" w:cs="Times New Roman"/>
          <w:sz w:val="24"/>
          <w:szCs w:val="24"/>
          <w:lang w:val="en-US"/>
        </w:rPr>
        <w:t xml:space="preserve"> (Lewin, Lippitt, &amp; White, 1939) yang </w:t>
      </w:r>
      <w:proofErr w:type="spellStart"/>
      <w:r>
        <w:rPr>
          <w:rFonts w:ascii="Book Antiqua" w:eastAsia="Times New Roman" w:hAnsi="Book Antiqua" w:cs="Times New Roman"/>
          <w:sz w:val="24"/>
          <w:szCs w:val="24"/>
          <w:lang w:val="en-US"/>
        </w:rPr>
        <w:t>menekankan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aturan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standar</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jelas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pemimpin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sekaligus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merefleks</w:t>
      </w:r>
      <w:r>
        <w:rPr>
          <w:rFonts w:ascii="Book Antiqua" w:eastAsia="Times New Roman" w:hAnsi="Book Antiqua" w:cs="Times New Roman"/>
          <w:sz w:val="24"/>
          <w:szCs w:val="24"/>
          <w:lang w:val="en-US"/>
        </w:rPr>
        <w:t>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Teori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Partisipatif</w:t>
      </w:r>
      <w:proofErr w:type="spellEnd"/>
      <w:r>
        <w:rPr>
          <w:rFonts w:ascii="Book Antiqua" w:eastAsia="Times New Roman" w:hAnsi="Book Antiqua" w:cs="Times New Roman"/>
          <w:sz w:val="24"/>
          <w:szCs w:val="24"/>
          <w:lang w:val="en-US"/>
        </w:rPr>
        <w:t xml:space="preserve"> (Lewin, 1947) </w:t>
      </w:r>
      <w:proofErr w:type="spellStart"/>
      <w:r>
        <w:rPr>
          <w:rFonts w:ascii="Book Antiqua" w:eastAsia="Times New Roman" w:hAnsi="Book Antiqua" w:cs="Times New Roman"/>
          <w:sz w:val="24"/>
          <w:szCs w:val="24"/>
          <w:lang w:val="en-US"/>
        </w:rPr>
        <w:t>karena</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diberi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kesempatan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menunjukkan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komitmen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pribadi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terhadap</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disiplin</w:t>
      </w:r>
      <w:proofErr w:type="spellEnd"/>
      <w:r>
        <w:rPr>
          <w:rFonts w:ascii="Book Antiqua" w:eastAsia="Times New Roman" w:hAnsi="Book Antiqua" w:cs="Times New Roman"/>
          <w:sz w:val="24"/>
          <w:szCs w:val="24"/>
          <w:lang w:val="en-US"/>
        </w:rPr>
        <w:t>.</w:t>
      </w:r>
    </w:p>
    <w:p w14:paraId="1102A9EE" w14:textId="77777777" w:rsidR="00245504" w:rsidRDefault="00EF0FC8">
      <w:pPr>
        <w:pStyle w:val="ListParagraph"/>
        <w:numPr>
          <w:ilvl w:val="0"/>
          <w:numId w:val="30"/>
        </w:numPr>
        <w:spacing w:after="87" w:line="240" w:lineRule="auto"/>
        <w:jc w:val="both"/>
        <w:rPr>
          <w:rFonts w:ascii="Book Antiqua" w:hAnsi="Book Antiqua" w:cs="Times New Roman"/>
          <w:sz w:val="24"/>
          <w:szCs w:val="24"/>
          <w:lang w:val="en-ID"/>
        </w:rPr>
      </w:pP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Pengajaran</w:t>
      </w:r>
      <w:proofErr w:type="spellEnd"/>
    </w:p>
    <w:p w14:paraId="2E3DCE67" w14:textId="77777777" w:rsidR="00245504" w:rsidRDefault="00EF0FC8">
      <w:pPr>
        <w:pStyle w:val="ListParagraph"/>
        <w:spacing w:line="240" w:lineRule="auto"/>
        <w:ind w:left="644" w:firstLine="796"/>
        <w:jc w:val="both"/>
        <w:rPr>
          <w:rFonts w:ascii="Book Antiqua" w:hAnsi="Book Antiqua" w:cs="Times New Roman"/>
          <w:sz w:val="24"/>
          <w:szCs w:val="24"/>
          <w:lang w:val="en-ID"/>
        </w:rPr>
      </w:pP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berada</w:t>
      </w:r>
      <w:proofErr w:type="spellEnd"/>
      <w:r>
        <w:rPr>
          <w:rFonts w:ascii="Book Antiqua" w:eastAsia="Times New Roman" w:hAnsi="Book Antiqua" w:cs="Times New Roman"/>
          <w:sz w:val="24"/>
          <w:szCs w:val="24"/>
          <w:lang w:val="en-US"/>
        </w:rPr>
        <w:t xml:space="preserve"> pada </w:t>
      </w:r>
      <w:proofErr w:type="spellStart"/>
      <w:r>
        <w:rPr>
          <w:rFonts w:ascii="Book Antiqua" w:eastAsia="Times New Roman" w:hAnsi="Book Antiqua" w:cs="Times New Roman"/>
          <w:sz w:val="24"/>
          <w:szCs w:val="24"/>
          <w:lang w:val="en-US"/>
        </w:rPr>
        <w:t>tingkat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cukup</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baik</w:t>
      </w:r>
      <w:proofErr w:type="spellEnd"/>
      <w:r>
        <w:rPr>
          <w:rFonts w:ascii="Book Antiqua" w:eastAsia="Times New Roman" w:hAnsi="Book Antiqua" w:cs="Times New Roman"/>
          <w:sz w:val="24"/>
          <w:szCs w:val="24"/>
          <w:lang w:val="en-US"/>
        </w:rPr>
        <w:t xml:space="preserve">. Guru-guru </w:t>
      </w:r>
      <w:proofErr w:type="spellStart"/>
      <w:r>
        <w:rPr>
          <w:rFonts w:ascii="Book Antiqua" w:eastAsia="Times New Roman" w:hAnsi="Book Antiqua" w:cs="Times New Roman"/>
          <w:sz w:val="24"/>
          <w:szCs w:val="24"/>
          <w:lang w:val="en-US"/>
        </w:rPr>
        <w:t>umumnya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bertanggung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jawab</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melaks</w:t>
      </w:r>
      <w:r>
        <w:rPr>
          <w:rFonts w:ascii="Book Antiqua" w:eastAsia="Times New Roman" w:hAnsi="Book Antiqua" w:cs="Times New Roman"/>
          <w:sz w:val="24"/>
          <w:szCs w:val="24"/>
          <w:lang w:val="en-US"/>
        </w:rPr>
        <w:t>anakan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pembelajaran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sesuai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rencana</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rutin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menyerahkan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laporan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bulanan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sebagaimana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ditegaskan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Ibu </w:t>
      </w:r>
      <w:proofErr w:type="spellStart"/>
      <w:r>
        <w:rPr>
          <w:rFonts w:ascii="Book Antiqua" w:eastAsia="Times New Roman" w:hAnsi="Book Antiqua" w:cs="Times New Roman"/>
          <w:sz w:val="24"/>
          <w:szCs w:val="24"/>
          <w:lang w:val="en-US"/>
        </w:rPr>
        <w:t>Hj</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Halimatus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Sa’diyah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Pemantauan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absensi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kelas</w:t>
      </w:r>
      <w:proofErr w:type="spellEnd"/>
      <w:r>
        <w:rPr>
          <w:rFonts w:ascii="Book Antiqua" w:eastAsia="Times New Roman" w:hAnsi="Book Antiqua" w:cs="Times New Roman"/>
          <w:sz w:val="24"/>
          <w:szCs w:val="24"/>
          <w:lang w:val="en-US"/>
        </w:rPr>
        <w:t xml:space="preserve"> juga </w:t>
      </w:r>
      <w:proofErr w:type="spellStart"/>
      <w:r>
        <w:rPr>
          <w:rFonts w:ascii="Book Antiqua" w:eastAsia="Times New Roman" w:hAnsi="Book Antiqua" w:cs="Times New Roman"/>
          <w:sz w:val="24"/>
          <w:szCs w:val="24"/>
          <w:lang w:val="en-US"/>
        </w:rPr>
        <w:t>dilakukan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secara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aktif</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Namun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ada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beberapa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tantangan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kecil</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teridentifikasi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sep</w:t>
      </w:r>
      <w:r>
        <w:rPr>
          <w:rFonts w:ascii="Book Antiqua" w:eastAsia="Times New Roman" w:hAnsi="Book Antiqua" w:cs="Times New Roman"/>
          <w:sz w:val="24"/>
          <w:szCs w:val="24"/>
          <w:lang w:val="en-US"/>
        </w:rPr>
        <w:t>erti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keterlambatan</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masuk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kelas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berpindah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gedung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atau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setelah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praktik</w:t>
      </w:r>
      <w:proofErr w:type="spellEnd"/>
      <w:r>
        <w:rPr>
          <w:rFonts w:ascii="Book Antiqua" w:eastAsia="Times New Roman" w:hAnsi="Book Antiqua" w:cs="Times New Roman"/>
          <w:sz w:val="24"/>
          <w:szCs w:val="24"/>
          <w:lang w:val="en-US"/>
        </w:rPr>
        <w:t xml:space="preserve"> di </w:t>
      </w:r>
      <w:proofErr w:type="spellStart"/>
      <w:r>
        <w:rPr>
          <w:rFonts w:ascii="Book Antiqua" w:eastAsia="Times New Roman" w:hAnsi="Book Antiqua" w:cs="Times New Roman"/>
          <w:sz w:val="24"/>
          <w:szCs w:val="24"/>
          <w:lang w:val="en-US"/>
        </w:rPr>
        <w:t>laboratorium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seperti</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diungkapkan</w:t>
      </w:r>
      <w:proofErr w:type="spellEnd"/>
      <w:r>
        <w:rPr>
          <w:rFonts w:ascii="Book Antiqua" w:eastAsia="Times New Roman" w:hAnsi="Book Antiqua" w:cs="Times New Roman"/>
          <w:sz w:val="24"/>
          <w:szCs w:val="24"/>
          <w:lang w:val="en-US"/>
        </w:rPr>
        <w:t xml:space="preserve"> oleh Ibu Ida </w:t>
      </w:r>
      <w:proofErr w:type="spellStart"/>
      <w:r>
        <w:rPr>
          <w:rFonts w:ascii="Book Antiqua" w:eastAsia="Times New Roman" w:hAnsi="Book Antiqua" w:cs="Times New Roman"/>
          <w:sz w:val="24"/>
          <w:szCs w:val="24"/>
          <w:lang w:val="en-US"/>
        </w:rPr>
        <w:t>Haryani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Selain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itu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beberapa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kasus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pembubaran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kelas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sebelum</w:t>
      </w:r>
      <w:proofErr w:type="spellEnd"/>
      <w:r>
        <w:rPr>
          <w:rFonts w:ascii="Book Antiqua" w:eastAsia="Times New Roman" w:hAnsi="Book Antiqua" w:cs="Times New Roman"/>
          <w:sz w:val="24"/>
          <w:szCs w:val="24"/>
          <w:lang w:val="en-US"/>
        </w:rPr>
        <w:t xml:space="preserve"> jam </w:t>
      </w:r>
      <w:proofErr w:type="spellStart"/>
      <w:r>
        <w:rPr>
          <w:rFonts w:ascii="Book Antiqua" w:eastAsia="Times New Roman" w:hAnsi="Book Antiqua" w:cs="Times New Roman"/>
          <w:sz w:val="24"/>
          <w:szCs w:val="24"/>
          <w:lang w:val="en-US"/>
        </w:rPr>
        <w:t>berakhir</w:t>
      </w:r>
      <w:proofErr w:type="spellEnd"/>
      <w:r>
        <w:rPr>
          <w:rFonts w:ascii="Book Antiqua" w:eastAsia="Times New Roman" w:hAnsi="Book Antiqua" w:cs="Times New Roman"/>
          <w:sz w:val="24"/>
          <w:szCs w:val="24"/>
          <w:lang w:val="en-US"/>
        </w:rPr>
        <w:t xml:space="preserve"> juga </w:t>
      </w:r>
      <w:proofErr w:type="spellStart"/>
      <w:r>
        <w:rPr>
          <w:rFonts w:ascii="Book Antiqua" w:eastAsia="Times New Roman" w:hAnsi="Book Antiqua" w:cs="Times New Roman"/>
          <w:sz w:val="24"/>
          <w:szCs w:val="24"/>
          <w:lang w:val="en-US"/>
        </w:rPr>
        <w:t>terjadi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khususnya</w:t>
      </w:r>
      <w:proofErr w:type="spellEnd"/>
      <w:r>
        <w:rPr>
          <w:rFonts w:ascii="Book Antiqua" w:eastAsia="Times New Roman" w:hAnsi="Book Antiqua" w:cs="Times New Roman"/>
          <w:sz w:val="24"/>
          <w:szCs w:val="24"/>
          <w:lang w:val="en-US"/>
        </w:rPr>
        <w:t xml:space="preserve"> di </w:t>
      </w:r>
      <w:proofErr w:type="spellStart"/>
      <w:r>
        <w:rPr>
          <w:rFonts w:ascii="Book Antiqua" w:eastAsia="Times New Roman" w:hAnsi="Book Antiqua" w:cs="Times New Roman"/>
          <w:sz w:val="24"/>
          <w:szCs w:val="24"/>
          <w:lang w:val="en-US"/>
        </w:rPr>
        <w:t>kelas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dominasi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siswa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laki-laki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Meskipun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tidak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signifikan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memerlukan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pengawasan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berkelanjutan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Situasi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menunjukkan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relevansi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Teori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lastRenderedPageBreak/>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Situasional</w:t>
      </w:r>
      <w:proofErr w:type="spellEnd"/>
      <w:r>
        <w:rPr>
          <w:rFonts w:ascii="Book Antiqua" w:eastAsia="Times New Roman" w:hAnsi="Book Antiqua" w:cs="Times New Roman"/>
          <w:sz w:val="24"/>
          <w:szCs w:val="24"/>
          <w:lang w:val="en-US"/>
        </w:rPr>
        <w:t xml:space="preserve"> (Hersey &amp; Blanchard, 1969), di mana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perlu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menyesuaikan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gaya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mengata</w:t>
      </w:r>
      <w:r>
        <w:rPr>
          <w:rFonts w:ascii="Book Antiqua" w:eastAsia="Times New Roman" w:hAnsi="Book Antiqua" w:cs="Times New Roman"/>
          <w:sz w:val="24"/>
          <w:szCs w:val="24"/>
          <w:lang w:val="en-US"/>
        </w:rPr>
        <w:t>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kendala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spesifik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Lebih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lanjut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Teori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Pembelajaran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Hallinger</w:t>
      </w:r>
      <w:proofErr w:type="spellEnd"/>
      <w:r>
        <w:rPr>
          <w:rFonts w:ascii="Book Antiqua" w:eastAsia="Times New Roman" w:hAnsi="Book Antiqua" w:cs="Times New Roman"/>
          <w:sz w:val="24"/>
          <w:szCs w:val="24"/>
          <w:lang w:val="en-US"/>
        </w:rPr>
        <w:t xml:space="preserve">, 2003) juga </w:t>
      </w:r>
      <w:proofErr w:type="spellStart"/>
      <w:r>
        <w:rPr>
          <w:rFonts w:ascii="Book Antiqua" w:eastAsia="Times New Roman" w:hAnsi="Book Antiqua" w:cs="Times New Roman"/>
          <w:sz w:val="24"/>
          <w:szCs w:val="24"/>
          <w:lang w:val="en-US"/>
        </w:rPr>
        <w:t>relevan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karena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berperan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penting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menciptakan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budaya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disiplin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mendukung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efektivitas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pembelajaran</w:t>
      </w:r>
      <w:proofErr w:type="spellEnd"/>
      <w:r>
        <w:rPr>
          <w:rFonts w:ascii="Book Antiqua" w:eastAsia="Times New Roman" w:hAnsi="Book Antiqua" w:cs="Times New Roman"/>
          <w:sz w:val="24"/>
          <w:szCs w:val="24"/>
          <w:lang w:val="en-US"/>
        </w:rPr>
        <w:t>.</w:t>
      </w:r>
      <w:r>
        <w:rPr>
          <w:rFonts w:ascii="Book Antiqua" w:hAnsi="Book Antiqua" w:cs="Times New Roman"/>
          <w:sz w:val="24"/>
          <w:szCs w:val="24"/>
          <w:lang w:val="en-ID"/>
        </w:rPr>
        <w:t xml:space="preserve"> </w:t>
      </w:r>
      <w:r>
        <w:rPr>
          <w:rFonts w:ascii="Book Antiqua" w:hAnsi="Book Antiqua" w:cs="Times New Roman"/>
          <w:sz w:val="24"/>
          <w:szCs w:val="24"/>
          <w:lang w:val="en-ID"/>
        </w:rPr>
        <w:tab/>
      </w:r>
      <w:r>
        <w:rPr>
          <w:rFonts w:ascii="Book Antiqua" w:hAnsi="Book Antiqua" w:cs="Times New Roman"/>
          <w:sz w:val="24"/>
          <w:szCs w:val="24"/>
          <w:lang w:val="en-ID"/>
        </w:rPr>
        <w:tab/>
      </w:r>
      <w:r>
        <w:rPr>
          <w:rFonts w:ascii="Book Antiqua" w:hAnsi="Book Antiqua" w:cs="Times New Roman"/>
          <w:sz w:val="24"/>
          <w:szCs w:val="24"/>
          <w:lang w:val="en-ID"/>
        </w:rPr>
        <w:tab/>
      </w:r>
    </w:p>
    <w:p w14:paraId="14240F13" w14:textId="77777777" w:rsidR="00245504" w:rsidRDefault="00EF0FC8">
      <w:pPr>
        <w:pStyle w:val="ListParagraph"/>
        <w:numPr>
          <w:ilvl w:val="0"/>
          <w:numId w:val="30"/>
        </w:numPr>
        <w:spacing w:after="77" w:line="240" w:lineRule="auto"/>
        <w:jc w:val="both"/>
        <w:rPr>
          <w:rFonts w:ascii="Book Antiqua" w:hAnsi="Book Antiqua" w:cs="Times New Roman"/>
          <w:sz w:val="24"/>
          <w:szCs w:val="24"/>
          <w:lang w:val="en-ID"/>
        </w:rPr>
      </w:pP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Berkomunikasi</w:t>
      </w:r>
      <w:proofErr w:type="spellEnd"/>
      <w:r>
        <w:rPr>
          <w:rFonts w:ascii="Book Antiqua" w:eastAsia="Times New Roman" w:hAnsi="Book Antiqua" w:cs="Times New Roman"/>
          <w:sz w:val="24"/>
          <w:szCs w:val="24"/>
          <w:lang w:val="en-US"/>
        </w:rPr>
        <w:t xml:space="preserve"> </w:t>
      </w:r>
    </w:p>
    <w:p w14:paraId="46631495" w14:textId="77777777" w:rsidR="00245504" w:rsidRDefault="00EF0FC8">
      <w:pPr>
        <w:pStyle w:val="ListParagraph"/>
        <w:spacing w:after="112" w:line="240" w:lineRule="auto"/>
        <w:ind w:left="644"/>
        <w:jc w:val="both"/>
        <w:rPr>
          <w:rFonts w:ascii="Book Antiqua" w:hAnsi="Book Antiqua" w:cs="Times New Roman"/>
          <w:sz w:val="24"/>
          <w:szCs w:val="24"/>
          <w:lang w:val="en-ID"/>
        </w:rPr>
      </w:pPr>
      <w:r>
        <w:rPr>
          <w:rFonts w:ascii="Book Antiqua" w:eastAsia="Times New Roman" w:hAnsi="Book Antiqua" w:cs="Times New Roman"/>
          <w:sz w:val="24"/>
          <w:szCs w:val="24"/>
          <w:lang w:val="en-ID"/>
        </w:rPr>
        <w:tab/>
      </w:r>
      <w:r>
        <w:rPr>
          <w:rFonts w:ascii="Book Antiqua" w:eastAsia="Times New Roman" w:hAnsi="Book Antiqua" w:cs="Times New Roman"/>
          <w:sz w:val="24"/>
          <w:szCs w:val="24"/>
          <w:lang w:val="en-ID"/>
        </w:rPr>
        <w:tab/>
      </w:r>
      <w:proofErr w:type="spellStart"/>
      <w:r>
        <w:rPr>
          <w:rFonts w:ascii="Book Antiqua" w:eastAsia="Times New Roman" w:hAnsi="Book Antiqua" w:cs="Times New Roman"/>
          <w:sz w:val="24"/>
          <w:szCs w:val="24"/>
          <w:lang w:val="en-ID"/>
        </w:rPr>
        <w:t>Kedisipli</w:t>
      </w:r>
      <w:r>
        <w:rPr>
          <w:rFonts w:ascii="Book Antiqua" w:eastAsia="Times New Roman" w:hAnsi="Book Antiqua" w:cs="Times New Roman"/>
          <w:sz w:val="24"/>
          <w:szCs w:val="24"/>
          <w:lang w:val="en-ID"/>
        </w:rPr>
        <w:t>nan</w:t>
      </w:r>
      <w:proofErr w:type="spellEnd"/>
      <w:r>
        <w:rPr>
          <w:rFonts w:ascii="Book Antiqua" w:eastAsia="Times New Roman" w:hAnsi="Book Antiqua" w:cs="Times New Roman"/>
          <w:sz w:val="24"/>
          <w:szCs w:val="24"/>
          <w:lang w:val="en-ID"/>
        </w:rPr>
        <w:t xml:space="preserve"> </w:t>
      </w:r>
      <w:proofErr w:type="spellStart"/>
      <w:r>
        <w:rPr>
          <w:rFonts w:ascii="Book Antiqua" w:eastAsia="Times New Roman" w:hAnsi="Book Antiqua" w:cs="Times New Roman"/>
          <w:sz w:val="24"/>
          <w:szCs w:val="24"/>
          <w:lang w:val="en-ID"/>
        </w:rPr>
        <w:t>ini</w:t>
      </w:r>
      <w:proofErr w:type="spellEnd"/>
      <w:r>
        <w:rPr>
          <w:rFonts w:ascii="Book Antiqua" w:eastAsia="Times New Roman" w:hAnsi="Book Antiqua" w:cs="Times New Roman"/>
          <w:sz w:val="24"/>
          <w:szCs w:val="24"/>
          <w:lang w:val="en-ID"/>
        </w:rPr>
        <w:t xml:space="preserve"> </w:t>
      </w:r>
      <w:proofErr w:type="spellStart"/>
      <w:r>
        <w:rPr>
          <w:rFonts w:ascii="Book Antiqua" w:eastAsia="Times New Roman" w:hAnsi="Book Antiqua" w:cs="Times New Roman"/>
          <w:sz w:val="24"/>
          <w:szCs w:val="24"/>
          <w:lang w:val="en-US"/>
        </w:rPr>
        <w:t>berjalan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baik</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telah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menjadi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bagian</w:t>
      </w:r>
      <w:proofErr w:type="spellEnd"/>
      <w:r>
        <w:rPr>
          <w:rFonts w:ascii="Book Antiqua" w:eastAsia="Times New Roman" w:hAnsi="Book Antiqua" w:cs="Times New Roman"/>
          <w:sz w:val="24"/>
          <w:szCs w:val="24"/>
          <w:lang w:val="en-US"/>
        </w:rPr>
        <w:t xml:space="preserve"> integral </w:t>
      </w:r>
      <w:proofErr w:type="spellStart"/>
      <w:r>
        <w:rPr>
          <w:rFonts w:ascii="Book Antiqua" w:eastAsia="Times New Roman" w:hAnsi="Book Antiqua" w:cs="Times New Roman"/>
          <w:sz w:val="24"/>
          <w:szCs w:val="24"/>
          <w:lang w:val="en-US"/>
        </w:rPr>
        <w:t>dari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budaya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kerja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menunjukkan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kemampuan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komunikasi</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sopan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jelas</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profesional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berinteraksi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siswa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rekan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maupun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Ibu </w:t>
      </w:r>
      <w:proofErr w:type="spellStart"/>
      <w:r>
        <w:rPr>
          <w:rFonts w:ascii="Book Antiqua" w:eastAsia="Times New Roman" w:hAnsi="Book Antiqua" w:cs="Times New Roman"/>
          <w:sz w:val="24"/>
          <w:szCs w:val="24"/>
          <w:lang w:val="en-US"/>
        </w:rPr>
        <w:t>Hj</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Halimatus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w:t>
      </w:r>
      <w:r>
        <w:rPr>
          <w:rFonts w:ascii="Book Antiqua" w:eastAsia="Times New Roman" w:hAnsi="Book Antiqua" w:cs="Times New Roman"/>
          <w:sz w:val="24"/>
          <w:szCs w:val="24"/>
          <w:lang w:val="en-US"/>
        </w:rPr>
        <w:t>’diyah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aktif</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menekankan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pentingnya</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sebagai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teladan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bertutur</w:t>
      </w:r>
      <w:proofErr w:type="spellEnd"/>
      <w:r>
        <w:rPr>
          <w:rFonts w:ascii="Book Antiqua" w:eastAsia="Times New Roman" w:hAnsi="Book Antiqua" w:cs="Times New Roman"/>
          <w:sz w:val="24"/>
          <w:szCs w:val="24"/>
          <w:lang w:val="en-US"/>
        </w:rPr>
        <w:t xml:space="preserve"> kata dan </w:t>
      </w:r>
      <w:proofErr w:type="spellStart"/>
      <w:r>
        <w:rPr>
          <w:rFonts w:ascii="Book Antiqua" w:eastAsia="Times New Roman" w:hAnsi="Book Antiqua" w:cs="Times New Roman"/>
          <w:sz w:val="24"/>
          <w:szCs w:val="24"/>
          <w:lang w:val="en-US"/>
        </w:rPr>
        <w:t>membuka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ruang</w:t>
      </w:r>
      <w:proofErr w:type="spellEnd"/>
      <w:r>
        <w:rPr>
          <w:rFonts w:ascii="Book Antiqua" w:eastAsia="Times New Roman" w:hAnsi="Book Antiqua" w:cs="Times New Roman"/>
          <w:sz w:val="24"/>
          <w:szCs w:val="24"/>
          <w:lang w:val="en-US"/>
        </w:rPr>
        <w:t xml:space="preserve"> dialog </w:t>
      </w:r>
      <w:proofErr w:type="spellStart"/>
      <w:r>
        <w:rPr>
          <w:rFonts w:ascii="Book Antiqua" w:eastAsia="Times New Roman" w:hAnsi="Book Antiqua" w:cs="Times New Roman"/>
          <w:sz w:val="24"/>
          <w:szCs w:val="24"/>
          <w:lang w:val="en-US"/>
        </w:rPr>
        <w:t>terbuka</w:t>
      </w:r>
      <w:proofErr w:type="spellEnd"/>
      <w:r>
        <w:rPr>
          <w:rFonts w:ascii="Book Antiqua" w:eastAsia="Times New Roman" w:hAnsi="Book Antiqua" w:cs="Times New Roman"/>
          <w:sz w:val="24"/>
          <w:szCs w:val="24"/>
          <w:lang w:val="en-US"/>
        </w:rPr>
        <w:t xml:space="preserve">. Ibu Ani </w:t>
      </w:r>
      <w:proofErr w:type="spellStart"/>
      <w:r>
        <w:rPr>
          <w:rFonts w:ascii="Book Antiqua" w:eastAsia="Times New Roman" w:hAnsi="Book Antiqua" w:cs="Times New Roman"/>
          <w:sz w:val="24"/>
          <w:szCs w:val="24"/>
          <w:lang w:val="en-US"/>
        </w:rPr>
        <w:t>Firliyani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seorang</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mengonfirmasi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bahwa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kesempatan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curhat</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berdiskusi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langsung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membuat</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merasa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dihargai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mencerminkan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prinsip</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Teori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Komunikasi</w:t>
      </w:r>
      <w:proofErr w:type="spellEnd"/>
      <w:r>
        <w:rPr>
          <w:rFonts w:ascii="Book Antiqua" w:eastAsia="Times New Roman" w:hAnsi="Book Antiqua" w:cs="Times New Roman"/>
          <w:sz w:val="24"/>
          <w:szCs w:val="24"/>
          <w:lang w:val="en-US"/>
        </w:rPr>
        <w:t xml:space="preserve"> Interpersonal </w:t>
      </w:r>
      <w:proofErr w:type="spellStart"/>
      <w:r>
        <w:rPr>
          <w:rFonts w:ascii="Book Antiqua" w:eastAsia="Times New Roman" w:hAnsi="Book Antiqua" w:cs="Times New Roman"/>
          <w:sz w:val="24"/>
          <w:szCs w:val="24"/>
          <w:lang w:val="en-US"/>
        </w:rPr>
        <w:t>Efektif</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Devito</w:t>
      </w:r>
      <w:proofErr w:type="spellEnd"/>
      <w:r>
        <w:rPr>
          <w:rFonts w:ascii="Book Antiqua" w:eastAsia="Times New Roman" w:hAnsi="Book Antiqua" w:cs="Times New Roman"/>
          <w:sz w:val="24"/>
          <w:szCs w:val="24"/>
          <w:lang w:val="en-US"/>
        </w:rPr>
        <w:t xml:space="preserve">, 2009) yang </w:t>
      </w:r>
      <w:proofErr w:type="spellStart"/>
      <w:r>
        <w:rPr>
          <w:rFonts w:ascii="Book Antiqua" w:eastAsia="Times New Roman" w:hAnsi="Book Antiqua" w:cs="Times New Roman"/>
          <w:sz w:val="24"/>
          <w:szCs w:val="24"/>
          <w:lang w:val="en-US"/>
        </w:rPr>
        <w:t>menekankan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keterbukaan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empati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Selain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itu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menunjukkan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karakteristik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Teori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Transformasional</w:t>
      </w:r>
      <w:proofErr w:type="spellEnd"/>
      <w:r>
        <w:rPr>
          <w:rFonts w:ascii="Book Antiqua" w:eastAsia="Times New Roman" w:hAnsi="Book Antiqua" w:cs="Times New Roman"/>
          <w:sz w:val="24"/>
          <w:szCs w:val="24"/>
          <w:lang w:val="en-US"/>
        </w:rPr>
        <w:t xml:space="preserve"> (Bernard M. Bass, 1985) </w:t>
      </w:r>
      <w:proofErr w:type="spellStart"/>
      <w:r>
        <w:rPr>
          <w:rFonts w:ascii="Book Antiqua" w:eastAsia="Times New Roman" w:hAnsi="Book Antiqua" w:cs="Times New Roman"/>
          <w:sz w:val="24"/>
          <w:szCs w:val="24"/>
          <w:lang w:val="en-US"/>
        </w:rPr>
        <w:t>d</w:t>
      </w:r>
      <w:r>
        <w:rPr>
          <w:rFonts w:ascii="Book Antiqua" w:eastAsia="Times New Roman" w:hAnsi="Book Antiqua" w:cs="Times New Roman"/>
          <w:sz w:val="24"/>
          <w:szCs w:val="24"/>
          <w:lang w:val="en-US"/>
        </w:rPr>
        <w:t>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menginspirasi</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memotivasi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melalui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komunikasi</w:t>
      </w:r>
      <w:proofErr w:type="spellEnd"/>
      <w:r>
        <w:rPr>
          <w:rFonts w:ascii="Book Antiqua" w:eastAsia="Times New Roman" w:hAnsi="Book Antiqua" w:cs="Times New Roman"/>
          <w:sz w:val="24"/>
          <w:szCs w:val="24"/>
          <w:lang w:val="en-US"/>
        </w:rPr>
        <w:t xml:space="preserve"> yang visioner dan </w:t>
      </w:r>
      <w:proofErr w:type="spellStart"/>
      <w:r>
        <w:rPr>
          <w:rFonts w:ascii="Book Antiqua" w:eastAsia="Times New Roman" w:hAnsi="Book Antiqua" w:cs="Times New Roman"/>
          <w:sz w:val="24"/>
          <w:szCs w:val="24"/>
          <w:lang w:val="en-US"/>
        </w:rPr>
        <w:t>empatik</w:t>
      </w:r>
      <w:proofErr w:type="spellEnd"/>
      <w:r>
        <w:rPr>
          <w:rFonts w:ascii="Book Antiqua" w:eastAsia="Times New Roman" w:hAnsi="Book Antiqua" w:cs="Times New Roman"/>
          <w:sz w:val="24"/>
          <w:szCs w:val="24"/>
          <w:lang w:val="en-US"/>
        </w:rPr>
        <w:t>.</w:t>
      </w:r>
      <w:r>
        <w:rPr>
          <w:rFonts w:ascii="Book Antiqua" w:hAnsi="Book Antiqua" w:cs="Times New Roman"/>
          <w:sz w:val="24"/>
          <w:szCs w:val="24"/>
          <w:lang w:val="en-ID"/>
        </w:rPr>
        <w:t xml:space="preserve"> </w:t>
      </w:r>
    </w:p>
    <w:p w14:paraId="6219794F" w14:textId="77777777" w:rsidR="00245504" w:rsidRDefault="00EF0FC8">
      <w:pPr>
        <w:pStyle w:val="ListParagraph"/>
        <w:numPr>
          <w:ilvl w:val="0"/>
          <w:numId w:val="30"/>
        </w:numPr>
        <w:spacing w:after="68" w:line="240" w:lineRule="auto"/>
        <w:jc w:val="both"/>
        <w:rPr>
          <w:rFonts w:ascii="Book Antiqua" w:hAnsi="Book Antiqua" w:cs="Times New Roman"/>
          <w:sz w:val="24"/>
          <w:szCs w:val="24"/>
          <w:lang w:val="en-ID"/>
        </w:rPr>
      </w:pP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Pengembangan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Profesional</w:t>
      </w:r>
      <w:proofErr w:type="spellEnd"/>
      <w:r>
        <w:rPr>
          <w:rFonts w:ascii="Book Antiqua" w:eastAsia="Times New Roman" w:hAnsi="Book Antiqua" w:cs="Times New Roman"/>
          <w:sz w:val="24"/>
          <w:szCs w:val="24"/>
          <w:lang w:val="en-US"/>
        </w:rPr>
        <w:t xml:space="preserve"> guru </w:t>
      </w:r>
    </w:p>
    <w:p w14:paraId="064FBC18" w14:textId="77777777" w:rsidR="00245504" w:rsidRDefault="00EF0FC8">
      <w:pPr>
        <w:pStyle w:val="ListParagraph"/>
        <w:spacing w:after="76" w:line="240" w:lineRule="auto"/>
        <w:ind w:left="644"/>
        <w:jc w:val="both"/>
        <w:rPr>
          <w:rFonts w:ascii="Book Antiqua" w:hAnsi="Book Antiqua" w:cs="Times New Roman"/>
          <w:sz w:val="24"/>
          <w:szCs w:val="24"/>
          <w:lang w:val="en-ID"/>
        </w:rPr>
      </w:pPr>
      <w:r>
        <w:rPr>
          <w:rFonts w:ascii="Book Antiqua" w:eastAsia="Times New Roman" w:hAnsi="Book Antiqua" w:cs="Times New Roman"/>
          <w:sz w:val="24"/>
          <w:szCs w:val="24"/>
          <w:lang w:val="en-ID"/>
        </w:rPr>
        <w:tab/>
      </w:r>
      <w:r>
        <w:rPr>
          <w:rFonts w:ascii="Book Antiqua" w:eastAsia="Times New Roman" w:hAnsi="Book Antiqua" w:cs="Times New Roman"/>
          <w:sz w:val="24"/>
          <w:szCs w:val="24"/>
          <w:lang w:val="en-ID"/>
        </w:rPr>
        <w:tab/>
      </w: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pengembangan</w:t>
      </w:r>
      <w:proofErr w:type="spellEnd"/>
      <w:r>
        <w:rPr>
          <w:rFonts w:ascii="Book Antiqua" w:eastAsia="Times New Roman" w:hAnsi="Book Antiqua" w:cs="Times New Roman"/>
          <w:sz w:val="24"/>
          <w:szCs w:val="24"/>
          <w:lang w:val="en-US"/>
        </w:rPr>
        <w:t xml:space="preserve"> professional guru </w:t>
      </w:r>
      <w:proofErr w:type="spellStart"/>
      <w:r>
        <w:rPr>
          <w:rFonts w:ascii="Book Antiqua" w:eastAsia="Times New Roman" w:hAnsi="Book Antiqua" w:cs="Times New Roman"/>
          <w:sz w:val="24"/>
          <w:szCs w:val="24"/>
          <w:lang w:val="en-US"/>
        </w:rPr>
        <w:t>terlaksana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sangat </w:t>
      </w:r>
      <w:proofErr w:type="spellStart"/>
      <w:r>
        <w:rPr>
          <w:rFonts w:ascii="Book Antiqua" w:eastAsia="Times New Roman" w:hAnsi="Book Antiqua" w:cs="Times New Roman"/>
          <w:sz w:val="24"/>
          <w:szCs w:val="24"/>
          <w:lang w:val="en-US"/>
        </w:rPr>
        <w:t>baik</w:t>
      </w:r>
      <w:proofErr w:type="spellEnd"/>
      <w:r>
        <w:rPr>
          <w:rFonts w:ascii="Book Antiqua" w:eastAsia="Times New Roman" w:hAnsi="Book Antiqua" w:cs="Times New Roman"/>
          <w:sz w:val="24"/>
          <w:szCs w:val="24"/>
          <w:lang w:val="en-US"/>
        </w:rPr>
        <w:t xml:space="preserve">. Guru-guru </w:t>
      </w:r>
      <w:proofErr w:type="spellStart"/>
      <w:r>
        <w:rPr>
          <w:rFonts w:ascii="Book Antiqua" w:eastAsia="Times New Roman" w:hAnsi="Book Antiqua" w:cs="Times New Roman"/>
          <w:sz w:val="24"/>
          <w:szCs w:val="24"/>
          <w:lang w:val="en-US"/>
        </w:rPr>
        <w:t>menunjukkan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komitmen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tinggi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terus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meningkatkan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kompetensi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melalui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berbagai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pelatihan</w:t>
      </w:r>
      <w:proofErr w:type="spellEnd"/>
      <w:r>
        <w:rPr>
          <w:rFonts w:ascii="Book Antiqua" w:eastAsia="Times New Roman" w:hAnsi="Book Antiqua" w:cs="Times New Roman"/>
          <w:sz w:val="24"/>
          <w:szCs w:val="24"/>
          <w:lang w:val="en-US"/>
        </w:rPr>
        <w:t xml:space="preserve"> dan seminar.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Ibu </w:t>
      </w:r>
      <w:proofErr w:type="spellStart"/>
      <w:r>
        <w:rPr>
          <w:rFonts w:ascii="Book Antiqua" w:eastAsia="Times New Roman" w:hAnsi="Book Antiqua" w:cs="Times New Roman"/>
          <w:sz w:val="24"/>
          <w:szCs w:val="24"/>
          <w:lang w:val="en-US"/>
        </w:rPr>
        <w:t>Hj</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Halimatus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Sa’diyah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berperan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sentral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aktif</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mendorong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partisipasi</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memantau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w:t>
      </w:r>
      <w:r>
        <w:rPr>
          <w:rFonts w:ascii="Book Antiqua" w:eastAsia="Times New Roman" w:hAnsi="Book Antiqua" w:cs="Times New Roman"/>
          <w:sz w:val="24"/>
          <w:szCs w:val="24"/>
          <w:lang w:val="en-US"/>
        </w:rPr>
        <w:t>hadiran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dicatat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sebagai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bagian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penilaian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disiplin</w:t>
      </w:r>
      <w:proofErr w:type="spellEnd"/>
      <w:r>
        <w:rPr>
          <w:rFonts w:ascii="Book Antiqua" w:eastAsia="Times New Roman" w:hAnsi="Book Antiqua" w:cs="Times New Roman"/>
          <w:sz w:val="24"/>
          <w:szCs w:val="24"/>
          <w:lang w:val="en-US"/>
        </w:rPr>
        <w:t xml:space="preserve">. Ibu Ida </w:t>
      </w:r>
      <w:proofErr w:type="spellStart"/>
      <w:r>
        <w:rPr>
          <w:rFonts w:ascii="Book Antiqua" w:eastAsia="Times New Roman" w:hAnsi="Book Antiqua" w:cs="Times New Roman"/>
          <w:sz w:val="24"/>
          <w:szCs w:val="24"/>
          <w:lang w:val="en-US"/>
        </w:rPr>
        <w:t>Haryani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seorang</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menegaskan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adanya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kesadaran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kolektif</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selalu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hadir</w:t>
      </w:r>
      <w:proofErr w:type="spellEnd"/>
      <w:r>
        <w:rPr>
          <w:rFonts w:ascii="Book Antiqua" w:eastAsia="Times New Roman" w:hAnsi="Book Antiqua" w:cs="Times New Roman"/>
          <w:sz w:val="24"/>
          <w:szCs w:val="24"/>
          <w:lang w:val="en-US"/>
        </w:rPr>
        <w:t xml:space="preserve">. Hal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sejalan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Teori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Pengembangan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Profesional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Berkelanjutan</w:t>
      </w:r>
      <w:proofErr w:type="spellEnd"/>
      <w:r>
        <w:rPr>
          <w:rFonts w:ascii="Book Antiqua" w:eastAsia="Times New Roman" w:hAnsi="Book Antiqua" w:cs="Times New Roman"/>
          <w:sz w:val="24"/>
          <w:szCs w:val="24"/>
          <w:lang w:val="en-US"/>
        </w:rPr>
        <w:t xml:space="preserve"> (Day &amp; Sachs, 2004), yang </w:t>
      </w:r>
      <w:proofErr w:type="spellStart"/>
      <w:r>
        <w:rPr>
          <w:rFonts w:ascii="Book Antiqua" w:eastAsia="Times New Roman" w:hAnsi="Book Antiqua" w:cs="Times New Roman"/>
          <w:sz w:val="24"/>
          <w:szCs w:val="24"/>
          <w:lang w:val="en-US"/>
        </w:rPr>
        <w:t>menekankan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dukung</w:t>
      </w:r>
      <w:r>
        <w:rPr>
          <w:rFonts w:ascii="Book Antiqua" w:eastAsia="Times New Roman" w:hAnsi="Book Antiqua" w:cs="Times New Roman"/>
          <w:sz w:val="24"/>
          <w:szCs w:val="24"/>
          <w:lang w:val="en-US"/>
        </w:rPr>
        <w: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sistemik</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budaya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organisasi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Motivasi</w:t>
      </w:r>
      <w:proofErr w:type="spellEnd"/>
      <w:r>
        <w:rPr>
          <w:rFonts w:ascii="Book Antiqua" w:eastAsia="Times New Roman" w:hAnsi="Book Antiqua" w:cs="Times New Roman"/>
          <w:sz w:val="24"/>
          <w:szCs w:val="24"/>
          <w:lang w:val="en-US"/>
        </w:rPr>
        <w:t xml:space="preserve"> guru juga </w:t>
      </w:r>
      <w:proofErr w:type="spellStart"/>
      <w:r>
        <w:rPr>
          <w:rFonts w:ascii="Book Antiqua" w:eastAsia="Times New Roman" w:hAnsi="Book Antiqua" w:cs="Times New Roman"/>
          <w:sz w:val="24"/>
          <w:szCs w:val="24"/>
          <w:lang w:val="en-US"/>
        </w:rPr>
        <w:t>dapat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dipahami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melalui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Teori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Motivasi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Dua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Faktor</w:t>
      </w:r>
      <w:proofErr w:type="spellEnd"/>
      <w:r>
        <w:rPr>
          <w:rFonts w:ascii="Book Antiqua" w:eastAsia="Times New Roman" w:hAnsi="Book Antiqua" w:cs="Times New Roman"/>
          <w:sz w:val="24"/>
          <w:szCs w:val="24"/>
          <w:lang w:val="en-US"/>
        </w:rPr>
        <w:t xml:space="preserve"> Herzberg (1959), di mana </w:t>
      </w:r>
      <w:proofErr w:type="spellStart"/>
      <w:r>
        <w:rPr>
          <w:rFonts w:ascii="Book Antiqua" w:eastAsia="Times New Roman" w:hAnsi="Book Antiqua" w:cs="Times New Roman"/>
          <w:sz w:val="24"/>
          <w:szCs w:val="24"/>
          <w:lang w:val="en-US"/>
        </w:rPr>
        <w:t>pengakuan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pencapaian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melalui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pengembangan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menjadi</w:t>
      </w:r>
      <w:proofErr w:type="spellEnd"/>
      <w:r>
        <w:rPr>
          <w:rFonts w:ascii="Book Antiqua" w:eastAsia="Times New Roman" w:hAnsi="Book Antiqua" w:cs="Times New Roman"/>
          <w:sz w:val="24"/>
          <w:szCs w:val="24"/>
          <w:lang w:val="en-US"/>
        </w:rPr>
        <w:t xml:space="preserve"> motivator </w:t>
      </w:r>
      <w:proofErr w:type="spellStart"/>
      <w:r>
        <w:rPr>
          <w:rFonts w:ascii="Book Antiqua" w:eastAsia="Times New Roman" w:hAnsi="Book Antiqua" w:cs="Times New Roman"/>
          <w:sz w:val="24"/>
          <w:szCs w:val="24"/>
          <w:lang w:val="en-US"/>
        </w:rPr>
        <w:t>utama</w:t>
      </w:r>
      <w:proofErr w:type="spellEnd"/>
      <w:r>
        <w:rPr>
          <w:rFonts w:ascii="Book Antiqua" w:eastAsia="Times New Roman" w:hAnsi="Book Antiqua" w:cs="Times New Roman"/>
          <w:sz w:val="24"/>
          <w:szCs w:val="24"/>
          <w:lang w:val="en-US"/>
        </w:rPr>
        <w:t>.</w:t>
      </w:r>
      <w:r>
        <w:rPr>
          <w:rFonts w:ascii="Book Antiqua" w:hAnsi="Book Antiqua" w:cs="Times New Roman"/>
          <w:sz w:val="24"/>
          <w:szCs w:val="24"/>
          <w:lang w:val="en-ID"/>
        </w:rPr>
        <w:t xml:space="preserve"> </w:t>
      </w:r>
    </w:p>
    <w:p w14:paraId="3BEFA9E1" w14:textId="77777777" w:rsidR="00245504" w:rsidRDefault="00EF0FC8">
      <w:pPr>
        <w:pStyle w:val="ListParagraph"/>
        <w:numPr>
          <w:ilvl w:val="0"/>
          <w:numId w:val="30"/>
        </w:numPr>
        <w:spacing w:after="75" w:line="240" w:lineRule="auto"/>
        <w:jc w:val="both"/>
        <w:rPr>
          <w:rFonts w:ascii="Book Antiqua" w:hAnsi="Book Antiqua" w:cs="Times New Roman"/>
          <w:sz w:val="24"/>
          <w:szCs w:val="24"/>
          <w:lang w:val="en-ID"/>
        </w:rPr>
      </w:pP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Evaluasi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Siswa</w:t>
      </w:r>
      <w:proofErr w:type="spellEnd"/>
      <w:r>
        <w:rPr>
          <w:rFonts w:ascii="Book Antiqua" w:eastAsia="Times New Roman" w:hAnsi="Book Antiqua" w:cs="Times New Roman"/>
          <w:sz w:val="24"/>
          <w:szCs w:val="24"/>
          <w:lang w:val="en-US"/>
        </w:rPr>
        <w:t xml:space="preserve"> </w:t>
      </w:r>
    </w:p>
    <w:p w14:paraId="7454E950" w14:textId="77777777" w:rsidR="00245504" w:rsidRDefault="00EF0FC8">
      <w:pPr>
        <w:pStyle w:val="ListParagraph"/>
        <w:spacing w:after="89" w:line="240" w:lineRule="auto"/>
        <w:ind w:left="644"/>
        <w:jc w:val="both"/>
        <w:rPr>
          <w:rFonts w:ascii="Book Antiqua" w:hAnsi="Book Antiqua" w:cs="Times New Roman"/>
          <w:sz w:val="24"/>
          <w:szCs w:val="24"/>
          <w:lang w:val="en-ID"/>
        </w:rPr>
      </w:pPr>
      <w:r>
        <w:rPr>
          <w:rFonts w:ascii="Book Antiqua" w:eastAsia="Times New Roman" w:hAnsi="Book Antiqua" w:cs="Times New Roman"/>
          <w:sz w:val="24"/>
          <w:szCs w:val="24"/>
          <w:lang w:val="en-ID"/>
        </w:rPr>
        <w:tab/>
      </w:r>
      <w:r>
        <w:rPr>
          <w:rFonts w:ascii="Book Antiqua" w:eastAsia="Times New Roman" w:hAnsi="Book Antiqua" w:cs="Times New Roman"/>
          <w:sz w:val="24"/>
          <w:szCs w:val="24"/>
          <w:lang w:val="en-ID"/>
        </w:rPr>
        <w:tab/>
      </w: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jug</w:t>
      </w:r>
      <w:r>
        <w:rPr>
          <w:rFonts w:ascii="Book Antiqua" w:eastAsia="Times New Roman" w:hAnsi="Book Antiqua" w:cs="Times New Roman"/>
          <w:sz w:val="24"/>
          <w:szCs w:val="24"/>
          <w:lang w:val="en-US"/>
        </w:rPr>
        <w:t xml:space="preserve">a </w:t>
      </w:r>
      <w:proofErr w:type="spellStart"/>
      <w:r>
        <w:rPr>
          <w:rFonts w:ascii="Book Antiqua" w:eastAsia="Times New Roman" w:hAnsi="Book Antiqua" w:cs="Times New Roman"/>
          <w:sz w:val="24"/>
          <w:szCs w:val="24"/>
          <w:lang w:val="en-US"/>
        </w:rPr>
        <w:t>terlaksana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baik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terstruktur</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sistematis</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konsisten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melaksanakan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evaluasi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melalui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berbagai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metode</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ujian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tugas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observasi</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melaporkan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hasilnya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rutin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setiap</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akhir</w:t>
      </w:r>
      <w:proofErr w:type="spellEnd"/>
      <w:r>
        <w:rPr>
          <w:rFonts w:ascii="Book Antiqua" w:eastAsia="Times New Roman" w:hAnsi="Book Antiqua" w:cs="Times New Roman"/>
          <w:sz w:val="24"/>
          <w:szCs w:val="24"/>
          <w:lang w:val="en-US"/>
        </w:rPr>
        <w:t xml:space="preserve"> semester.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Ibu </w:t>
      </w:r>
      <w:proofErr w:type="spellStart"/>
      <w:r>
        <w:rPr>
          <w:rFonts w:ascii="Book Antiqua" w:eastAsia="Times New Roman" w:hAnsi="Book Antiqua" w:cs="Times New Roman"/>
          <w:sz w:val="24"/>
          <w:szCs w:val="24"/>
          <w:lang w:val="en-US"/>
        </w:rPr>
        <w:t>Hj</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Halimatus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Sa’diyah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menyatakan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bahwa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laporan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menjadi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bahan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pembahasan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utama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rapat</w:t>
      </w:r>
      <w:proofErr w:type="spellEnd"/>
      <w:r>
        <w:rPr>
          <w:rFonts w:ascii="Book Antiqua" w:eastAsia="Times New Roman" w:hAnsi="Book Antiqua" w:cs="Times New Roman"/>
          <w:sz w:val="24"/>
          <w:szCs w:val="24"/>
          <w:lang w:val="en-US"/>
        </w:rPr>
        <w:t xml:space="preserve"> semester, dan Bapak Haryanto </w:t>
      </w:r>
      <w:proofErr w:type="spellStart"/>
      <w:r>
        <w:rPr>
          <w:rFonts w:ascii="Book Antiqua" w:eastAsia="Times New Roman" w:hAnsi="Book Antiqua" w:cs="Times New Roman"/>
          <w:sz w:val="24"/>
          <w:szCs w:val="24"/>
          <w:lang w:val="en-US"/>
        </w:rPr>
        <w:t>SG,Gr</w:t>
      </w:r>
      <w:proofErr w:type="spellEnd"/>
      <w:r>
        <w:rPr>
          <w:rFonts w:ascii="Book Antiqua" w:eastAsia="Times New Roman" w:hAnsi="Book Antiqua" w:cs="Times New Roman"/>
          <w:sz w:val="24"/>
          <w:szCs w:val="24"/>
          <w:lang w:val="en-US"/>
        </w:rPr>
        <w:t xml:space="preserve">, Wakil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Kurikulum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menegaskan</w:t>
      </w:r>
      <w:proofErr w:type="spellEnd"/>
      <w:r>
        <w:rPr>
          <w:rFonts w:ascii="Book Antiqua" w:eastAsia="Times New Roman" w:hAnsi="Book Antiqua" w:cs="Times New Roman"/>
          <w:sz w:val="24"/>
          <w:szCs w:val="24"/>
          <w:lang w:val="en-US"/>
        </w:rPr>
        <w:t xml:space="preserve"> data </w:t>
      </w:r>
      <w:proofErr w:type="spellStart"/>
      <w:r>
        <w:rPr>
          <w:rFonts w:ascii="Book Antiqua" w:eastAsia="Times New Roman" w:hAnsi="Book Antiqua" w:cs="Times New Roman"/>
          <w:sz w:val="24"/>
          <w:szCs w:val="24"/>
          <w:lang w:val="en-US"/>
        </w:rPr>
        <w:t>evaluasi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digunakan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analisis</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pengambilan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keputusan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Praktik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sejalan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prinsip</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Manajemen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Berbasis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w:t>
      </w:r>
      <w:r>
        <w:rPr>
          <w:rFonts w:ascii="Book Antiqua" w:eastAsia="Times New Roman" w:hAnsi="Book Antiqua" w:cs="Times New Roman"/>
          <w:sz w:val="24"/>
          <w:szCs w:val="24"/>
          <w:lang w:val="en-US"/>
        </w:rPr>
        <w:t>kolah</w:t>
      </w:r>
      <w:proofErr w:type="spellEnd"/>
      <w:r>
        <w:rPr>
          <w:rFonts w:ascii="Book Antiqua" w:eastAsia="Times New Roman" w:hAnsi="Book Antiqua" w:cs="Times New Roman"/>
          <w:sz w:val="24"/>
          <w:szCs w:val="24"/>
          <w:lang w:val="en-US"/>
        </w:rPr>
        <w:t xml:space="preserve"> (MBS) yang </w:t>
      </w:r>
      <w:proofErr w:type="spellStart"/>
      <w:r>
        <w:rPr>
          <w:rFonts w:ascii="Book Antiqua" w:eastAsia="Times New Roman" w:hAnsi="Book Antiqua" w:cs="Times New Roman"/>
          <w:sz w:val="24"/>
          <w:szCs w:val="24"/>
          <w:lang w:val="en-US"/>
        </w:rPr>
        <w:t>mengandalkan</w:t>
      </w:r>
      <w:proofErr w:type="spellEnd"/>
      <w:r>
        <w:rPr>
          <w:rFonts w:ascii="Book Antiqua" w:eastAsia="Times New Roman" w:hAnsi="Book Antiqua" w:cs="Times New Roman"/>
          <w:sz w:val="24"/>
          <w:szCs w:val="24"/>
          <w:lang w:val="en-US"/>
        </w:rPr>
        <w:t xml:space="preserve"> data internal, </w:t>
      </w:r>
      <w:proofErr w:type="spellStart"/>
      <w:r>
        <w:rPr>
          <w:rFonts w:ascii="Book Antiqua" w:eastAsia="Times New Roman" w:hAnsi="Book Antiqua" w:cs="Times New Roman"/>
          <w:sz w:val="24"/>
          <w:szCs w:val="24"/>
          <w:lang w:val="en-US"/>
        </w:rPr>
        <w:t>serta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mendukung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pendekatan</w:t>
      </w:r>
      <w:proofErr w:type="spellEnd"/>
      <w:r>
        <w:rPr>
          <w:rFonts w:ascii="Book Antiqua" w:eastAsia="Times New Roman" w:hAnsi="Book Antiqua" w:cs="Times New Roman"/>
          <w:sz w:val="24"/>
          <w:szCs w:val="24"/>
          <w:lang w:val="en-US"/>
        </w:rPr>
        <w:t xml:space="preserve"> Assessment for Learning (</w:t>
      </w:r>
      <w:proofErr w:type="spellStart"/>
      <w:r>
        <w:rPr>
          <w:rFonts w:ascii="Book Antiqua" w:eastAsia="Times New Roman" w:hAnsi="Book Antiqua" w:cs="Times New Roman"/>
          <w:sz w:val="24"/>
          <w:szCs w:val="24"/>
          <w:lang w:val="en-US"/>
        </w:rPr>
        <w:t>AfL</w:t>
      </w:r>
      <w:proofErr w:type="spellEnd"/>
      <w:r>
        <w:rPr>
          <w:rFonts w:ascii="Book Antiqua" w:eastAsia="Times New Roman" w:hAnsi="Book Antiqua" w:cs="Times New Roman"/>
          <w:sz w:val="24"/>
          <w:szCs w:val="24"/>
          <w:lang w:val="en-US"/>
        </w:rPr>
        <w:t xml:space="preserve">), di mana </w:t>
      </w:r>
      <w:proofErr w:type="spellStart"/>
      <w:r>
        <w:rPr>
          <w:rFonts w:ascii="Book Antiqua" w:eastAsia="Times New Roman" w:hAnsi="Book Antiqua" w:cs="Times New Roman"/>
          <w:sz w:val="24"/>
          <w:szCs w:val="24"/>
          <w:lang w:val="en-US"/>
        </w:rPr>
        <w:t>evaluasi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berfungsi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sebagai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alat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mendukung</w:t>
      </w:r>
      <w:proofErr w:type="spellEnd"/>
      <w:r>
        <w:rPr>
          <w:rFonts w:ascii="Book Antiqua" w:eastAsia="Times New Roman" w:hAnsi="Book Antiqua" w:cs="Times New Roman"/>
          <w:sz w:val="24"/>
          <w:szCs w:val="24"/>
          <w:lang w:val="en-US"/>
        </w:rPr>
        <w:t xml:space="preserve"> proses </w:t>
      </w:r>
      <w:proofErr w:type="spellStart"/>
      <w:r>
        <w:rPr>
          <w:rFonts w:ascii="Book Antiqua" w:eastAsia="Times New Roman" w:hAnsi="Book Antiqua" w:cs="Times New Roman"/>
          <w:sz w:val="24"/>
          <w:szCs w:val="24"/>
          <w:lang w:val="en-US"/>
        </w:rPr>
        <w:t>belajar</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siswa</w:t>
      </w:r>
      <w:proofErr w:type="spellEnd"/>
      <w:r>
        <w:rPr>
          <w:rFonts w:ascii="Book Antiqua" w:eastAsia="Times New Roman" w:hAnsi="Book Antiqua" w:cs="Times New Roman"/>
          <w:sz w:val="24"/>
          <w:szCs w:val="24"/>
          <w:lang w:val="en-US"/>
        </w:rPr>
        <w:t>.</w:t>
      </w:r>
      <w:r>
        <w:t xml:space="preserve"> </w:t>
      </w:r>
    </w:p>
    <w:p w14:paraId="78879453" w14:textId="77777777" w:rsidR="00245504" w:rsidRDefault="00EF0FC8">
      <w:pPr>
        <w:pStyle w:val="ListParagraph"/>
        <w:spacing w:line="240" w:lineRule="auto"/>
        <w:ind w:left="284"/>
        <w:jc w:val="both"/>
        <w:rPr>
          <w:rFonts w:ascii="Book Antiqua" w:hAnsi="Book Antiqua" w:cs="Times New Roman"/>
          <w:sz w:val="24"/>
          <w:szCs w:val="24"/>
        </w:rPr>
      </w:pPr>
      <w:r>
        <w:lastRenderedPageBreak/>
        <w:tab/>
      </w:r>
      <w:r>
        <w:rPr>
          <w:rFonts w:ascii="Book Antiqua" w:hAnsi="Book Antiqua"/>
          <w:sz w:val="24"/>
          <w:szCs w:val="24"/>
        </w:rPr>
        <w:t xml:space="preserve">Kedisiplinan guru di SMK Islamic Center Cirebon secara umum </w:t>
      </w:r>
      <w:r>
        <w:rPr>
          <w:rStyle w:val="Strong"/>
          <w:rFonts w:ascii="Book Antiqua" w:hAnsi="Book Antiqua"/>
          <w:b w:val="0"/>
          <w:bCs w:val="0"/>
          <w:sz w:val="24"/>
          <w:szCs w:val="24"/>
        </w:rPr>
        <w:t>sangat baik</w:t>
      </w:r>
      <w:r>
        <w:rPr>
          <w:rFonts w:ascii="Book Antiqua" w:hAnsi="Book Antiqua"/>
          <w:sz w:val="24"/>
          <w:szCs w:val="24"/>
        </w:rPr>
        <w:t xml:space="preserve">, </w:t>
      </w:r>
      <w:r>
        <w:rPr>
          <w:rFonts w:ascii="Book Antiqua" w:hAnsi="Book Antiqua"/>
          <w:sz w:val="24"/>
          <w:szCs w:val="24"/>
        </w:rPr>
        <w:t xml:space="preserve">didukung oleh kepemimpinan kepala sekolah yang efektif. Mayoritas guru menunjukkan disiplin tinggi dalam </w:t>
      </w:r>
      <w:r>
        <w:rPr>
          <w:rStyle w:val="Strong"/>
          <w:rFonts w:ascii="Book Antiqua" w:hAnsi="Book Antiqua"/>
          <w:b w:val="0"/>
          <w:bCs w:val="0"/>
          <w:sz w:val="24"/>
          <w:szCs w:val="24"/>
        </w:rPr>
        <w:t>waktu</w:t>
      </w:r>
      <w:r>
        <w:rPr>
          <w:rFonts w:ascii="Book Antiqua" w:hAnsi="Book Antiqua"/>
          <w:sz w:val="24"/>
          <w:szCs w:val="24"/>
        </w:rPr>
        <w:t xml:space="preserve"> (didukung Teori Otokratis dan Partisipatif), </w:t>
      </w:r>
      <w:r>
        <w:rPr>
          <w:rStyle w:val="Strong"/>
          <w:rFonts w:ascii="Book Antiqua" w:hAnsi="Book Antiqua"/>
          <w:b w:val="0"/>
          <w:bCs w:val="0"/>
          <w:sz w:val="24"/>
          <w:szCs w:val="24"/>
        </w:rPr>
        <w:t>komunikasi</w:t>
      </w:r>
      <w:r>
        <w:rPr>
          <w:rFonts w:ascii="Book Antiqua" w:hAnsi="Book Antiqua"/>
          <w:sz w:val="24"/>
          <w:szCs w:val="24"/>
        </w:rPr>
        <w:t xml:space="preserve"> (sesuai Teori Komunikasi Interpersonal Efektif dan Transformasional), </w:t>
      </w:r>
      <w:r>
        <w:rPr>
          <w:rStyle w:val="Strong"/>
          <w:rFonts w:ascii="Book Antiqua" w:hAnsi="Book Antiqua"/>
          <w:b w:val="0"/>
          <w:bCs w:val="0"/>
          <w:sz w:val="24"/>
          <w:szCs w:val="24"/>
        </w:rPr>
        <w:t>pengembangan profes</w:t>
      </w:r>
      <w:r>
        <w:rPr>
          <w:rStyle w:val="Strong"/>
          <w:rFonts w:ascii="Book Antiqua" w:hAnsi="Book Antiqua"/>
          <w:b w:val="0"/>
          <w:bCs w:val="0"/>
          <w:sz w:val="24"/>
          <w:szCs w:val="24"/>
        </w:rPr>
        <w:t>ional</w:t>
      </w:r>
      <w:r>
        <w:rPr>
          <w:rFonts w:ascii="Book Antiqua" w:hAnsi="Book Antiqua"/>
          <w:sz w:val="24"/>
          <w:szCs w:val="24"/>
        </w:rPr>
        <w:t xml:space="preserve"> (selaras Teori Pengembangan Profesional Berkelanjutan dan Motivasi Dua Faktor Herzberg), dan </w:t>
      </w:r>
      <w:r>
        <w:rPr>
          <w:rStyle w:val="Strong"/>
          <w:rFonts w:ascii="Book Antiqua" w:hAnsi="Book Antiqua"/>
          <w:b w:val="0"/>
          <w:bCs w:val="0"/>
          <w:sz w:val="24"/>
          <w:szCs w:val="24"/>
        </w:rPr>
        <w:t>evaluasi siswa</w:t>
      </w:r>
      <w:r>
        <w:rPr>
          <w:rFonts w:ascii="Book Antiqua" w:hAnsi="Book Antiqua"/>
          <w:sz w:val="24"/>
          <w:szCs w:val="24"/>
        </w:rPr>
        <w:t xml:space="preserve"> (berlandaskan MBS dan AfL). Meskipun ada sedikit tantangan dalam </w:t>
      </w:r>
      <w:r>
        <w:rPr>
          <w:rStyle w:val="Strong"/>
          <w:rFonts w:ascii="Book Antiqua" w:hAnsi="Book Antiqua"/>
          <w:b w:val="0"/>
          <w:bCs w:val="0"/>
          <w:sz w:val="24"/>
          <w:szCs w:val="24"/>
        </w:rPr>
        <w:t>kedisiplinan pengajaran</w:t>
      </w:r>
      <w:r>
        <w:rPr>
          <w:rFonts w:ascii="Book Antiqua" w:hAnsi="Book Antiqua"/>
          <w:b/>
          <w:bCs/>
          <w:sz w:val="24"/>
          <w:szCs w:val="24"/>
        </w:rPr>
        <w:t xml:space="preserve"> </w:t>
      </w:r>
      <w:r>
        <w:rPr>
          <w:rFonts w:ascii="Book Antiqua" w:hAnsi="Book Antiqua"/>
          <w:sz w:val="24"/>
          <w:szCs w:val="24"/>
        </w:rPr>
        <w:t>(membutuhkan adaptasi gaya kepemimpinan situasional d</w:t>
      </w:r>
      <w:r>
        <w:rPr>
          <w:rFonts w:ascii="Book Antiqua" w:hAnsi="Book Antiqua"/>
          <w:sz w:val="24"/>
          <w:szCs w:val="24"/>
        </w:rPr>
        <w:t xml:space="preserve">an pembelajaran), peran kepala sekolah dalam memberikan keteladanan, menerapkan </w:t>
      </w:r>
      <w:r>
        <w:rPr>
          <w:rStyle w:val="Emphasis"/>
          <w:rFonts w:ascii="Book Antiqua" w:hAnsi="Book Antiqua"/>
          <w:sz w:val="24"/>
          <w:szCs w:val="24"/>
        </w:rPr>
        <w:t>reward and punishment</w:t>
      </w:r>
      <w:r>
        <w:rPr>
          <w:rFonts w:ascii="Book Antiqua" w:hAnsi="Book Antiqua"/>
          <w:sz w:val="24"/>
          <w:szCs w:val="24"/>
        </w:rPr>
        <w:t xml:space="preserve"> edukatif, meningkatkan komunikasi, serta melakukan pengawasan rutin, berhasil menciptakan budaya disiplin yang kuat. Hal ini menjadikan disiplin guru seba</w:t>
      </w:r>
      <w:r>
        <w:rPr>
          <w:rFonts w:ascii="Book Antiqua" w:hAnsi="Book Antiqua"/>
          <w:sz w:val="24"/>
          <w:szCs w:val="24"/>
        </w:rPr>
        <w:t>gai pilar utama peningkatan kualitas pendidikan di sekolah tersebut.</w:t>
      </w:r>
    </w:p>
    <w:p w14:paraId="04523482" w14:textId="77777777" w:rsidR="00245504" w:rsidRDefault="00EF0FC8">
      <w:pPr>
        <w:pStyle w:val="BodyText"/>
        <w:numPr>
          <w:ilvl w:val="0"/>
          <w:numId w:val="16"/>
        </w:numPr>
        <w:spacing w:before="38" w:after="73"/>
        <w:ind w:left="284" w:right="23"/>
        <w:contextualSpacing/>
        <w:rPr>
          <w:rFonts w:ascii="Book Antiqua" w:hAnsi="Book Antiqua"/>
          <w:b/>
          <w:bCs/>
          <w:lang w:val="en-US"/>
        </w:rPr>
      </w:pPr>
      <w:r>
        <w:rPr>
          <w:rFonts w:ascii="Book Antiqua" w:hAnsi="Book Antiqua"/>
          <w:b/>
          <w:bCs/>
          <w:lang w:val="en-US"/>
        </w:rPr>
        <w:t xml:space="preserve">Peran </w:t>
      </w:r>
      <w:proofErr w:type="spellStart"/>
      <w:r>
        <w:rPr>
          <w:rFonts w:ascii="Book Antiqua" w:hAnsi="Book Antiqua"/>
          <w:b/>
          <w:bCs/>
          <w:lang w:val="en-US"/>
        </w:rPr>
        <w:t>Kepemimpinan</w:t>
      </w:r>
      <w:proofErr w:type="spellEnd"/>
      <w:r>
        <w:rPr>
          <w:rFonts w:ascii="Book Antiqua" w:hAnsi="Book Antiqua"/>
          <w:b/>
          <w:bCs/>
          <w:lang w:val="en-US"/>
        </w:rPr>
        <w:t xml:space="preserve"> </w:t>
      </w:r>
      <w:proofErr w:type="spellStart"/>
      <w:r>
        <w:rPr>
          <w:rFonts w:ascii="Book Antiqua" w:hAnsi="Book Antiqua"/>
          <w:b/>
          <w:bCs/>
          <w:lang w:val="en-US"/>
        </w:rPr>
        <w:t>Kepala</w:t>
      </w:r>
      <w:proofErr w:type="spellEnd"/>
      <w:r>
        <w:rPr>
          <w:rFonts w:ascii="Book Antiqua" w:hAnsi="Book Antiqua"/>
          <w:b/>
          <w:bCs/>
          <w:lang w:val="en-US"/>
        </w:rPr>
        <w:t xml:space="preserve"> </w:t>
      </w:r>
      <w:proofErr w:type="spellStart"/>
      <w:r>
        <w:rPr>
          <w:rFonts w:ascii="Book Antiqua" w:hAnsi="Book Antiqua"/>
          <w:b/>
          <w:bCs/>
          <w:lang w:val="en-US"/>
        </w:rPr>
        <w:t>sekolah</w:t>
      </w:r>
      <w:proofErr w:type="spellEnd"/>
      <w:r>
        <w:rPr>
          <w:rFonts w:ascii="Book Antiqua" w:hAnsi="Book Antiqua"/>
          <w:b/>
          <w:bCs/>
          <w:lang w:val="en-US"/>
        </w:rPr>
        <w:t xml:space="preserve"> </w:t>
      </w:r>
      <w:proofErr w:type="spellStart"/>
      <w:r>
        <w:rPr>
          <w:rFonts w:ascii="Book Antiqua" w:hAnsi="Book Antiqua"/>
          <w:b/>
          <w:bCs/>
          <w:lang w:val="en-US"/>
        </w:rPr>
        <w:t>dalam</w:t>
      </w:r>
      <w:proofErr w:type="spellEnd"/>
      <w:r>
        <w:rPr>
          <w:rFonts w:ascii="Book Antiqua" w:hAnsi="Book Antiqua"/>
          <w:b/>
          <w:bCs/>
          <w:lang w:val="en-US"/>
        </w:rPr>
        <w:t xml:space="preserve"> </w:t>
      </w:r>
      <w:proofErr w:type="spellStart"/>
      <w:r>
        <w:rPr>
          <w:rFonts w:ascii="Book Antiqua" w:hAnsi="Book Antiqua"/>
          <w:b/>
          <w:bCs/>
          <w:lang w:val="en-US"/>
        </w:rPr>
        <w:t>Meningkatkan</w:t>
      </w:r>
      <w:proofErr w:type="spellEnd"/>
      <w:r>
        <w:rPr>
          <w:rFonts w:ascii="Book Antiqua" w:hAnsi="Book Antiqua"/>
          <w:b/>
          <w:bCs/>
          <w:lang w:val="en-US"/>
        </w:rPr>
        <w:t xml:space="preserve"> </w:t>
      </w:r>
      <w:proofErr w:type="spellStart"/>
      <w:r>
        <w:rPr>
          <w:rFonts w:ascii="Book Antiqua" w:hAnsi="Book Antiqua"/>
          <w:b/>
          <w:bCs/>
          <w:lang w:val="en-US"/>
        </w:rPr>
        <w:t>Disiplin</w:t>
      </w:r>
      <w:proofErr w:type="spellEnd"/>
      <w:r>
        <w:rPr>
          <w:rFonts w:ascii="Book Antiqua" w:hAnsi="Book Antiqua"/>
          <w:b/>
          <w:bCs/>
          <w:lang w:val="en-US"/>
        </w:rPr>
        <w:t xml:space="preserve"> Guru di SMK Islamic Center Cirebon</w:t>
      </w:r>
    </w:p>
    <w:p w14:paraId="60B5188C" w14:textId="77777777" w:rsidR="00245504" w:rsidRDefault="00EF0FC8">
      <w:pPr>
        <w:pStyle w:val="ListParagraph"/>
        <w:spacing w:after="62" w:line="240" w:lineRule="auto"/>
        <w:ind w:left="284"/>
        <w:jc w:val="both"/>
        <w:rPr>
          <w:rFonts w:ascii="Book Antiqua" w:hAnsi="Book Antiqua" w:cs="Times New Roman"/>
          <w:sz w:val="24"/>
          <w:szCs w:val="24"/>
          <w:lang w:val="en-US"/>
        </w:rPr>
      </w:pPr>
      <w:r>
        <w:rPr>
          <w:rFonts w:ascii="Book Antiqua" w:hAnsi="Book Antiqua" w:cs="Times New Roman"/>
          <w:color w:val="FF0000"/>
          <w:sz w:val="24"/>
          <w:szCs w:val="24"/>
          <w:lang w:val="en-US"/>
        </w:rPr>
        <w:tab/>
      </w:r>
      <w:proofErr w:type="spellStart"/>
      <w:r>
        <w:rPr>
          <w:rFonts w:ascii="Book Antiqua" w:eastAsia="Times New Roman" w:hAnsi="Book Antiqua" w:cs="Times New Roman"/>
          <w:sz w:val="24"/>
          <w:szCs w:val="24"/>
          <w:lang w:val="en-US"/>
        </w:rPr>
        <w:t>Berdasarkan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hasil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penelitian</w:t>
      </w:r>
      <w:proofErr w:type="spellEnd"/>
      <w:r>
        <w:rPr>
          <w:rFonts w:ascii="Book Antiqua" w:eastAsia="Times New Roman" w:hAnsi="Book Antiqua" w:cs="Times New Roman"/>
          <w:sz w:val="24"/>
          <w:szCs w:val="24"/>
          <w:lang w:val="en-US"/>
        </w:rPr>
        <w:t xml:space="preserve"> di SMK Islamic Center Cirebon, </w:t>
      </w:r>
      <w:proofErr w:type="spellStart"/>
      <w:r>
        <w:rPr>
          <w:rFonts w:ascii="Book Antiqua" w:eastAsia="Times New Roman" w:hAnsi="Book Antiqua" w:cs="Times New Roman"/>
          <w:sz w:val="24"/>
          <w:szCs w:val="24"/>
          <w:lang w:val="en-US"/>
        </w:rPr>
        <w:t>peran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sangat </w:t>
      </w:r>
      <w:proofErr w:type="spellStart"/>
      <w:r>
        <w:rPr>
          <w:rFonts w:ascii="Book Antiqua" w:eastAsia="Times New Roman" w:hAnsi="Book Antiqua" w:cs="Times New Roman"/>
          <w:sz w:val="24"/>
          <w:szCs w:val="24"/>
          <w:lang w:val="en-US"/>
        </w:rPr>
        <w:t>berpengaruh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meningkatkan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disiplin</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tidak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membimbing</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memberikan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arahan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tetapi</w:t>
      </w:r>
      <w:proofErr w:type="spellEnd"/>
      <w:r>
        <w:rPr>
          <w:rFonts w:ascii="Book Antiqua" w:eastAsia="Times New Roman" w:hAnsi="Book Antiqua" w:cs="Times New Roman"/>
          <w:sz w:val="24"/>
          <w:szCs w:val="24"/>
          <w:lang w:val="en-US"/>
        </w:rPr>
        <w:t xml:space="preserve"> juga </w:t>
      </w:r>
      <w:proofErr w:type="spellStart"/>
      <w:r>
        <w:rPr>
          <w:rFonts w:ascii="Book Antiqua" w:eastAsia="Times New Roman" w:hAnsi="Book Antiqua" w:cs="Times New Roman"/>
          <w:sz w:val="24"/>
          <w:szCs w:val="24"/>
          <w:lang w:val="en-US"/>
        </w:rPr>
        <w:t>menciptakan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visi</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jelas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mengambil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keputusan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mengatasi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tantangan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menginspirasi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kontribusi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ma</w:t>
      </w:r>
      <w:r>
        <w:rPr>
          <w:rFonts w:ascii="Book Antiqua" w:eastAsia="Times New Roman" w:hAnsi="Book Antiqua" w:cs="Times New Roman"/>
          <w:sz w:val="24"/>
          <w:szCs w:val="24"/>
          <w:lang w:val="en-US"/>
        </w:rPr>
        <w:t>ksimal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Menurut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Wahjosumidjo</w:t>
      </w:r>
      <w:proofErr w:type="spellEnd"/>
      <w:r>
        <w:rPr>
          <w:rFonts w:ascii="Book Antiqua" w:eastAsia="Times New Roman" w:hAnsi="Book Antiqua" w:cs="Times New Roman"/>
          <w:sz w:val="24"/>
          <w:szCs w:val="24"/>
          <w:lang w:val="en-US"/>
        </w:rPr>
        <w:t xml:space="preserve"> (2021),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sebagai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pemimpin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pendidikan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harus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menjadi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teladan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memberi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pengaruh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positif</w:t>
      </w:r>
      <w:proofErr w:type="spellEnd"/>
      <w:r>
        <w:rPr>
          <w:rFonts w:ascii="Book Antiqua" w:eastAsia="Times New Roman" w:hAnsi="Book Antiqua" w:cs="Times New Roman"/>
          <w:sz w:val="24"/>
          <w:szCs w:val="24"/>
          <w:lang w:val="en-US"/>
        </w:rPr>
        <w:t xml:space="preserve"> pada </w:t>
      </w:r>
      <w:proofErr w:type="spellStart"/>
      <w:r>
        <w:rPr>
          <w:rFonts w:ascii="Book Antiqua" w:eastAsia="Times New Roman" w:hAnsi="Book Antiqua" w:cs="Times New Roman"/>
          <w:sz w:val="24"/>
          <w:szCs w:val="24"/>
          <w:lang w:val="en-US"/>
        </w:rPr>
        <w:t>perilaku</w:t>
      </w:r>
      <w:proofErr w:type="spellEnd"/>
      <w:r>
        <w:rPr>
          <w:rFonts w:ascii="Book Antiqua" w:eastAsia="Times New Roman" w:hAnsi="Book Antiqua" w:cs="Times New Roman"/>
          <w:sz w:val="24"/>
          <w:szCs w:val="24"/>
          <w:lang w:val="en-US"/>
        </w:rPr>
        <w:t xml:space="preserve"> guru. Adapun </w:t>
      </w:r>
      <w:proofErr w:type="spellStart"/>
      <w:r>
        <w:rPr>
          <w:rFonts w:ascii="Book Antiqua" w:eastAsia="Times New Roman" w:hAnsi="Book Antiqua" w:cs="Times New Roman"/>
          <w:sz w:val="24"/>
          <w:szCs w:val="24"/>
          <w:lang w:val="en-US"/>
        </w:rPr>
        <w:t>peran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di SMK Islamic Center Cirebon </w:t>
      </w:r>
      <w:proofErr w:type="spellStart"/>
      <w:r>
        <w:rPr>
          <w:rFonts w:ascii="Book Antiqua" w:eastAsia="Times New Roman" w:hAnsi="Book Antiqua" w:cs="Times New Roman"/>
          <w:sz w:val="24"/>
          <w:szCs w:val="24"/>
          <w:lang w:val="en-US"/>
        </w:rPr>
        <w:t>diuraikan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seb</w:t>
      </w:r>
      <w:r>
        <w:rPr>
          <w:rFonts w:ascii="Book Antiqua" w:eastAsia="Times New Roman" w:hAnsi="Book Antiqua" w:cs="Times New Roman"/>
          <w:sz w:val="24"/>
          <w:szCs w:val="24"/>
          <w:lang w:val="en-US"/>
        </w:rPr>
        <w:t>agai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berikut</w:t>
      </w:r>
      <w:proofErr w:type="spellEnd"/>
      <w:r>
        <w:rPr>
          <w:rFonts w:ascii="Book Antiqua" w:eastAsia="Times New Roman" w:hAnsi="Book Antiqua" w:cs="Times New Roman"/>
          <w:sz w:val="24"/>
          <w:szCs w:val="24"/>
          <w:lang w:val="en-US"/>
        </w:rPr>
        <w:t>:</w:t>
      </w:r>
    </w:p>
    <w:p w14:paraId="1E7B8AFA" w14:textId="77777777" w:rsidR="00245504" w:rsidRDefault="00EF0FC8">
      <w:pPr>
        <w:pStyle w:val="ListParagraph"/>
        <w:numPr>
          <w:ilvl w:val="0"/>
          <w:numId w:val="31"/>
        </w:numPr>
        <w:spacing w:after="0" w:line="240" w:lineRule="auto"/>
        <w:ind w:left="284" w:hanging="284"/>
        <w:jc w:val="both"/>
        <w:rPr>
          <w:rFonts w:ascii="Book Antiqua" w:eastAsia="Times New Roman" w:hAnsi="Book Antiqua" w:cs="Times New Roman"/>
          <w:sz w:val="24"/>
          <w:szCs w:val="24"/>
          <w:lang w:val="en-US"/>
        </w:rPr>
      </w:pPr>
      <w:proofErr w:type="spellStart"/>
      <w:r>
        <w:rPr>
          <w:rFonts w:ascii="Book Antiqua" w:eastAsia="Times New Roman" w:hAnsi="Book Antiqua" w:cs="Times New Roman"/>
          <w:sz w:val="24"/>
          <w:szCs w:val="24"/>
          <w:lang w:val="en-US"/>
        </w:rPr>
        <w:t>Memberikan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Contoh</w:t>
      </w:r>
      <w:proofErr w:type="spellEnd"/>
      <w:r>
        <w:rPr>
          <w:rFonts w:ascii="Book Antiqua" w:eastAsia="Times New Roman" w:hAnsi="Book Antiqua" w:cs="Times New Roman"/>
          <w:sz w:val="24"/>
          <w:szCs w:val="24"/>
          <w:lang w:val="en-US"/>
        </w:rPr>
        <w:t xml:space="preserve"> </w:t>
      </w:r>
    </w:p>
    <w:p w14:paraId="048F63AD" w14:textId="77777777" w:rsidR="00245504" w:rsidRDefault="00EF0FC8">
      <w:pPr>
        <w:pStyle w:val="ListParagraph"/>
        <w:spacing w:after="90" w:line="240" w:lineRule="auto"/>
        <w:ind w:left="284" w:firstLine="842"/>
        <w:jc w:val="both"/>
        <w:rPr>
          <w:rFonts w:ascii="Book Antiqua" w:eastAsia="Times New Roman" w:hAnsi="Book Antiqua" w:cs="Times New Roman"/>
          <w:sz w:val="24"/>
          <w:szCs w:val="24"/>
          <w:lang w:val="en-US"/>
        </w:rPr>
      </w:pP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menjalankan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perannya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menjadi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teladan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baik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bagi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seluruh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warga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sebagaimana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terungkap</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wawancara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Keteladanan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tampak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kedisiplinannya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datang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lebih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awal</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pulang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lebih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akh</w:t>
      </w:r>
      <w:r>
        <w:rPr>
          <w:rFonts w:ascii="Book Antiqua" w:eastAsia="Times New Roman" w:hAnsi="Book Antiqua" w:cs="Times New Roman"/>
          <w:sz w:val="24"/>
          <w:szCs w:val="24"/>
          <w:lang w:val="en-US"/>
        </w:rPr>
        <w:t>ir</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serta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ketepatan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waktu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mengikuti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berbagai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kegiatan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Sikap</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tidak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mencerminkan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tanggung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jawab</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komitmen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tinggi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tetapi</w:t>
      </w:r>
      <w:proofErr w:type="spellEnd"/>
      <w:r>
        <w:rPr>
          <w:rFonts w:ascii="Book Antiqua" w:eastAsia="Times New Roman" w:hAnsi="Book Antiqua" w:cs="Times New Roman"/>
          <w:sz w:val="24"/>
          <w:szCs w:val="24"/>
          <w:lang w:val="en-US"/>
        </w:rPr>
        <w:t xml:space="preserve"> juga </w:t>
      </w:r>
      <w:proofErr w:type="spellStart"/>
      <w:r>
        <w:rPr>
          <w:rFonts w:ascii="Book Antiqua" w:eastAsia="Times New Roman" w:hAnsi="Book Antiqua" w:cs="Times New Roman"/>
          <w:sz w:val="24"/>
          <w:szCs w:val="24"/>
          <w:lang w:val="en-US"/>
        </w:rPr>
        <w:t>menjadi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motivasi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kuat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bagi</w:t>
      </w:r>
      <w:proofErr w:type="spellEnd"/>
      <w:r>
        <w:rPr>
          <w:rFonts w:ascii="Book Antiqua" w:eastAsia="Times New Roman" w:hAnsi="Book Antiqua" w:cs="Times New Roman"/>
          <w:sz w:val="24"/>
          <w:szCs w:val="24"/>
          <w:lang w:val="en-US"/>
        </w:rPr>
        <w:t xml:space="preserve"> guru dan </w:t>
      </w:r>
      <w:proofErr w:type="spellStart"/>
      <w:r>
        <w:rPr>
          <w:rFonts w:ascii="Book Antiqua" w:eastAsia="Times New Roman" w:hAnsi="Book Antiqua" w:cs="Times New Roman"/>
          <w:sz w:val="24"/>
          <w:szCs w:val="24"/>
          <w:lang w:val="en-US"/>
        </w:rPr>
        <w:t>staf</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meniru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perilaku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positif</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mendorong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performa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lebih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baik</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teratur</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Selain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itu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membangun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hubungan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harmonis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melalui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sikap</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ramah</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merangkul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semua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pihak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menciptakan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lingkungan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kerja</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kondusif</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nyaman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profesional</w:t>
      </w:r>
      <w:proofErr w:type="spellEnd"/>
      <w:r>
        <w:rPr>
          <w:rFonts w:ascii="Book Antiqua" w:eastAsia="Times New Roman" w:hAnsi="Book Antiqua" w:cs="Times New Roman"/>
          <w:sz w:val="24"/>
          <w:szCs w:val="24"/>
          <w:lang w:val="en-US"/>
        </w:rPr>
        <w:t xml:space="preserve">. Peran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sejalan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pandangan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Rahmawati</w:t>
      </w:r>
      <w:proofErr w:type="spellEnd"/>
      <w:r>
        <w:rPr>
          <w:rFonts w:ascii="Book Antiqua" w:eastAsia="Times New Roman" w:hAnsi="Book Antiqua" w:cs="Times New Roman"/>
          <w:sz w:val="24"/>
          <w:szCs w:val="24"/>
          <w:lang w:val="en-US"/>
        </w:rPr>
        <w:t xml:space="preserve"> (2022) </w:t>
      </w:r>
      <w:proofErr w:type="spellStart"/>
      <w:r>
        <w:rPr>
          <w:rFonts w:ascii="Book Antiqua" w:eastAsia="Times New Roman" w:hAnsi="Book Antiqua" w:cs="Times New Roman"/>
          <w:sz w:val="24"/>
          <w:szCs w:val="24"/>
          <w:lang w:val="en-US"/>
        </w:rPr>
        <w:t>tentang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pentingnya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keteladanan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seorang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pemimpin</w:t>
      </w:r>
      <w:proofErr w:type="spellEnd"/>
      <w:r>
        <w:rPr>
          <w:rFonts w:ascii="Book Antiqua" w:eastAsia="Times New Roman" w:hAnsi="Book Antiqua" w:cs="Times New Roman"/>
          <w:sz w:val="24"/>
          <w:szCs w:val="24"/>
          <w:lang w:val="en-US"/>
        </w:rPr>
        <w:t>.</w:t>
      </w:r>
    </w:p>
    <w:p w14:paraId="0BEFA8EF" w14:textId="77777777" w:rsidR="00245504" w:rsidRDefault="00EF0FC8">
      <w:pPr>
        <w:pStyle w:val="ListParagraph"/>
        <w:numPr>
          <w:ilvl w:val="0"/>
          <w:numId w:val="31"/>
        </w:numPr>
        <w:spacing w:after="49" w:line="240" w:lineRule="auto"/>
        <w:ind w:left="284" w:hanging="284"/>
        <w:jc w:val="both"/>
        <w:rPr>
          <w:rFonts w:ascii="Book Antiqua" w:eastAsia="Times New Roman" w:hAnsi="Book Antiqua" w:cs="Times New Roman"/>
          <w:sz w:val="24"/>
          <w:szCs w:val="24"/>
          <w:lang w:val="en-US"/>
        </w:rPr>
      </w:pPr>
      <w:proofErr w:type="spellStart"/>
      <w:r>
        <w:rPr>
          <w:rFonts w:ascii="Book Antiqua" w:eastAsia="Times New Roman" w:hAnsi="Book Antiqua" w:cs="Times New Roman"/>
          <w:sz w:val="24"/>
          <w:szCs w:val="24"/>
          <w:lang w:val="en-US"/>
        </w:rPr>
        <w:t>Menetapkan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Aturan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Jelas</w:t>
      </w:r>
      <w:proofErr w:type="spellEnd"/>
      <w:r>
        <w:rPr>
          <w:rFonts w:ascii="Book Antiqua" w:eastAsia="Times New Roman" w:hAnsi="Book Antiqua" w:cs="Times New Roman"/>
          <w:sz w:val="24"/>
          <w:szCs w:val="24"/>
          <w:lang w:val="en-US"/>
        </w:rPr>
        <w:t xml:space="preserve"> </w:t>
      </w:r>
    </w:p>
    <w:p w14:paraId="04309E70" w14:textId="77777777" w:rsidR="00245504" w:rsidRDefault="00EF0FC8">
      <w:pPr>
        <w:pStyle w:val="ListParagraph"/>
        <w:spacing w:after="97" w:line="240" w:lineRule="auto"/>
        <w:ind w:left="284" w:firstLine="826"/>
        <w:jc w:val="both"/>
        <w:rPr>
          <w:rFonts w:ascii="Book Antiqua" w:eastAsia="Times New Roman" w:hAnsi="Book Antiqua" w:cs="Times New Roman"/>
          <w:sz w:val="24"/>
          <w:szCs w:val="24"/>
          <w:lang w:val="en-US"/>
        </w:rPr>
      </w:pPr>
      <w:proofErr w:type="spellStart"/>
      <w:r>
        <w:rPr>
          <w:rFonts w:ascii="Book Antiqua" w:eastAsia="Times New Roman" w:hAnsi="Book Antiqua" w:cs="Times New Roman"/>
          <w:sz w:val="24"/>
          <w:szCs w:val="24"/>
          <w:lang w:val="en-US"/>
        </w:rPr>
        <w:t>Penetapan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aturan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jelas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merupakan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nyata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partisipatif</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komunikatif</w:t>
      </w:r>
      <w:proofErr w:type="spellEnd"/>
      <w:r>
        <w:rPr>
          <w:rFonts w:ascii="Book Antiqua" w:eastAsia="Times New Roman" w:hAnsi="Book Antiqua" w:cs="Times New Roman"/>
          <w:sz w:val="24"/>
          <w:szCs w:val="24"/>
          <w:lang w:val="en-US"/>
        </w:rPr>
        <w:t xml:space="preserve"> di SMK Islamic Center Cirebon. Proses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konsisten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pandangan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Le</w:t>
      </w:r>
      <w:r>
        <w:rPr>
          <w:rFonts w:ascii="Book Antiqua" w:eastAsia="Times New Roman" w:hAnsi="Book Antiqua" w:cs="Times New Roman"/>
          <w:sz w:val="24"/>
          <w:szCs w:val="24"/>
          <w:lang w:val="en-US"/>
        </w:rPr>
        <w:t>ithwood</w:t>
      </w:r>
      <w:proofErr w:type="spellEnd"/>
      <w:r>
        <w:rPr>
          <w:rFonts w:ascii="Book Antiqua" w:eastAsia="Times New Roman" w:hAnsi="Book Antiqua" w:cs="Times New Roman"/>
          <w:sz w:val="24"/>
          <w:szCs w:val="24"/>
          <w:lang w:val="en-US"/>
        </w:rPr>
        <w:t xml:space="preserve"> (2004) dan Robinson (2007) yang </w:t>
      </w:r>
      <w:proofErr w:type="spellStart"/>
      <w:r>
        <w:rPr>
          <w:rFonts w:ascii="Book Antiqua" w:eastAsia="Times New Roman" w:hAnsi="Book Antiqua" w:cs="Times New Roman"/>
          <w:sz w:val="24"/>
          <w:szCs w:val="24"/>
          <w:lang w:val="en-US"/>
        </w:rPr>
        <w:t>menekankan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menciptakan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kondisi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pembelajaran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mendukung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melalui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kebijakan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dipahami</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disepakati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bersama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menerapkan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pendekatan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demokratis</w:t>
      </w:r>
      <w:proofErr w:type="spellEnd"/>
      <w:r>
        <w:rPr>
          <w:rFonts w:ascii="Book Antiqua" w:eastAsia="Times New Roman" w:hAnsi="Book Antiqua" w:cs="Times New Roman"/>
          <w:sz w:val="24"/>
          <w:szCs w:val="24"/>
          <w:lang w:val="en-US"/>
        </w:rPr>
        <w:t xml:space="preserve"> ala Kurt Lewin, </w:t>
      </w:r>
      <w:proofErr w:type="spellStart"/>
      <w:r>
        <w:rPr>
          <w:rFonts w:ascii="Book Antiqua" w:eastAsia="Times New Roman" w:hAnsi="Book Antiqua" w:cs="Times New Roman"/>
          <w:sz w:val="24"/>
          <w:szCs w:val="24"/>
          <w:lang w:val="en-US"/>
        </w:rPr>
        <w:t>melibatkan</w:t>
      </w:r>
      <w:proofErr w:type="spellEnd"/>
      <w:r>
        <w:rPr>
          <w:rFonts w:ascii="Book Antiqua" w:eastAsia="Times New Roman" w:hAnsi="Book Antiqua" w:cs="Times New Roman"/>
          <w:sz w:val="24"/>
          <w:szCs w:val="24"/>
          <w:lang w:val="en-US"/>
        </w:rPr>
        <w:t xml:space="preserve"> w</w:t>
      </w:r>
      <w:r>
        <w:rPr>
          <w:rFonts w:ascii="Book Antiqua" w:eastAsia="Times New Roman" w:hAnsi="Book Antiqua" w:cs="Times New Roman"/>
          <w:sz w:val="24"/>
          <w:szCs w:val="24"/>
          <w:lang w:val="en-US"/>
        </w:rPr>
        <w:t xml:space="preserve">akil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program </w:t>
      </w:r>
      <w:proofErr w:type="spellStart"/>
      <w:r>
        <w:rPr>
          <w:rFonts w:ascii="Book Antiqua" w:eastAsia="Times New Roman" w:hAnsi="Book Antiqua" w:cs="Times New Roman"/>
          <w:sz w:val="24"/>
          <w:szCs w:val="24"/>
          <w:lang w:val="en-US"/>
        </w:rPr>
        <w:t>keahlian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unsur</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manajemen</w:t>
      </w:r>
      <w:proofErr w:type="spellEnd"/>
      <w:r>
        <w:rPr>
          <w:rFonts w:ascii="Book Antiqua" w:eastAsia="Times New Roman" w:hAnsi="Book Antiqua" w:cs="Times New Roman"/>
          <w:sz w:val="24"/>
          <w:szCs w:val="24"/>
          <w:lang w:val="en-US"/>
        </w:rPr>
        <w:t xml:space="preserve"> lain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penyusunan</w:t>
      </w:r>
      <w:proofErr w:type="spellEnd"/>
      <w:r>
        <w:rPr>
          <w:rFonts w:ascii="Book Antiqua" w:eastAsia="Times New Roman" w:hAnsi="Book Antiqua" w:cs="Times New Roman"/>
          <w:sz w:val="24"/>
          <w:szCs w:val="24"/>
          <w:lang w:val="en-US"/>
        </w:rPr>
        <w:t xml:space="preserve"> tata </w:t>
      </w:r>
      <w:proofErr w:type="spellStart"/>
      <w:r>
        <w:rPr>
          <w:rFonts w:ascii="Book Antiqua" w:eastAsia="Times New Roman" w:hAnsi="Book Antiqua" w:cs="Times New Roman"/>
          <w:sz w:val="24"/>
          <w:szCs w:val="24"/>
          <w:lang w:val="en-US"/>
        </w:rPr>
        <w:t>tertib</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kemudian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lastRenderedPageBreak/>
        <w:t>mensosialisasikannya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kepada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seluruh</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sebelum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diberlakukan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Pendekatan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menumbuhkan</w:t>
      </w:r>
      <w:proofErr w:type="spellEnd"/>
      <w:r>
        <w:rPr>
          <w:rFonts w:ascii="Book Antiqua" w:eastAsia="Times New Roman" w:hAnsi="Book Antiqua" w:cs="Times New Roman"/>
          <w:sz w:val="24"/>
          <w:szCs w:val="24"/>
          <w:lang w:val="en-US"/>
        </w:rPr>
        <w:t xml:space="preserve"> rasa </w:t>
      </w:r>
      <w:proofErr w:type="spellStart"/>
      <w:r>
        <w:rPr>
          <w:rFonts w:ascii="Book Antiqua" w:eastAsia="Times New Roman" w:hAnsi="Book Antiqua" w:cs="Times New Roman"/>
          <w:sz w:val="24"/>
          <w:szCs w:val="24"/>
          <w:lang w:val="en-US"/>
        </w:rPr>
        <w:t>memiliki</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tanggung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jawab</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kolektif</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demiki</w:t>
      </w:r>
      <w:r>
        <w:rPr>
          <w:rFonts w:ascii="Book Antiqua" w:eastAsia="Times New Roman" w:hAnsi="Book Antiqua" w:cs="Times New Roman"/>
          <w:sz w:val="24"/>
          <w:szCs w:val="24"/>
          <w:lang w:val="en-US"/>
        </w:rPr>
        <w: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penetapan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aturan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secara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partisipatif</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berdampak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positif</w:t>
      </w:r>
      <w:proofErr w:type="spellEnd"/>
      <w:r>
        <w:rPr>
          <w:rFonts w:ascii="Book Antiqua" w:eastAsia="Times New Roman" w:hAnsi="Book Antiqua" w:cs="Times New Roman"/>
          <w:sz w:val="24"/>
          <w:szCs w:val="24"/>
          <w:lang w:val="en-US"/>
        </w:rPr>
        <w:t xml:space="preserve"> pada </w:t>
      </w:r>
      <w:proofErr w:type="spellStart"/>
      <w:r>
        <w:rPr>
          <w:rFonts w:ascii="Book Antiqua" w:eastAsia="Times New Roman" w:hAnsi="Book Antiqua" w:cs="Times New Roman"/>
          <w:sz w:val="24"/>
          <w:szCs w:val="24"/>
          <w:lang w:val="en-US"/>
        </w:rPr>
        <w:t>peningkatan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disiplin</w:t>
      </w:r>
      <w:proofErr w:type="spellEnd"/>
      <w:r>
        <w:rPr>
          <w:rFonts w:ascii="Book Antiqua" w:eastAsia="Times New Roman" w:hAnsi="Book Antiqua" w:cs="Times New Roman"/>
          <w:sz w:val="24"/>
          <w:szCs w:val="24"/>
          <w:lang w:val="en-US"/>
        </w:rPr>
        <w:t xml:space="preserve"> guru dan </w:t>
      </w:r>
      <w:proofErr w:type="spellStart"/>
      <w:r>
        <w:rPr>
          <w:rFonts w:ascii="Book Antiqua" w:eastAsia="Times New Roman" w:hAnsi="Book Antiqua" w:cs="Times New Roman"/>
          <w:sz w:val="24"/>
          <w:szCs w:val="24"/>
          <w:lang w:val="en-US"/>
        </w:rPr>
        <w:t>terciptanya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lingkungan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kerja</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tertib</w:t>
      </w:r>
      <w:proofErr w:type="spellEnd"/>
      <w:r>
        <w:rPr>
          <w:rFonts w:ascii="Book Antiqua" w:eastAsia="Times New Roman" w:hAnsi="Book Antiqua" w:cs="Times New Roman"/>
          <w:sz w:val="24"/>
          <w:szCs w:val="24"/>
          <w:lang w:val="en-US"/>
        </w:rPr>
        <w:t xml:space="preserve"> dan professional.</w:t>
      </w:r>
    </w:p>
    <w:p w14:paraId="583AD859" w14:textId="77777777" w:rsidR="00245504" w:rsidRDefault="00EF0FC8">
      <w:pPr>
        <w:pStyle w:val="ListParagraph"/>
        <w:numPr>
          <w:ilvl w:val="0"/>
          <w:numId w:val="31"/>
        </w:numPr>
        <w:spacing w:after="45" w:line="240" w:lineRule="auto"/>
        <w:ind w:left="284"/>
        <w:jc w:val="both"/>
        <w:rPr>
          <w:rFonts w:ascii="Book Antiqua" w:hAnsi="Book Antiqua" w:cs="Times New Roman"/>
          <w:sz w:val="24"/>
          <w:szCs w:val="24"/>
          <w:lang w:val="en-US"/>
        </w:rPr>
      </w:pPr>
      <w:proofErr w:type="spellStart"/>
      <w:r>
        <w:rPr>
          <w:rFonts w:ascii="Book Antiqua" w:eastAsia="Times New Roman" w:hAnsi="Book Antiqua" w:cs="Times New Roman"/>
          <w:sz w:val="24"/>
          <w:szCs w:val="24"/>
          <w:lang w:val="en-US"/>
        </w:rPr>
        <w:t>Mengawasi</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Mengevaluasi</w:t>
      </w:r>
      <w:proofErr w:type="spellEnd"/>
      <w:r>
        <w:rPr>
          <w:rFonts w:ascii="Book Antiqua" w:eastAsia="Times New Roman" w:hAnsi="Book Antiqua" w:cs="Times New Roman"/>
          <w:sz w:val="24"/>
          <w:szCs w:val="24"/>
          <w:lang w:val="en-US"/>
        </w:rPr>
        <w:t xml:space="preserve"> Kinerja Guru</w:t>
      </w:r>
    </w:p>
    <w:p w14:paraId="648AA7DF" w14:textId="77777777" w:rsidR="00245504" w:rsidRDefault="00EF0FC8">
      <w:pPr>
        <w:pStyle w:val="ListParagraph"/>
        <w:spacing w:after="96" w:line="240" w:lineRule="auto"/>
        <w:ind w:left="284" w:firstLine="859"/>
        <w:jc w:val="both"/>
        <w:rPr>
          <w:rFonts w:ascii="Book Antiqua" w:hAnsi="Book Antiqua" w:cs="Times New Roman"/>
          <w:sz w:val="24"/>
          <w:szCs w:val="24"/>
          <w:lang w:val="en-US"/>
        </w:rPr>
      </w:pPr>
      <w:proofErr w:type="spellStart"/>
      <w:r>
        <w:rPr>
          <w:rFonts w:ascii="Book Antiqua" w:eastAsia="Times New Roman" w:hAnsi="Book Antiqua" w:cs="Times New Roman"/>
          <w:sz w:val="24"/>
          <w:szCs w:val="24"/>
          <w:lang w:val="en-US"/>
        </w:rPr>
        <w:t>Pengawasan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evaluasi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kinerja</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adalah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bagian</w:t>
      </w:r>
      <w:proofErr w:type="spellEnd"/>
      <w:r>
        <w:rPr>
          <w:rFonts w:ascii="Book Antiqua" w:eastAsia="Times New Roman" w:hAnsi="Book Antiqua" w:cs="Times New Roman"/>
          <w:sz w:val="24"/>
          <w:szCs w:val="24"/>
          <w:lang w:val="en-US"/>
        </w:rPr>
        <w:t xml:space="preserve"> </w:t>
      </w:r>
      <w:r>
        <w:rPr>
          <w:rFonts w:ascii="Book Antiqua" w:eastAsia="Times New Roman" w:hAnsi="Book Antiqua" w:cs="Times New Roman"/>
          <w:sz w:val="24"/>
          <w:szCs w:val="24"/>
          <w:lang w:val="en-US"/>
        </w:rPr>
        <w:t xml:space="preserve">integral </w:t>
      </w:r>
      <w:proofErr w:type="spellStart"/>
      <w:r>
        <w:rPr>
          <w:rFonts w:ascii="Book Antiqua" w:eastAsia="Times New Roman" w:hAnsi="Book Antiqua" w:cs="Times New Roman"/>
          <w:sz w:val="24"/>
          <w:szCs w:val="24"/>
          <w:lang w:val="en-US"/>
        </w:rPr>
        <w:t>dari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manajemen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pendidikan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Menurut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Mulyasa</w:t>
      </w:r>
      <w:proofErr w:type="spellEnd"/>
      <w:r>
        <w:rPr>
          <w:rFonts w:ascii="Book Antiqua" w:eastAsia="Times New Roman" w:hAnsi="Book Antiqua" w:cs="Times New Roman"/>
          <w:sz w:val="24"/>
          <w:szCs w:val="24"/>
          <w:lang w:val="en-US"/>
        </w:rPr>
        <w:t xml:space="preserve"> (2007),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bertugas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melakukan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supervisi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akademik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memantau</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meningkatkan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mutu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pembelajaran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Sergiovanni</w:t>
      </w:r>
      <w:proofErr w:type="spellEnd"/>
      <w:r>
        <w:rPr>
          <w:rFonts w:ascii="Book Antiqua" w:eastAsia="Times New Roman" w:hAnsi="Book Antiqua" w:cs="Times New Roman"/>
          <w:sz w:val="24"/>
          <w:szCs w:val="24"/>
          <w:lang w:val="en-US"/>
        </w:rPr>
        <w:t xml:space="preserve"> (1991) </w:t>
      </w:r>
      <w:proofErr w:type="spellStart"/>
      <w:r>
        <w:rPr>
          <w:rFonts w:ascii="Book Antiqua" w:eastAsia="Times New Roman" w:hAnsi="Book Antiqua" w:cs="Times New Roman"/>
          <w:sz w:val="24"/>
          <w:szCs w:val="24"/>
          <w:lang w:val="en-US"/>
        </w:rPr>
        <w:t>menambahkan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bahwa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evaluasi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harus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adil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terbuka</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berkesinambungan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memberikan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umpan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balik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konstruktif</w:t>
      </w:r>
      <w:proofErr w:type="spellEnd"/>
      <w:r>
        <w:rPr>
          <w:rFonts w:ascii="Book Antiqua" w:eastAsia="Times New Roman" w:hAnsi="Book Antiqua" w:cs="Times New Roman"/>
          <w:sz w:val="24"/>
          <w:szCs w:val="24"/>
          <w:lang w:val="en-US"/>
        </w:rPr>
        <w:t xml:space="preserve">. Di SMK Islamic Center Cirebon,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Ibu </w:t>
      </w:r>
      <w:proofErr w:type="spellStart"/>
      <w:r>
        <w:rPr>
          <w:rFonts w:ascii="Book Antiqua" w:eastAsia="Times New Roman" w:hAnsi="Book Antiqua" w:cs="Times New Roman"/>
          <w:sz w:val="24"/>
          <w:szCs w:val="24"/>
          <w:lang w:val="en-US"/>
        </w:rPr>
        <w:t>Hj</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Halimatus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Sa’diyah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melakukan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pengawasan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melalui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sistem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laporan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harian</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piket</w:t>
      </w:r>
      <w:proofErr w:type="spellEnd"/>
      <w:r>
        <w:rPr>
          <w:rFonts w:ascii="Book Antiqua" w:eastAsia="Times New Roman" w:hAnsi="Book Antiqua" w:cs="Times New Roman"/>
          <w:sz w:val="24"/>
          <w:szCs w:val="24"/>
          <w:lang w:val="en-US"/>
        </w:rPr>
        <w:t xml:space="preserve"> (wakil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bidang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kesiswaan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kurikulum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sar</w:t>
      </w:r>
      <w:r>
        <w:rPr>
          <w:rFonts w:ascii="Book Antiqua" w:eastAsia="Times New Roman" w:hAnsi="Book Antiqua" w:cs="Times New Roman"/>
          <w:sz w:val="24"/>
          <w:szCs w:val="24"/>
          <w:lang w:val="en-US"/>
        </w:rPr>
        <w:t>ana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prasarana</w:t>
      </w:r>
      <w:proofErr w:type="spellEnd"/>
      <w:r>
        <w:rPr>
          <w:rFonts w:ascii="Book Antiqua" w:eastAsia="Times New Roman" w:hAnsi="Book Antiqua" w:cs="Times New Roman"/>
          <w:sz w:val="24"/>
          <w:szCs w:val="24"/>
          <w:lang w:val="en-US"/>
        </w:rPr>
        <w:t xml:space="preserve">, dan humas). </w:t>
      </w:r>
      <w:proofErr w:type="spellStart"/>
      <w:r>
        <w:rPr>
          <w:rFonts w:ascii="Book Antiqua" w:eastAsia="Times New Roman" w:hAnsi="Book Antiqua" w:cs="Times New Roman"/>
          <w:sz w:val="24"/>
          <w:szCs w:val="24"/>
          <w:lang w:val="en-US"/>
        </w:rPr>
        <w:t>Laporan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kehadiran</w:t>
      </w:r>
      <w:proofErr w:type="spellEnd"/>
      <w:r>
        <w:rPr>
          <w:rFonts w:ascii="Book Antiqua" w:eastAsia="Times New Roman" w:hAnsi="Book Antiqua" w:cs="Times New Roman"/>
          <w:sz w:val="24"/>
          <w:szCs w:val="24"/>
          <w:lang w:val="en-US"/>
        </w:rPr>
        <w:t xml:space="preserve"> guru dan </w:t>
      </w:r>
      <w:proofErr w:type="spellStart"/>
      <w:r>
        <w:rPr>
          <w:rFonts w:ascii="Book Antiqua" w:eastAsia="Times New Roman" w:hAnsi="Book Antiqua" w:cs="Times New Roman"/>
          <w:sz w:val="24"/>
          <w:szCs w:val="24"/>
          <w:lang w:val="en-US"/>
        </w:rPr>
        <w:t>siswa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diperiksa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harian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dibandingkan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kondisi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riil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menjadi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dasar</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evaluasi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rapat</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teguran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atau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arahan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perbaikan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Sistem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menerapkan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supervisi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tidak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langsung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terbukti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e</w:t>
      </w:r>
      <w:r>
        <w:rPr>
          <w:rFonts w:ascii="Book Antiqua" w:eastAsia="Times New Roman" w:hAnsi="Book Antiqua" w:cs="Times New Roman"/>
          <w:sz w:val="24"/>
          <w:szCs w:val="24"/>
          <w:lang w:val="en-US"/>
        </w:rPr>
        <w:t>fektif</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membentuk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budaya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kerja</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disiplin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profesional</w:t>
      </w:r>
      <w:proofErr w:type="spellEnd"/>
      <w:r>
        <w:rPr>
          <w:rFonts w:ascii="Book Antiqua" w:eastAsia="Times New Roman" w:hAnsi="Book Antiqua" w:cs="Times New Roman"/>
          <w:sz w:val="24"/>
          <w:szCs w:val="24"/>
          <w:lang w:val="en-US"/>
        </w:rPr>
        <w:t>.</w:t>
      </w:r>
    </w:p>
    <w:p w14:paraId="3656F22D" w14:textId="77777777" w:rsidR="00245504" w:rsidRDefault="00EF0FC8">
      <w:pPr>
        <w:pStyle w:val="ListParagraph"/>
        <w:numPr>
          <w:ilvl w:val="0"/>
          <w:numId w:val="31"/>
        </w:numPr>
        <w:spacing w:after="67" w:line="240" w:lineRule="auto"/>
        <w:ind w:left="284"/>
        <w:jc w:val="both"/>
        <w:rPr>
          <w:rFonts w:ascii="Book Antiqua" w:hAnsi="Book Antiqua" w:cs="Times New Roman"/>
          <w:sz w:val="24"/>
          <w:szCs w:val="24"/>
          <w:lang w:val="en-US"/>
        </w:rPr>
      </w:pPr>
      <w:proofErr w:type="spellStart"/>
      <w:r>
        <w:rPr>
          <w:rFonts w:ascii="Book Antiqua" w:eastAsia="Times New Roman" w:hAnsi="Book Antiqua" w:cs="Times New Roman"/>
          <w:sz w:val="24"/>
          <w:szCs w:val="24"/>
          <w:lang w:val="en-US"/>
        </w:rPr>
        <w:t>Memberikan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Dukungan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Penghargaan</w:t>
      </w:r>
      <w:proofErr w:type="spellEnd"/>
    </w:p>
    <w:p w14:paraId="40956BDC" w14:textId="77777777" w:rsidR="00245504" w:rsidRDefault="00EF0FC8">
      <w:pPr>
        <w:pStyle w:val="ListParagraph"/>
        <w:spacing w:after="86" w:line="240" w:lineRule="auto"/>
        <w:ind w:left="284" w:firstLine="826"/>
        <w:jc w:val="both"/>
        <w:rPr>
          <w:rFonts w:ascii="Book Antiqua" w:hAnsi="Book Antiqua" w:cs="Times New Roman"/>
          <w:sz w:val="24"/>
          <w:szCs w:val="24"/>
          <w:lang w:val="en-US"/>
        </w:rPr>
      </w:pPr>
      <w:proofErr w:type="spellStart"/>
      <w:r>
        <w:rPr>
          <w:rFonts w:ascii="Book Antiqua" w:eastAsia="Times New Roman" w:hAnsi="Book Antiqua" w:cs="Times New Roman"/>
          <w:sz w:val="24"/>
          <w:szCs w:val="24"/>
          <w:lang w:val="en-US"/>
        </w:rPr>
        <w:t>Pemberian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dukungan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penghargaan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secara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konsisten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merupakan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bagian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penting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meningkatkan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m</w:t>
      </w:r>
      <w:r>
        <w:rPr>
          <w:rFonts w:ascii="Book Antiqua" w:eastAsia="Times New Roman" w:hAnsi="Book Antiqua" w:cs="Times New Roman"/>
          <w:sz w:val="24"/>
          <w:szCs w:val="24"/>
          <w:lang w:val="en-US"/>
        </w:rPr>
        <w:t>otivasi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kerja</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memberikan</w:t>
      </w:r>
      <w:proofErr w:type="spellEnd"/>
      <w:r>
        <w:rPr>
          <w:rFonts w:ascii="Book Antiqua" w:eastAsia="Times New Roman" w:hAnsi="Book Antiqua" w:cs="Times New Roman"/>
          <w:sz w:val="24"/>
          <w:szCs w:val="24"/>
          <w:lang w:val="en-US"/>
        </w:rPr>
        <w:t xml:space="preserve"> </w:t>
      </w:r>
      <w:r>
        <w:rPr>
          <w:rFonts w:ascii="Book Antiqua" w:eastAsia="Times New Roman" w:hAnsi="Book Antiqua" w:cs="Times New Roman"/>
          <w:i/>
          <w:iCs/>
          <w:sz w:val="24"/>
          <w:szCs w:val="24"/>
          <w:lang w:val="en-US"/>
        </w:rPr>
        <w:t>reward</w:t>
      </w:r>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berupa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tambahan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gaji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bagi</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berdisiplin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tinggi</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berprestasi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serta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mendukung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pengembangan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profesional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melalui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kesempatan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pelatihan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ruang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diskusi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terbuka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Dukungan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meningkatkan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semangat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dis</w:t>
      </w:r>
      <w:r>
        <w:rPr>
          <w:rFonts w:ascii="Book Antiqua" w:eastAsia="Times New Roman" w:hAnsi="Book Antiqua" w:cs="Times New Roman"/>
          <w:sz w:val="24"/>
          <w:szCs w:val="24"/>
          <w:lang w:val="en-US"/>
        </w:rPr>
        <w:t>iplin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tanggung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jawab</w:t>
      </w:r>
      <w:proofErr w:type="spellEnd"/>
      <w:r>
        <w:rPr>
          <w:rFonts w:ascii="Book Antiqua" w:eastAsia="Times New Roman" w:hAnsi="Book Antiqua" w:cs="Times New Roman"/>
          <w:sz w:val="24"/>
          <w:szCs w:val="24"/>
          <w:lang w:val="en-US"/>
        </w:rPr>
        <w:t xml:space="preserve">. </w:t>
      </w:r>
      <w:r>
        <w:rPr>
          <w:rFonts w:ascii="Book Antiqua" w:eastAsia="Times New Roman" w:hAnsi="Book Antiqua" w:cs="Times New Roman"/>
          <w:i/>
          <w:iCs/>
          <w:sz w:val="24"/>
          <w:szCs w:val="24"/>
          <w:lang w:val="en-US"/>
        </w:rPr>
        <w:t>Reward</w:t>
      </w:r>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tidak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finansial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tetapi</w:t>
      </w:r>
      <w:proofErr w:type="spellEnd"/>
      <w:r>
        <w:rPr>
          <w:rFonts w:ascii="Book Antiqua" w:eastAsia="Times New Roman" w:hAnsi="Book Antiqua" w:cs="Times New Roman"/>
          <w:sz w:val="24"/>
          <w:szCs w:val="24"/>
          <w:lang w:val="en-US"/>
        </w:rPr>
        <w:t xml:space="preserve"> juga moral (</w:t>
      </w:r>
      <w:proofErr w:type="spellStart"/>
      <w:r>
        <w:rPr>
          <w:rFonts w:ascii="Book Antiqua" w:eastAsia="Times New Roman" w:hAnsi="Book Antiqua" w:cs="Times New Roman"/>
          <w:sz w:val="24"/>
          <w:szCs w:val="24"/>
          <w:lang w:val="en-US"/>
        </w:rPr>
        <w:t>ucapan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selamat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apresiasi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terbuka</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menumbuhkan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motivasi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intrinsik</w:t>
      </w:r>
      <w:proofErr w:type="spellEnd"/>
      <w:r>
        <w:rPr>
          <w:rFonts w:ascii="Book Antiqua" w:eastAsia="Times New Roman" w:hAnsi="Book Antiqua" w:cs="Times New Roman"/>
          <w:sz w:val="24"/>
          <w:szCs w:val="24"/>
          <w:lang w:val="en-US"/>
        </w:rPr>
        <w:t xml:space="preserve">. Hal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memperkuat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pandangan</w:t>
      </w:r>
      <w:proofErr w:type="spellEnd"/>
      <w:r>
        <w:rPr>
          <w:rFonts w:ascii="Book Antiqua" w:eastAsia="Times New Roman" w:hAnsi="Book Antiqua" w:cs="Times New Roman"/>
          <w:sz w:val="24"/>
          <w:szCs w:val="24"/>
          <w:lang w:val="en-US"/>
        </w:rPr>
        <w:t xml:space="preserve"> Bass &amp; Riggio (2006) </w:t>
      </w:r>
      <w:proofErr w:type="spellStart"/>
      <w:r>
        <w:rPr>
          <w:rFonts w:ascii="Book Antiqua" w:eastAsia="Times New Roman" w:hAnsi="Book Antiqua" w:cs="Times New Roman"/>
          <w:sz w:val="24"/>
          <w:szCs w:val="24"/>
          <w:lang w:val="en-US"/>
        </w:rPr>
        <w:t>tentang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transformasional</w:t>
      </w:r>
      <w:proofErr w:type="spellEnd"/>
      <w:r>
        <w:rPr>
          <w:rFonts w:ascii="Book Antiqua" w:eastAsia="Times New Roman" w:hAnsi="Book Antiqua" w:cs="Times New Roman"/>
          <w:sz w:val="24"/>
          <w:szCs w:val="24"/>
          <w:lang w:val="en-US"/>
        </w:rPr>
        <w:t xml:space="preserve">, di mana </w:t>
      </w:r>
      <w:proofErr w:type="spellStart"/>
      <w:r>
        <w:rPr>
          <w:rFonts w:ascii="Book Antiqua" w:eastAsia="Times New Roman" w:hAnsi="Book Antiqua" w:cs="Times New Roman"/>
          <w:sz w:val="24"/>
          <w:szCs w:val="24"/>
          <w:lang w:val="en-US"/>
        </w:rPr>
        <w:t>pemimpin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w:t>
      </w:r>
      <w:r>
        <w:rPr>
          <w:rFonts w:ascii="Book Antiqua" w:eastAsia="Times New Roman" w:hAnsi="Book Antiqua" w:cs="Times New Roman"/>
          <w:sz w:val="24"/>
          <w:szCs w:val="24"/>
          <w:lang w:val="en-US"/>
        </w:rPr>
        <w:t>emotivasi</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mendukung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performa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bawahan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Pendekatan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juga </w:t>
      </w:r>
      <w:proofErr w:type="spellStart"/>
      <w:r>
        <w:rPr>
          <w:rFonts w:ascii="Book Antiqua" w:eastAsia="Times New Roman" w:hAnsi="Book Antiqua" w:cs="Times New Roman"/>
          <w:sz w:val="24"/>
          <w:szCs w:val="24"/>
          <w:lang w:val="en-US"/>
        </w:rPr>
        <w:t>sejalan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Teori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Motivasi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Dua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Faktor</w:t>
      </w:r>
      <w:proofErr w:type="spellEnd"/>
      <w:r>
        <w:rPr>
          <w:rFonts w:ascii="Book Antiqua" w:eastAsia="Times New Roman" w:hAnsi="Book Antiqua" w:cs="Times New Roman"/>
          <w:sz w:val="24"/>
          <w:szCs w:val="24"/>
          <w:lang w:val="en-US"/>
        </w:rPr>
        <w:t xml:space="preserve"> Herzberg (1959), </w:t>
      </w:r>
      <w:proofErr w:type="spellStart"/>
      <w:r>
        <w:rPr>
          <w:rFonts w:ascii="Book Antiqua" w:eastAsia="Times New Roman" w:hAnsi="Book Antiqua" w:cs="Times New Roman"/>
          <w:sz w:val="24"/>
          <w:szCs w:val="24"/>
          <w:lang w:val="en-US"/>
        </w:rPr>
        <w:t>menjadikan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penghargaan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sebagai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pendorong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utama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produktivitas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individu</w:t>
      </w:r>
      <w:proofErr w:type="spellEnd"/>
      <w:r>
        <w:rPr>
          <w:rFonts w:ascii="Book Antiqua" w:eastAsia="Times New Roman" w:hAnsi="Book Antiqua" w:cs="Times New Roman"/>
          <w:sz w:val="24"/>
          <w:szCs w:val="24"/>
          <w:lang w:val="en-US"/>
        </w:rPr>
        <w:t>.</w:t>
      </w:r>
    </w:p>
    <w:p w14:paraId="3F57A3A6" w14:textId="77777777" w:rsidR="00245504" w:rsidRDefault="00EF0FC8">
      <w:pPr>
        <w:pStyle w:val="ListParagraph"/>
        <w:numPr>
          <w:ilvl w:val="0"/>
          <w:numId w:val="31"/>
        </w:numPr>
        <w:spacing w:after="50" w:line="240" w:lineRule="auto"/>
        <w:ind w:left="284"/>
        <w:jc w:val="both"/>
        <w:rPr>
          <w:rFonts w:ascii="Book Antiqua" w:hAnsi="Book Antiqua" w:cs="Times New Roman"/>
          <w:sz w:val="24"/>
          <w:szCs w:val="24"/>
          <w:lang w:val="en-US"/>
        </w:rPr>
      </w:pPr>
      <w:proofErr w:type="spellStart"/>
      <w:r>
        <w:rPr>
          <w:rFonts w:ascii="Book Antiqua" w:eastAsia="Times New Roman" w:hAnsi="Book Antiqua" w:cs="Times New Roman"/>
          <w:sz w:val="24"/>
          <w:szCs w:val="24"/>
          <w:lang w:val="en-US"/>
        </w:rPr>
        <w:t>Menegakkan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Sanksi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Secara</w:t>
      </w:r>
      <w:proofErr w:type="spellEnd"/>
      <w:r>
        <w:rPr>
          <w:rFonts w:ascii="Book Antiqua" w:eastAsia="Times New Roman" w:hAnsi="Book Antiqua" w:cs="Times New Roman"/>
          <w:sz w:val="24"/>
          <w:szCs w:val="24"/>
          <w:lang w:val="en-US"/>
        </w:rPr>
        <w:t xml:space="preserve"> Adil</w:t>
      </w:r>
    </w:p>
    <w:p w14:paraId="202DF125" w14:textId="77777777" w:rsidR="00245504" w:rsidRDefault="00EF0FC8">
      <w:pPr>
        <w:pStyle w:val="ListParagraph"/>
        <w:spacing w:after="93" w:line="240" w:lineRule="auto"/>
        <w:ind w:left="284" w:firstLine="859"/>
        <w:jc w:val="both"/>
        <w:rPr>
          <w:rFonts w:ascii="Book Antiqua" w:hAnsi="Book Antiqua" w:cs="Times New Roman"/>
          <w:sz w:val="24"/>
          <w:szCs w:val="24"/>
          <w:lang w:val="en-US"/>
        </w:rPr>
      </w:pPr>
      <w:proofErr w:type="spellStart"/>
      <w:r>
        <w:rPr>
          <w:rFonts w:ascii="Book Antiqua" w:eastAsia="Times New Roman" w:hAnsi="Book Antiqua" w:cs="Times New Roman"/>
          <w:sz w:val="24"/>
          <w:szCs w:val="24"/>
          <w:lang w:val="en-US"/>
        </w:rPr>
        <w:t>Penerapan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sanksi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secara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adil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adalah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tegas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namun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manusiawi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menjaga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kedisiplinan</w:t>
      </w:r>
      <w:proofErr w:type="spellEnd"/>
      <w:r>
        <w:rPr>
          <w:rFonts w:ascii="Book Antiqua" w:eastAsia="Times New Roman" w:hAnsi="Book Antiqua" w:cs="Times New Roman"/>
          <w:sz w:val="24"/>
          <w:szCs w:val="24"/>
          <w:lang w:val="en-US"/>
        </w:rPr>
        <w:t xml:space="preserve"> guru. Proses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dilakukan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bertahap</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dimulai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teguran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lisan</w:t>
      </w:r>
      <w:proofErr w:type="spellEnd"/>
      <w:r>
        <w:rPr>
          <w:rFonts w:ascii="Book Antiqua" w:eastAsia="Times New Roman" w:hAnsi="Book Antiqua" w:cs="Times New Roman"/>
          <w:sz w:val="24"/>
          <w:szCs w:val="24"/>
          <w:lang w:val="en-US"/>
        </w:rPr>
        <w:t xml:space="preserve"> personal, </w:t>
      </w:r>
      <w:proofErr w:type="spellStart"/>
      <w:r>
        <w:rPr>
          <w:rFonts w:ascii="Book Antiqua" w:eastAsia="Times New Roman" w:hAnsi="Book Antiqua" w:cs="Times New Roman"/>
          <w:sz w:val="24"/>
          <w:szCs w:val="24"/>
          <w:lang w:val="en-US"/>
        </w:rPr>
        <w:t>pemanggilan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penggalian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alasan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pembinaan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hingga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surat</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peringatan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tertulis</w:t>
      </w:r>
      <w:proofErr w:type="spellEnd"/>
      <w:r>
        <w:rPr>
          <w:rFonts w:ascii="Book Antiqua" w:eastAsia="Times New Roman" w:hAnsi="Book Antiqua" w:cs="Times New Roman"/>
          <w:sz w:val="24"/>
          <w:szCs w:val="24"/>
          <w:lang w:val="en-US"/>
        </w:rPr>
        <w:t xml:space="preserve"> (SP) </w:t>
      </w:r>
      <w:proofErr w:type="spellStart"/>
      <w:r>
        <w:rPr>
          <w:rFonts w:ascii="Book Antiqua" w:eastAsia="Times New Roman" w:hAnsi="Book Antiqua" w:cs="Times New Roman"/>
          <w:sz w:val="24"/>
          <w:szCs w:val="24"/>
          <w:lang w:val="en-US"/>
        </w:rPr>
        <w:t>jik</w:t>
      </w:r>
      <w:r>
        <w:rPr>
          <w:rFonts w:ascii="Book Antiqua" w:eastAsia="Times New Roman" w:hAnsi="Book Antiqua" w:cs="Times New Roman"/>
          <w:sz w:val="24"/>
          <w:szCs w:val="24"/>
          <w:lang w:val="en-US"/>
        </w:rPr>
        <w:t>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pelanggaran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berulang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sebelum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akhirnya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dilaporkan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yayasan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Pendekatan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menunjukkan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sebagai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penegak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aturan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berimbang</w:t>
      </w:r>
      <w:proofErr w:type="spellEnd"/>
      <w:r>
        <w:rPr>
          <w:rFonts w:ascii="Book Antiqua" w:eastAsia="Times New Roman" w:hAnsi="Book Antiqua" w:cs="Times New Roman"/>
          <w:sz w:val="24"/>
          <w:szCs w:val="24"/>
          <w:lang w:val="en-US"/>
        </w:rPr>
        <w:t>—</w:t>
      </w:r>
      <w:proofErr w:type="spellStart"/>
      <w:r>
        <w:rPr>
          <w:rFonts w:ascii="Book Antiqua" w:eastAsia="Times New Roman" w:hAnsi="Book Antiqua" w:cs="Times New Roman"/>
          <w:sz w:val="24"/>
          <w:szCs w:val="24"/>
          <w:lang w:val="en-US"/>
        </w:rPr>
        <w:t>tegas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namun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tidak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otoriter</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adil</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tanpa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memihak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sejalan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pandangan</w:t>
      </w:r>
      <w:proofErr w:type="spellEnd"/>
      <w:r>
        <w:rPr>
          <w:rFonts w:ascii="Book Antiqua" w:eastAsia="Times New Roman" w:hAnsi="Book Antiqua" w:cs="Times New Roman"/>
          <w:sz w:val="24"/>
          <w:szCs w:val="24"/>
          <w:lang w:val="en-US"/>
        </w:rPr>
        <w:t xml:space="preserve"> Northouse (2016) </w:t>
      </w:r>
      <w:proofErr w:type="spellStart"/>
      <w:r>
        <w:rPr>
          <w:rFonts w:ascii="Book Antiqua" w:eastAsia="Times New Roman" w:hAnsi="Book Antiqua" w:cs="Times New Roman"/>
          <w:sz w:val="24"/>
          <w:szCs w:val="24"/>
          <w:lang w:val="en-US"/>
        </w:rPr>
        <w:t>tentang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w:t>
      </w:r>
      <w:r>
        <w:rPr>
          <w:rFonts w:ascii="Book Antiqua" w:eastAsia="Times New Roman" w:hAnsi="Book Antiqua" w:cs="Times New Roman"/>
          <w:sz w:val="24"/>
          <w:szCs w:val="24"/>
          <w:lang w:val="en-US"/>
        </w:rPr>
        <w:t>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etis</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menjunjung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keadilan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empati</w:t>
      </w:r>
      <w:proofErr w:type="spellEnd"/>
      <w:r>
        <w:rPr>
          <w:rFonts w:ascii="Book Antiqua" w:eastAsia="Times New Roman" w:hAnsi="Book Antiqua" w:cs="Times New Roman"/>
          <w:sz w:val="24"/>
          <w:szCs w:val="24"/>
          <w:lang w:val="en-US"/>
        </w:rPr>
        <w:t xml:space="preserve">. Proses </w:t>
      </w:r>
      <w:proofErr w:type="spellStart"/>
      <w:r>
        <w:rPr>
          <w:rFonts w:ascii="Book Antiqua" w:eastAsia="Times New Roman" w:hAnsi="Book Antiqua" w:cs="Times New Roman"/>
          <w:sz w:val="24"/>
          <w:szCs w:val="24"/>
          <w:lang w:val="en-US"/>
        </w:rPr>
        <w:t>dialogis</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keterbukaan</w:t>
      </w:r>
      <w:proofErr w:type="spellEnd"/>
      <w:r>
        <w:rPr>
          <w:rFonts w:ascii="Book Antiqua" w:eastAsia="Times New Roman" w:hAnsi="Book Antiqua" w:cs="Times New Roman"/>
          <w:sz w:val="24"/>
          <w:szCs w:val="24"/>
          <w:lang w:val="en-US"/>
        </w:rPr>
        <w:t xml:space="preserve"> juga </w:t>
      </w:r>
      <w:proofErr w:type="spellStart"/>
      <w:r>
        <w:rPr>
          <w:rFonts w:ascii="Book Antiqua" w:eastAsia="Times New Roman" w:hAnsi="Book Antiqua" w:cs="Times New Roman"/>
          <w:sz w:val="24"/>
          <w:szCs w:val="24"/>
          <w:lang w:val="en-US"/>
        </w:rPr>
        <w:t>menunjukkan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ciri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transformasional</w:t>
      </w:r>
      <w:proofErr w:type="spellEnd"/>
      <w:r>
        <w:rPr>
          <w:rFonts w:ascii="Book Antiqua" w:eastAsia="Times New Roman" w:hAnsi="Book Antiqua" w:cs="Times New Roman"/>
          <w:sz w:val="24"/>
          <w:szCs w:val="24"/>
          <w:lang w:val="en-US"/>
        </w:rPr>
        <w:t xml:space="preserve"> (Bass &amp; Avolio, 1994). </w:t>
      </w:r>
      <w:proofErr w:type="spellStart"/>
      <w:r>
        <w:rPr>
          <w:rFonts w:ascii="Book Antiqua" w:eastAsia="Times New Roman" w:hAnsi="Book Antiqua" w:cs="Times New Roman"/>
          <w:sz w:val="24"/>
          <w:szCs w:val="24"/>
          <w:lang w:val="en-US"/>
        </w:rPr>
        <w:t>Konsistensi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pencabutan</w:t>
      </w:r>
      <w:proofErr w:type="spellEnd"/>
      <w:r>
        <w:rPr>
          <w:rFonts w:ascii="Book Antiqua" w:eastAsia="Times New Roman" w:hAnsi="Book Antiqua" w:cs="Times New Roman"/>
          <w:sz w:val="24"/>
          <w:szCs w:val="24"/>
          <w:lang w:val="en-US"/>
        </w:rPr>
        <w:t xml:space="preserve"> </w:t>
      </w:r>
      <w:r>
        <w:rPr>
          <w:rFonts w:ascii="Book Antiqua" w:eastAsia="Times New Roman" w:hAnsi="Book Antiqua" w:cs="Times New Roman"/>
          <w:i/>
          <w:iCs/>
          <w:sz w:val="24"/>
          <w:szCs w:val="24"/>
          <w:lang w:val="en-US"/>
        </w:rPr>
        <w:t>reward</w:t>
      </w:r>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bahkan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pelanggaran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satu</w:t>
      </w:r>
      <w:proofErr w:type="spellEnd"/>
      <w:r>
        <w:rPr>
          <w:rFonts w:ascii="Book Antiqua" w:eastAsia="Times New Roman" w:hAnsi="Book Antiqua" w:cs="Times New Roman"/>
          <w:sz w:val="24"/>
          <w:szCs w:val="24"/>
          <w:lang w:val="en-US"/>
        </w:rPr>
        <w:t xml:space="preserve"> kali </w:t>
      </w:r>
      <w:proofErr w:type="spellStart"/>
      <w:r>
        <w:rPr>
          <w:rFonts w:ascii="Book Antiqua" w:eastAsia="Times New Roman" w:hAnsi="Book Antiqua" w:cs="Times New Roman"/>
          <w:sz w:val="24"/>
          <w:szCs w:val="24"/>
          <w:lang w:val="en-US"/>
        </w:rPr>
        <w:t>menunjukkan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tidak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adanya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tole</w:t>
      </w:r>
      <w:r>
        <w:rPr>
          <w:rFonts w:ascii="Book Antiqua" w:eastAsia="Times New Roman" w:hAnsi="Book Antiqua" w:cs="Times New Roman"/>
          <w:sz w:val="24"/>
          <w:szCs w:val="24"/>
          <w:lang w:val="en-US"/>
        </w:rPr>
        <w:t>ransi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terhadap</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lastRenderedPageBreak/>
        <w:t>ketidakdisiplinan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tanpa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membedakan</w:t>
      </w:r>
      <w:proofErr w:type="spellEnd"/>
      <w:r>
        <w:rPr>
          <w:rFonts w:ascii="Book Antiqua" w:eastAsia="Times New Roman" w:hAnsi="Book Antiqua" w:cs="Times New Roman"/>
          <w:sz w:val="24"/>
          <w:szCs w:val="24"/>
          <w:lang w:val="en-US"/>
        </w:rPr>
        <w:t xml:space="preserve"> status </w:t>
      </w:r>
      <w:proofErr w:type="spellStart"/>
      <w:r>
        <w:rPr>
          <w:rFonts w:ascii="Book Antiqua" w:eastAsia="Times New Roman" w:hAnsi="Book Antiqua" w:cs="Times New Roman"/>
          <w:sz w:val="24"/>
          <w:szCs w:val="24"/>
          <w:lang w:val="en-US"/>
        </w:rPr>
        <w:t>jabatan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atau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kedekatan</w:t>
      </w:r>
      <w:proofErr w:type="spellEnd"/>
      <w:r>
        <w:rPr>
          <w:rFonts w:ascii="Book Antiqua" w:eastAsia="Times New Roman" w:hAnsi="Book Antiqua" w:cs="Times New Roman"/>
          <w:sz w:val="24"/>
          <w:szCs w:val="24"/>
          <w:lang w:val="en-US"/>
        </w:rPr>
        <w:t xml:space="preserve"> personal.</w:t>
      </w:r>
    </w:p>
    <w:p w14:paraId="1D88EA1E" w14:textId="77777777" w:rsidR="00245504" w:rsidRDefault="00EF0FC8">
      <w:pPr>
        <w:pStyle w:val="ListParagraph"/>
        <w:numPr>
          <w:ilvl w:val="0"/>
          <w:numId w:val="31"/>
        </w:numPr>
        <w:spacing w:after="79" w:line="240" w:lineRule="auto"/>
        <w:ind w:left="284"/>
        <w:jc w:val="both"/>
        <w:rPr>
          <w:rFonts w:ascii="Book Antiqua" w:hAnsi="Book Antiqua" w:cs="Times New Roman"/>
          <w:sz w:val="24"/>
          <w:szCs w:val="24"/>
          <w:lang w:val="en-US"/>
        </w:rPr>
      </w:pPr>
      <w:proofErr w:type="spellStart"/>
      <w:r>
        <w:rPr>
          <w:rFonts w:ascii="Book Antiqua" w:eastAsia="Times New Roman" w:hAnsi="Book Antiqua" w:cs="Times New Roman"/>
          <w:sz w:val="24"/>
          <w:szCs w:val="24"/>
          <w:lang w:val="en-US"/>
        </w:rPr>
        <w:t>Mengembangkan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Pelatihan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Pengembangan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Profesional</w:t>
      </w:r>
      <w:proofErr w:type="spellEnd"/>
    </w:p>
    <w:p w14:paraId="288A33ED" w14:textId="77777777" w:rsidR="00245504" w:rsidRDefault="00EF0FC8">
      <w:pPr>
        <w:pStyle w:val="ListParagraph"/>
        <w:spacing w:line="240" w:lineRule="auto"/>
        <w:ind w:left="284" w:firstLine="834"/>
        <w:jc w:val="both"/>
        <w:rPr>
          <w:rFonts w:ascii="Book Antiqua" w:hAnsi="Book Antiqua" w:cs="Times New Roman"/>
          <w:sz w:val="24"/>
          <w:szCs w:val="24"/>
          <w:lang w:val="en-US"/>
        </w:rPr>
      </w:pPr>
      <w:proofErr w:type="spellStart"/>
      <w:r>
        <w:rPr>
          <w:rFonts w:ascii="Book Antiqua" w:eastAsia="Times New Roman" w:hAnsi="Book Antiqua" w:cs="Times New Roman"/>
          <w:sz w:val="24"/>
          <w:szCs w:val="24"/>
          <w:lang w:val="en-US"/>
        </w:rPr>
        <w:t>Pengembangan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pelatihan</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profesionalisme</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merupakan</w:t>
      </w:r>
      <w:proofErr w:type="spellEnd"/>
      <w:r>
        <w:rPr>
          <w:rFonts w:ascii="Book Antiqua" w:eastAsia="Times New Roman" w:hAnsi="Book Antiqua" w:cs="Times New Roman"/>
          <w:sz w:val="24"/>
          <w:szCs w:val="24"/>
          <w:lang w:val="en-US"/>
        </w:rPr>
        <w:t xml:space="preserve"> salah </w:t>
      </w:r>
      <w:proofErr w:type="spellStart"/>
      <w:r>
        <w:rPr>
          <w:rFonts w:ascii="Book Antiqua" w:eastAsia="Times New Roman" w:hAnsi="Book Antiqua" w:cs="Times New Roman"/>
          <w:sz w:val="24"/>
          <w:szCs w:val="24"/>
          <w:lang w:val="en-US"/>
        </w:rPr>
        <w:t>satu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nyata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w:t>
      </w:r>
      <w:r>
        <w:rPr>
          <w:rFonts w:ascii="Book Antiqua" w:eastAsia="Times New Roman" w:hAnsi="Book Antiqua" w:cs="Times New Roman"/>
          <w:sz w:val="24"/>
          <w:szCs w:val="24"/>
          <w:lang w:val="en-US"/>
        </w:rPr>
        <w:t>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dalam</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meningkatkan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kualitas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pendidikan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Ibu </w:t>
      </w:r>
      <w:proofErr w:type="spellStart"/>
      <w:r>
        <w:rPr>
          <w:rFonts w:ascii="Book Antiqua" w:eastAsia="Times New Roman" w:hAnsi="Book Antiqua" w:cs="Times New Roman"/>
          <w:sz w:val="24"/>
          <w:szCs w:val="24"/>
          <w:lang w:val="en-US"/>
        </w:rPr>
        <w:t>Hj</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Halimatus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Sa’diyah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aktif</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memberikan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dukungan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informasi</w:t>
      </w:r>
      <w:proofErr w:type="spellEnd"/>
      <w:r>
        <w:rPr>
          <w:rFonts w:ascii="Book Antiqua" w:eastAsia="Times New Roman" w:hAnsi="Book Antiqua" w:cs="Times New Roman"/>
          <w:sz w:val="24"/>
          <w:szCs w:val="24"/>
          <w:lang w:val="en-US"/>
        </w:rPr>
        <w:t xml:space="preserve">, dan </w:t>
      </w:r>
      <w:proofErr w:type="spellStart"/>
      <w:r>
        <w:rPr>
          <w:rFonts w:ascii="Book Antiqua" w:eastAsia="Times New Roman" w:hAnsi="Book Antiqua" w:cs="Times New Roman"/>
          <w:sz w:val="24"/>
          <w:szCs w:val="24"/>
          <w:lang w:val="en-US"/>
        </w:rPr>
        <w:t>dorongan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kepada</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mengikuti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berbagai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kegiatan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pelatihan</w:t>
      </w:r>
      <w:proofErr w:type="spellEnd"/>
      <w:r>
        <w:rPr>
          <w:rFonts w:ascii="Book Antiqua" w:eastAsia="Times New Roman" w:hAnsi="Book Antiqua" w:cs="Times New Roman"/>
          <w:sz w:val="24"/>
          <w:szCs w:val="24"/>
          <w:lang w:val="en-US"/>
        </w:rPr>
        <w:t xml:space="preserve"> (seminar, </w:t>
      </w:r>
      <w:r>
        <w:rPr>
          <w:rFonts w:ascii="Book Antiqua" w:eastAsia="Times New Roman" w:hAnsi="Book Antiqua" w:cs="Times New Roman"/>
          <w:i/>
          <w:iCs/>
          <w:sz w:val="24"/>
          <w:szCs w:val="24"/>
          <w:lang w:val="en-US"/>
        </w:rPr>
        <w:t>workshop</w:t>
      </w:r>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bimtek</w:t>
      </w:r>
      <w:proofErr w:type="spellEnd"/>
      <w:r>
        <w:rPr>
          <w:rFonts w:ascii="Book Antiqua" w:eastAsia="Times New Roman" w:hAnsi="Book Antiqua" w:cs="Times New Roman"/>
          <w:sz w:val="24"/>
          <w:szCs w:val="24"/>
          <w:lang w:val="en-US"/>
        </w:rPr>
        <w:t xml:space="preserve">, IHT). Hal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tidak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hanya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meningk</w:t>
      </w:r>
      <w:r>
        <w:rPr>
          <w:rFonts w:ascii="Book Antiqua" w:eastAsia="Times New Roman" w:hAnsi="Book Antiqua" w:cs="Times New Roman"/>
          <w:sz w:val="24"/>
          <w:szCs w:val="24"/>
          <w:lang w:val="en-US"/>
        </w:rPr>
        <w:t>atkan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kompetensi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tetapi</w:t>
      </w:r>
      <w:proofErr w:type="spellEnd"/>
      <w:r>
        <w:rPr>
          <w:rFonts w:ascii="Book Antiqua" w:eastAsia="Times New Roman" w:hAnsi="Book Antiqua" w:cs="Times New Roman"/>
          <w:sz w:val="24"/>
          <w:szCs w:val="24"/>
          <w:lang w:val="en-US"/>
        </w:rPr>
        <w:t xml:space="preserve"> juga </w:t>
      </w:r>
      <w:proofErr w:type="spellStart"/>
      <w:r>
        <w:rPr>
          <w:rFonts w:ascii="Book Antiqua" w:eastAsia="Times New Roman" w:hAnsi="Book Antiqua" w:cs="Times New Roman"/>
          <w:sz w:val="24"/>
          <w:szCs w:val="24"/>
          <w:lang w:val="en-US"/>
        </w:rPr>
        <w:t>menciptakan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suasana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inovatif</w:t>
      </w:r>
      <w:proofErr w:type="spellEnd"/>
      <w:r>
        <w:rPr>
          <w:rFonts w:ascii="Book Antiqua" w:eastAsia="Times New Roman" w:hAnsi="Book Antiqua" w:cs="Times New Roman"/>
          <w:sz w:val="24"/>
          <w:szCs w:val="24"/>
          <w:lang w:val="en-US"/>
        </w:rPr>
        <w:t xml:space="preserve">. Wakil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Kurikulum</w:t>
      </w:r>
      <w:proofErr w:type="spellEnd"/>
      <w:r>
        <w:rPr>
          <w:rFonts w:ascii="Book Antiqua" w:eastAsia="Times New Roman" w:hAnsi="Book Antiqua" w:cs="Times New Roman"/>
          <w:sz w:val="24"/>
          <w:szCs w:val="24"/>
          <w:lang w:val="en-US"/>
        </w:rPr>
        <w:t xml:space="preserve">, Bapak </w:t>
      </w:r>
      <w:proofErr w:type="spellStart"/>
      <w:r>
        <w:rPr>
          <w:rFonts w:ascii="Book Antiqua" w:eastAsia="Times New Roman" w:hAnsi="Book Antiqua" w:cs="Times New Roman"/>
          <w:sz w:val="24"/>
          <w:szCs w:val="24"/>
          <w:lang w:val="en-US"/>
        </w:rPr>
        <w:t>Heryanto</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SG,Gr</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menjelaskan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bahwa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mengarahkan</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ke</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pelatihan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relevan</w:t>
      </w:r>
      <w:proofErr w:type="spellEnd"/>
      <w:r>
        <w:rPr>
          <w:rFonts w:ascii="Book Antiqua" w:eastAsia="Times New Roman" w:hAnsi="Book Antiqua" w:cs="Times New Roman"/>
          <w:sz w:val="24"/>
          <w:szCs w:val="24"/>
          <w:lang w:val="en-US"/>
        </w:rPr>
        <w:t xml:space="preserve">. Ibu Ani </w:t>
      </w:r>
      <w:proofErr w:type="spellStart"/>
      <w:r>
        <w:rPr>
          <w:rFonts w:ascii="Book Antiqua" w:eastAsia="Times New Roman" w:hAnsi="Book Antiqua" w:cs="Times New Roman"/>
          <w:sz w:val="24"/>
          <w:szCs w:val="24"/>
          <w:lang w:val="en-US"/>
        </w:rPr>
        <w:t>Firliyani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S.Pd</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memberikan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contoh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pelatihan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setelah</w:t>
      </w:r>
      <w:proofErr w:type="spellEnd"/>
      <w:r>
        <w:rPr>
          <w:rFonts w:ascii="Book Antiqua" w:eastAsia="Times New Roman" w:hAnsi="Book Antiqua" w:cs="Times New Roman"/>
          <w:sz w:val="24"/>
          <w:szCs w:val="24"/>
          <w:lang w:val="en-US"/>
        </w:rPr>
        <w:t xml:space="preserve"> PPDB. </w:t>
      </w:r>
      <w:proofErr w:type="spellStart"/>
      <w:r>
        <w:rPr>
          <w:rFonts w:ascii="Book Antiqua" w:eastAsia="Times New Roman" w:hAnsi="Book Antiqua" w:cs="Times New Roman"/>
          <w:sz w:val="24"/>
          <w:szCs w:val="24"/>
          <w:lang w:val="en-US"/>
        </w:rPr>
        <w:t>Pendekatan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konsisten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dengan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Teori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Transformasional</w:t>
      </w:r>
      <w:proofErr w:type="spellEnd"/>
      <w:r>
        <w:rPr>
          <w:rFonts w:ascii="Book Antiqua" w:eastAsia="Times New Roman" w:hAnsi="Book Antiqua" w:cs="Times New Roman"/>
          <w:sz w:val="24"/>
          <w:szCs w:val="24"/>
          <w:lang w:val="en-US"/>
        </w:rPr>
        <w:t xml:space="preserve"> (Bass, 1985) yang </w:t>
      </w:r>
      <w:proofErr w:type="spellStart"/>
      <w:r>
        <w:rPr>
          <w:rFonts w:ascii="Book Antiqua" w:eastAsia="Times New Roman" w:hAnsi="Book Antiqua" w:cs="Times New Roman"/>
          <w:sz w:val="24"/>
          <w:szCs w:val="24"/>
          <w:lang w:val="en-US"/>
        </w:rPr>
        <w:t>menginspirasi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pengembangan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individu</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Teori</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Kepemimpinan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Pembelajaran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Hallinger</w:t>
      </w:r>
      <w:proofErr w:type="spellEnd"/>
      <w:r>
        <w:rPr>
          <w:rFonts w:ascii="Book Antiqua" w:eastAsia="Times New Roman" w:hAnsi="Book Antiqua" w:cs="Times New Roman"/>
          <w:sz w:val="24"/>
          <w:szCs w:val="24"/>
          <w:lang w:val="en-US"/>
        </w:rPr>
        <w:t xml:space="preserve">, 2003) juga sangat </w:t>
      </w:r>
      <w:proofErr w:type="spellStart"/>
      <w:r>
        <w:rPr>
          <w:rFonts w:ascii="Book Antiqua" w:eastAsia="Times New Roman" w:hAnsi="Book Antiqua" w:cs="Times New Roman"/>
          <w:sz w:val="24"/>
          <w:szCs w:val="24"/>
          <w:lang w:val="en-US"/>
        </w:rPr>
        <w:t>relevan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karena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kepala</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sekolah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menciptakan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iklim</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mendukung</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pengemb</w:t>
      </w:r>
      <w:r>
        <w:rPr>
          <w:rFonts w:ascii="Book Antiqua" w:eastAsia="Times New Roman" w:hAnsi="Book Antiqua" w:cs="Times New Roman"/>
          <w:sz w:val="24"/>
          <w:szCs w:val="24"/>
          <w:lang w:val="en-US"/>
        </w:rPr>
        <w:t>angan</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kompetensi</w:t>
      </w:r>
      <w:proofErr w:type="spellEnd"/>
      <w:r>
        <w:rPr>
          <w:rFonts w:ascii="Book Antiqua" w:eastAsia="Times New Roman" w:hAnsi="Book Antiqua" w:cs="Times New Roman"/>
          <w:sz w:val="24"/>
          <w:szCs w:val="24"/>
          <w:lang w:val="en-US"/>
        </w:rPr>
        <w:t xml:space="preserve"> guru </w:t>
      </w:r>
      <w:proofErr w:type="spellStart"/>
      <w:r>
        <w:rPr>
          <w:rFonts w:ascii="Book Antiqua" w:eastAsia="Times New Roman" w:hAnsi="Book Antiqua" w:cs="Times New Roman"/>
          <w:sz w:val="24"/>
          <w:szCs w:val="24"/>
          <w:lang w:val="en-US"/>
        </w:rPr>
        <w:t>untuk</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kualitas</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pengajaran</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lebih</w:t>
      </w:r>
      <w:proofErr w:type="spellEnd"/>
      <w:r>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baik</w:t>
      </w:r>
      <w:proofErr w:type="spellEnd"/>
      <w:r>
        <w:rPr>
          <w:rFonts w:ascii="Book Antiqua" w:eastAsia="Times New Roman" w:hAnsi="Book Antiqua" w:cs="Times New Roman"/>
          <w:sz w:val="24"/>
          <w:szCs w:val="24"/>
          <w:lang w:val="en-US"/>
        </w:rPr>
        <w:t>.</w:t>
      </w:r>
    </w:p>
    <w:p w14:paraId="58F6D952" w14:textId="77777777" w:rsidR="00245504" w:rsidRDefault="00EF0FC8">
      <w:pPr>
        <w:pStyle w:val="ListParagraph"/>
        <w:numPr>
          <w:ilvl w:val="0"/>
          <w:numId w:val="16"/>
        </w:numPr>
        <w:spacing w:line="240" w:lineRule="auto"/>
        <w:ind w:left="284" w:hanging="284"/>
        <w:jc w:val="both"/>
        <w:rPr>
          <w:rFonts w:ascii="Book Antiqua" w:hAnsi="Book Antiqua" w:cs="Times New Roman"/>
          <w:b/>
          <w:bCs/>
          <w:sz w:val="24"/>
          <w:szCs w:val="24"/>
          <w:lang w:val="en-US"/>
        </w:rPr>
      </w:pPr>
      <w:r>
        <w:rPr>
          <w:rFonts w:ascii="Book Antiqua" w:hAnsi="Book Antiqua" w:cs="Times New Roman"/>
          <w:b/>
          <w:bCs/>
          <w:sz w:val="24"/>
          <w:szCs w:val="24"/>
          <w:lang w:val="en-ID"/>
        </w:rPr>
        <w:t xml:space="preserve">Hasil </w:t>
      </w:r>
      <w:proofErr w:type="spellStart"/>
      <w:r>
        <w:rPr>
          <w:rFonts w:ascii="Book Antiqua" w:hAnsi="Book Antiqua" w:cs="Times New Roman"/>
          <w:b/>
          <w:bCs/>
          <w:sz w:val="24"/>
          <w:szCs w:val="24"/>
          <w:lang w:val="en-ID"/>
        </w:rPr>
        <w:t>Kepemimpinan</w:t>
      </w:r>
      <w:proofErr w:type="spellEnd"/>
      <w:r>
        <w:rPr>
          <w:rFonts w:ascii="Book Antiqua" w:hAnsi="Book Antiqua" w:cs="Times New Roman"/>
          <w:b/>
          <w:bCs/>
          <w:sz w:val="24"/>
          <w:szCs w:val="24"/>
          <w:lang w:val="en-ID"/>
        </w:rPr>
        <w:t xml:space="preserve"> </w:t>
      </w:r>
      <w:proofErr w:type="spellStart"/>
      <w:r>
        <w:rPr>
          <w:rFonts w:ascii="Book Antiqua" w:hAnsi="Book Antiqua" w:cs="Times New Roman"/>
          <w:b/>
          <w:bCs/>
          <w:sz w:val="24"/>
          <w:szCs w:val="24"/>
          <w:lang w:val="en-ID"/>
        </w:rPr>
        <w:t>Kepala</w:t>
      </w:r>
      <w:proofErr w:type="spellEnd"/>
      <w:r>
        <w:rPr>
          <w:rFonts w:ascii="Book Antiqua" w:hAnsi="Book Antiqua" w:cs="Times New Roman"/>
          <w:b/>
          <w:bCs/>
          <w:sz w:val="24"/>
          <w:szCs w:val="24"/>
          <w:lang w:val="en-ID"/>
        </w:rPr>
        <w:t xml:space="preserve"> </w:t>
      </w:r>
      <w:proofErr w:type="spellStart"/>
      <w:r>
        <w:rPr>
          <w:rFonts w:ascii="Book Antiqua" w:hAnsi="Book Antiqua" w:cs="Times New Roman"/>
          <w:b/>
          <w:bCs/>
          <w:sz w:val="24"/>
          <w:szCs w:val="24"/>
          <w:lang w:val="en-ID"/>
        </w:rPr>
        <w:t>Sekolah</w:t>
      </w:r>
      <w:proofErr w:type="spellEnd"/>
      <w:r>
        <w:rPr>
          <w:rFonts w:ascii="Book Antiqua" w:hAnsi="Book Antiqua" w:cs="Times New Roman"/>
          <w:b/>
          <w:bCs/>
          <w:sz w:val="24"/>
          <w:szCs w:val="24"/>
          <w:lang w:val="en-ID"/>
        </w:rPr>
        <w:t xml:space="preserve"> </w:t>
      </w:r>
      <w:proofErr w:type="spellStart"/>
      <w:r>
        <w:rPr>
          <w:rFonts w:ascii="Book Antiqua" w:hAnsi="Book Antiqua" w:cs="Times New Roman"/>
          <w:b/>
          <w:bCs/>
          <w:sz w:val="24"/>
          <w:szCs w:val="24"/>
          <w:lang w:val="en-ID"/>
        </w:rPr>
        <w:t>dalam</w:t>
      </w:r>
      <w:proofErr w:type="spellEnd"/>
      <w:r>
        <w:rPr>
          <w:rFonts w:ascii="Book Antiqua" w:hAnsi="Book Antiqua" w:cs="Times New Roman"/>
          <w:b/>
          <w:bCs/>
          <w:sz w:val="24"/>
          <w:szCs w:val="24"/>
          <w:lang w:val="en-ID"/>
        </w:rPr>
        <w:t xml:space="preserve"> </w:t>
      </w:r>
      <w:proofErr w:type="spellStart"/>
      <w:r>
        <w:rPr>
          <w:rFonts w:ascii="Book Antiqua" w:hAnsi="Book Antiqua" w:cs="Times New Roman"/>
          <w:b/>
          <w:bCs/>
          <w:sz w:val="24"/>
          <w:szCs w:val="24"/>
          <w:lang w:val="en-ID"/>
        </w:rPr>
        <w:t>Meningkatkan</w:t>
      </w:r>
      <w:proofErr w:type="spellEnd"/>
      <w:r>
        <w:rPr>
          <w:rFonts w:ascii="Book Antiqua" w:hAnsi="Book Antiqua" w:cs="Times New Roman"/>
          <w:b/>
          <w:bCs/>
          <w:sz w:val="24"/>
          <w:szCs w:val="24"/>
          <w:lang w:val="en-ID"/>
        </w:rPr>
        <w:t xml:space="preserve"> </w:t>
      </w:r>
      <w:proofErr w:type="spellStart"/>
      <w:r>
        <w:rPr>
          <w:rFonts w:ascii="Book Antiqua" w:hAnsi="Book Antiqua" w:cs="Times New Roman"/>
          <w:b/>
          <w:bCs/>
          <w:sz w:val="24"/>
          <w:szCs w:val="24"/>
          <w:lang w:val="en-ID"/>
        </w:rPr>
        <w:t>Disiplin</w:t>
      </w:r>
      <w:proofErr w:type="spellEnd"/>
      <w:r>
        <w:rPr>
          <w:rFonts w:ascii="Book Antiqua" w:hAnsi="Book Antiqua" w:cs="Times New Roman"/>
          <w:b/>
          <w:bCs/>
          <w:sz w:val="24"/>
          <w:szCs w:val="24"/>
          <w:lang w:val="en-ID"/>
        </w:rPr>
        <w:t xml:space="preserve"> Guru di SMK Islamic </w:t>
      </w:r>
      <w:proofErr w:type="spellStart"/>
      <w:r>
        <w:rPr>
          <w:rFonts w:ascii="Book Antiqua" w:hAnsi="Book Antiqua" w:cs="Times New Roman"/>
          <w:b/>
          <w:bCs/>
          <w:sz w:val="24"/>
          <w:szCs w:val="24"/>
          <w:lang w:val="en-ID"/>
        </w:rPr>
        <w:t>Center</w:t>
      </w:r>
      <w:proofErr w:type="spellEnd"/>
      <w:r>
        <w:rPr>
          <w:rFonts w:ascii="Book Antiqua" w:hAnsi="Book Antiqua" w:cs="Times New Roman"/>
          <w:b/>
          <w:bCs/>
          <w:sz w:val="24"/>
          <w:szCs w:val="24"/>
          <w:lang w:val="en-ID"/>
        </w:rPr>
        <w:t xml:space="preserve"> Cirebon</w:t>
      </w:r>
    </w:p>
    <w:p w14:paraId="10FC10E8" w14:textId="77777777" w:rsidR="00245504" w:rsidRDefault="00EF0FC8">
      <w:pPr>
        <w:pStyle w:val="ListParagraph"/>
        <w:numPr>
          <w:ilvl w:val="0"/>
          <w:numId w:val="32"/>
        </w:numPr>
        <w:spacing w:after="72" w:line="240" w:lineRule="auto"/>
        <w:ind w:left="284"/>
        <w:jc w:val="both"/>
        <w:rPr>
          <w:rFonts w:ascii="Book Antiqua" w:hAnsi="Book Antiqua" w:cs="Times New Roman"/>
          <w:b/>
          <w:bCs/>
          <w:sz w:val="24"/>
          <w:szCs w:val="24"/>
          <w:lang w:val="en-US"/>
        </w:rPr>
      </w:pPr>
      <w:proofErr w:type="spellStart"/>
      <w:r>
        <w:rPr>
          <w:rFonts w:ascii="Book Antiqua" w:hAnsi="Book Antiqua"/>
          <w:sz w:val="24"/>
          <w:szCs w:val="24"/>
          <w:lang w:val="en-ID"/>
        </w:rPr>
        <w:t>Keteladanan</w:t>
      </w:r>
      <w:proofErr w:type="spellEnd"/>
      <w:r>
        <w:rPr>
          <w:rFonts w:ascii="Book Antiqua" w:hAnsi="Book Antiqua"/>
          <w:sz w:val="24"/>
          <w:szCs w:val="24"/>
          <w:lang w:val="en-ID"/>
        </w:rPr>
        <w:t xml:space="preserve"> </w:t>
      </w:r>
      <w:r>
        <w:rPr>
          <w:rFonts w:hAnsi="Book Antiqua"/>
          <w:sz w:val="24"/>
          <w:szCs w:val="24"/>
          <w:lang w:val="en-US"/>
        </w:rPr>
        <w:t>K</w:t>
      </w:r>
      <w:proofErr w:type="spellStart"/>
      <w:r>
        <w:rPr>
          <w:rFonts w:ascii="Book Antiqua" w:hAnsi="Book Antiqua"/>
          <w:sz w:val="24"/>
          <w:szCs w:val="24"/>
          <w:lang w:val="en-ID"/>
        </w:rPr>
        <w:t>epala</w:t>
      </w:r>
      <w:proofErr w:type="spellEnd"/>
      <w:r>
        <w:rPr>
          <w:rFonts w:ascii="Book Antiqua" w:hAnsi="Book Antiqua"/>
          <w:sz w:val="24"/>
          <w:szCs w:val="24"/>
          <w:lang w:val="en-ID"/>
        </w:rPr>
        <w:t xml:space="preserve"> </w:t>
      </w:r>
      <w:r>
        <w:rPr>
          <w:rFonts w:hAnsi="Book Antiqua"/>
          <w:sz w:val="24"/>
          <w:szCs w:val="24"/>
          <w:lang w:val="en-US"/>
        </w:rPr>
        <w:t>S</w:t>
      </w:r>
      <w:proofErr w:type="spellStart"/>
      <w:r>
        <w:rPr>
          <w:rFonts w:ascii="Book Antiqua" w:hAnsi="Book Antiqua"/>
          <w:sz w:val="24"/>
          <w:szCs w:val="24"/>
          <w:lang w:val="en-ID"/>
        </w:rPr>
        <w:t>ekolah</w:t>
      </w:r>
      <w:proofErr w:type="spellEnd"/>
      <w:r>
        <w:rPr>
          <w:rFonts w:ascii="Book Antiqua" w:hAnsi="Book Antiqua"/>
          <w:sz w:val="24"/>
          <w:szCs w:val="24"/>
          <w:lang w:val="en-ID"/>
        </w:rPr>
        <w:t xml:space="preserve"> </w:t>
      </w:r>
      <w:proofErr w:type="spellStart"/>
      <w:r>
        <w:rPr>
          <w:rFonts w:ascii="Book Antiqua" w:hAnsi="Book Antiqua"/>
          <w:sz w:val="24"/>
          <w:szCs w:val="24"/>
          <w:lang w:val="en-ID"/>
        </w:rPr>
        <w:t>dalam</w:t>
      </w:r>
      <w:proofErr w:type="spellEnd"/>
      <w:r>
        <w:rPr>
          <w:rFonts w:ascii="Book Antiqua" w:hAnsi="Book Antiqua"/>
          <w:sz w:val="24"/>
          <w:szCs w:val="24"/>
          <w:lang w:val="en-ID"/>
        </w:rPr>
        <w:t xml:space="preserve"> </w:t>
      </w:r>
      <w:r>
        <w:rPr>
          <w:rFonts w:hAnsi="Book Antiqua"/>
          <w:sz w:val="24"/>
          <w:szCs w:val="24"/>
          <w:lang w:val="en-US"/>
        </w:rPr>
        <w:t>M</w:t>
      </w:r>
      <w:proofErr w:type="spellStart"/>
      <w:r>
        <w:rPr>
          <w:rFonts w:ascii="Book Antiqua" w:hAnsi="Book Antiqua"/>
          <w:sz w:val="24"/>
          <w:szCs w:val="24"/>
          <w:lang w:val="en-ID"/>
        </w:rPr>
        <w:t>endorong</w:t>
      </w:r>
      <w:proofErr w:type="spellEnd"/>
      <w:r>
        <w:rPr>
          <w:rFonts w:ascii="Book Antiqua" w:hAnsi="Book Antiqua"/>
          <w:sz w:val="24"/>
          <w:szCs w:val="24"/>
          <w:lang w:val="en-ID"/>
        </w:rPr>
        <w:t xml:space="preserve"> </w:t>
      </w:r>
      <w:r>
        <w:rPr>
          <w:rFonts w:hAnsi="Book Antiqua"/>
          <w:sz w:val="24"/>
          <w:szCs w:val="24"/>
          <w:lang w:val="en-US"/>
        </w:rPr>
        <w:t>D</w:t>
      </w:r>
      <w:proofErr w:type="spellStart"/>
      <w:r>
        <w:rPr>
          <w:rFonts w:ascii="Book Antiqua" w:hAnsi="Book Antiqua"/>
          <w:sz w:val="24"/>
          <w:szCs w:val="24"/>
          <w:lang w:val="en-ID"/>
        </w:rPr>
        <w:t>isiplin</w:t>
      </w:r>
      <w:proofErr w:type="spellEnd"/>
      <w:r>
        <w:rPr>
          <w:rFonts w:ascii="Book Antiqua" w:hAnsi="Book Antiqua"/>
          <w:sz w:val="24"/>
          <w:szCs w:val="24"/>
          <w:lang w:val="en-ID"/>
        </w:rPr>
        <w:t xml:space="preserve"> </w:t>
      </w:r>
      <w:r>
        <w:rPr>
          <w:rFonts w:hAnsi="Book Antiqua"/>
          <w:sz w:val="24"/>
          <w:szCs w:val="24"/>
          <w:lang w:val="en-US"/>
        </w:rPr>
        <w:t>G</w:t>
      </w:r>
      <w:proofErr w:type="spellStart"/>
      <w:r>
        <w:rPr>
          <w:rFonts w:ascii="Book Antiqua" w:hAnsi="Book Antiqua"/>
          <w:sz w:val="24"/>
          <w:szCs w:val="24"/>
          <w:lang w:val="en-ID"/>
        </w:rPr>
        <w:t>uru</w:t>
      </w:r>
      <w:proofErr w:type="spellEnd"/>
    </w:p>
    <w:p w14:paraId="31216043" w14:textId="77777777" w:rsidR="00245504" w:rsidRDefault="00EF0FC8">
      <w:pPr>
        <w:pStyle w:val="ListParagraph"/>
        <w:spacing w:after="85" w:line="240" w:lineRule="auto"/>
        <w:ind w:left="284"/>
        <w:jc w:val="both"/>
        <w:rPr>
          <w:rFonts w:ascii="Book Antiqua" w:hAnsi="Book Antiqua" w:cs="Times New Roman"/>
          <w:b/>
          <w:bCs/>
          <w:sz w:val="24"/>
          <w:szCs w:val="24"/>
          <w:lang w:val="en-US"/>
        </w:rPr>
      </w:pPr>
      <w:r>
        <w:rPr>
          <w:rFonts w:ascii="Book Antiqua" w:hAnsi="Book Antiqua"/>
          <w:sz w:val="24"/>
          <w:szCs w:val="24"/>
          <w:lang w:val="en-US"/>
        </w:rPr>
        <w:tab/>
      </w:r>
      <w:r>
        <w:rPr>
          <w:rFonts w:ascii="Book Antiqua" w:hAnsi="Book Antiqua"/>
          <w:sz w:val="24"/>
          <w:szCs w:val="24"/>
        </w:rPr>
        <w:t>Hasil kepemimpinan kepala sekolah di SMK Islamic Center Cirebon memiliki dampak nyata dalam meningkatkan kedisiplinan guru. Pendekatan yang diterapkan mencerminkan berbagai teori kepemimpinan, menunjukkan kompleksitas dan efektivitas strategi yang digunaka</w:t>
      </w:r>
      <w:r>
        <w:rPr>
          <w:rFonts w:ascii="Book Antiqua" w:hAnsi="Book Antiqua"/>
          <w:sz w:val="24"/>
          <w:szCs w:val="24"/>
        </w:rPr>
        <w:t xml:space="preserve">n. Kepala sekolah menjadi sumber motivasi internal bagi guru melalui pendekatan yang humanis dan adaptif, selaras dengan </w:t>
      </w:r>
      <w:r>
        <w:rPr>
          <w:rStyle w:val="Strong"/>
          <w:rFonts w:ascii="Book Antiqua" w:hAnsi="Book Antiqua"/>
          <w:b w:val="0"/>
          <w:bCs w:val="0"/>
          <w:sz w:val="24"/>
          <w:szCs w:val="24"/>
        </w:rPr>
        <w:t>Teori Kepemimpinan Transformasional oleh Bass dan Riggio (2006)</w:t>
      </w:r>
      <w:r>
        <w:rPr>
          <w:rFonts w:ascii="Book Antiqua" w:hAnsi="Book Antiqua"/>
          <w:b/>
          <w:bCs/>
          <w:sz w:val="24"/>
          <w:szCs w:val="24"/>
        </w:rPr>
        <w:t xml:space="preserve"> </w:t>
      </w:r>
      <w:r>
        <w:rPr>
          <w:rFonts w:ascii="Book Antiqua" w:hAnsi="Book Antiqua"/>
          <w:sz w:val="24"/>
          <w:szCs w:val="24"/>
        </w:rPr>
        <w:t>yang menekankan pemimpin sebagai motivator dan inspirator melalui ketel</w:t>
      </w:r>
      <w:r>
        <w:rPr>
          <w:rFonts w:ascii="Book Antiqua" w:hAnsi="Book Antiqua"/>
          <w:sz w:val="24"/>
          <w:szCs w:val="24"/>
        </w:rPr>
        <w:t>adanan dan perhatian individu.</w:t>
      </w:r>
    </w:p>
    <w:p w14:paraId="6876A4DB" w14:textId="77777777" w:rsidR="00245504" w:rsidRDefault="00EF0FC8">
      <w:pPr>
        <w:pStyle w:val="ListParagraph"/>
        <w:numPr>
          <w:ilvl w:val="0"/>
          <w:numId w:val="32"/>
        </w:numPr>
        <w:spacing w:after="61" w:line="240" w:lineRule="auto"/>
        <w:ind w:left="284"/>
        <w:jc w:val="both"/>
        <w:rPr>
          <w:rFonts w:ascii="Book Antiqua" w:hAnsi="Book Antiqua"/>
          <w:sz w:val="24"/>
          <w:szCs w:val="24"/>
        </w:rPr>
      </w:pPr>
      <w:proofErr w:type="spellStart"/>
      <w:r>
        <w:rPr>
          <w:rFonts w:ascii="Book Antiqua" w:hAnsi="Book Antiqua"/>
          <w:sz w:val="24"/>
          <w:szCs w:val="24"/>
          <w:lang w:val="en-ID"/>
        </w:rPr>
        <w:t>Penerapan</w:t>
      </w:r>
      <w:proofErr w:type="spellEnd"/>
      <w:r>
        <w:rPr>
          <w:rFonts w:ascii="Book Antiqua" w:hAnsi="Book Antiqua"/>
          <w:sz w:val="24"/>
          <w:szCs w:val="24"/>
          <w:lang w:val="en-ID"/>
        </w:rPr>
        <w:t xml:space="preserve"> </w:t>
      </w:r>
      <w:r>
        <w:rPr>
          <w:rFonts w:hAnsi="Book Antiqua"/>
          <w:i/>
          <w:iCs/>
          <w:sz w:val="24"/>
          <w:szCs w:val="24"/>
          <w:lang w:val="en-US"/>
        </w:rPr>
        <w:t>S</w:t>
      </w:r>
      <w:proofErr w:type="spellStart"/>
      <w:r>
        <w:rPr>
          <w:rFonts w:ascii="Book Antiqua" w:hAnsi="Book Antiqua"/>
          <w:i/>
          <w:iCs/>
          <w:sz w:val="24"/>
          <w:szCs w:val="24"/>
          <w:lang w:val="en-ID"/>
        </w:rPr>
        <w:t>ystem</w:t>
      </w:r>
      <w:proofErr w:type="spellEnd"/>
      <w:r>
        <w:rPr>
          <w:rFonts w:ascii="Book Antiqua" w:hAnsi="Book Antiqua"/>
          <w:i/>
          <w:iCs/>
          <w:sz w:val="24"/>
          <w:szCs w:val="24"/>
          <w:lang w:val="en-ID"/>
        </w:rPr>
        <w:t xml:space="preserve"> </w:t>
      </w:r>
      <w:r>
        <w:rPr>
          <w:rFonts w:hAnsi="Book Antiqua"/>
          <w:i/>
          <w:iCs/>
          <w:sz w:val="24"/>
          <w:szCs w:val="24"/>
          <w:lang w:val="en-US"/>
        </w:rPr>
        <w:t>R</w:t>
      </w:r>
      <w:proofErr w:type="spellStart"/>
      <w:r>
        <w:rPr>
          <w:rFonts w:ascii="Book Antiqua" w:hAnsi="Book Antiqua"/>
          <w:i/>
          <w:iCs/>
          <w:sz w:val="24"/>
          <w:szCs w:val="24"/>
          <w:lang w:val="en-ID"/>
        </w:rPr>
        <w:t>eward</w:t>
      </w:r>
      <w:proofErr w:type="spellEnd"/>
      <w:r>
        <w:rPr>
          <w:rFonts w:ascii="Book Antiqua" w:hAnsi="Book Antiqua"/>
          <w:i/>
          <w:iCs/>
          <w:sz w:val="24"/>
          <w:szCs w:val="24"/>
          <w:lang w:val="en-ID"/>
        </w:rPr>
        <w:t xml:space="preserve"> and </w:t>
      </w:r>
      <w:r>
        <w:rPr>
          <w:rFonts w:hAnsi="Book Antiqua"/>
          <w:i/>
          <w:iCs/>
          <w:sz w:val="24"/>
          <w:szCs w:val="24"/>
          <w:lang w:val="en-US"/>
        </w:rPr>
        <w:t>P</w:t>
      </w:r>
      <w:proofErr w:type="spellStart"/>
      <w:r>
        <w:rPr>
          <w:rFonts w:ascii="Book Antiqua" w:hAnsi="Book Antiqua"/>
          <w:i/>
          <w:iCs/>
          <w:sz w:val="24"/>
          <w:szCs w:val="24"/>
          <w:lang w:val="en-ID"/>
        </w:rPr>
        <w:t>unishment</w:t>
      </w:r>
      <w:proofErr w:type="spellEnd"/>
      <w:r>
        <w:rPr>
          <w:rFonts w:ascii="Book Antiqua" w:hAnsi="Book Antiqua"/>
          <w:i/>
          <w:iCs/>
          <w:sz w:val="24"/>
          <w:szCs w:val="24"/>
          <w:lang w:val="en-ID"/>
        </w:rPr>
        <w:t xml:space="preserve"> </w:t>
      </w:r>
      <w:r>
        <w:rPr>
          <w:rFonts w:ascii="Book Antiqua" w:hAnsi="Book Antiqua"/>
          <w:sz w:val="24"/>
          <w:szCs w:val="24"/>
          <w:lang w:val="en-ID"/>
        </w:rPr>
        <w:t xml:space="preserve">yang </w:t>
      </w:r>
      <w:r>
        <w:rPr>
          <w:rFonts w:hAnsi="Book Antiqua"/>
          <w:sz w:val="24"/>
          <w:szCs w:val="24"/>
          <w:lang w:val="en-US"/>
        </w:rPr>
        <w:t>E</w:t>
      </w:r>
      <w:proofErr w:type="spellStart"/>
      <w:r>
        <w:rPr>
          <w:rFonts w:ascii="Book Antiqua" w:hAnsi="Book Antiqua"/>
          <w:sz w:val="24"/>
          <w:szCs w:val="24"/>
          <w:lang w:val="en-ID"/>
        </w:rPr>
        <w:t>dukatif</w:t>
      </w:r>
      <w:proofErr w:type="spellEnd"/>
    </w:p>
    <w:p w14:paraId="2A9F6071" w14:textId="77777777" w:rsidR="00245504" w:rsidRDefault="00EF0FC8">
      <w:pPr>
        <w:pStyle w:val="ListParagraph"/>
        <w:spacing w:after="89" w:line="240" w:lineRule="auto"/>
        <w:ind w:left="284"/>
        <w:jc w:val="both"/>
        <w:rPr>
          <w:rFonts w:ascii="Book Antiqua" w:hAnsi="Book Antiqua"/>
          <w:sz w:val="24"/>
          <w:szCs w:val="24"/>
        </w:rPr>
      </w:pPr>
      <w:r>
        <w:rPr>
          <w:rFonts w:ascii="Book Antiqua" w:hAnsi="Book Antiqua"/>
          <w:sz w:val="24"/>
          <w:szCs w:val="24"/>
        </w:rPr>
        <w:tab/>
      </w:r>
      <w:r>
        <w:rPr>
          <w:rFonts w:hAnsi="Book Antiqua"/>
          <w:sz w:val="24"/>
          <w:szCs w:val="24"/>
          <w:lang w:val="en-US"/>
        </w:rPr>
        <w:t>S</w:t>
      </w:r>
      <w:r>
        <w:rPr>
          <w:rFonts w:ascii="Book Antiqua" w:hAnsi="Book Antiqua"/>
          <w:sz w:val="24"/>
          <w:szCs w:val="24"/>
        </w:rPr>
        <w:t xml:space="preserve">trategi kepala sekolah dalam menerapkan </w:t>
      </w:r>
      <w:r>
        <w:rPr>
          <w:rStyle w:val="Emphasis"/>
          <w:rFonts w:ascii="Book Antiqua" w:hAnsi="Book Antiqua"/>
          <w:sz w:val="24"/>
          <w:szCs w:val="24"/>
        </w:rPr>
        <w:t>reward and punishment</w:t>
      </w:r>
      <w:r>
        <w:rPr>
          <w:rFonts w:ascii="Book Antiqua" w:hAnsi="Book Antiqua"/>
          <w:sz w:val="24"/>
          <w:szCs w:val="24"/>
        </w:rPr>
        <w:t xml:space="preserve"> sangat relevan dengan </w:t>
      </w:r>
      <w:r>
        <w:rPr>
          <w:rStyle w:val="Strong"/>
          <w:rFonts w:ascii="Book Antiqua" w:hAnsi="Book Antiqua"/>
          <w:sz w:val="24"/>
          <w:szCs w:val="24"/>
        </w:rPr>
        <w:t>T</w:t>
      </w:r>
      <w:r>
        <w:rPr>
          <w:rStyle w:val="Strong"/>
          <w:rFonts w:ascii="Book Antiqua" w:hAnsi="Book Antiqua"/>
          <w:b w:val="0"/>
          <w:bCs w:val="0"/>
          <w:sz w:val="24"/>
          <w:szCs w:val="24"/>
        </w:rPr>
        <w:t>eori Penguatan Operan (Operant Conditioning) oleh B.F. Skinner (1953)</w:t>
      </w:r>
      <w:r>
        <w:rPr>
          <w:rFonts w:ascii="Book Antiqua" w:hAnsi="Book Antiqua"/>
          <w:b/>
          <w:bCs/>
          <w:sz w:val="24"/>
          <w:szCs w:val="24"/>
        </w:rPr>
        <w:t xml:space="preserve">. </w:t>
      </w:r>
      <w:r>
        <w:rPr>
          <w:rFonts w:ascii="Book Antiqua" w:hAnsi="Book Antiqua"/>
          <w:sz w:val="24"/>
          <w:szCs w:val="24"/>
        </w:rPr>
        <w:t>Melalui pujian</w:t>
      </w:r>
      <w:r>
        <w:rPr>
          <w:rFonts w:ascii="Book Antiqua" w:hAnsi="Book Antiqua"/>
          <w:sz w:val="24"/>
          <w:szCs w:val="24"/>
        </w:rPr>
        <w:t xml:space="preserve"> untuk perilaku disiplin dan teguran edukatif untuk perilaku menyimpang, kepala sekolah berhasil membentuk budaya kerja yang lebih tertib. Gaya kepemimpinan kepala sekolah juga menunjukkan adaptasi yang sejalan dengan </w:t>
      </w:r>
      <w:r>
        <w:rPr>
          <w:rStyle w:val="Strong"/>
          <w:rFonts w:ascii="Book Antiqua" w:hAnsi="Book Antiqua"/>
          <w:sz w:val="24"/>
          <w:szCs w:val="24"/>
        </w:rPr>
        <w:t>T</w:t>
      </w:r>
      <w:r>
        <w:rPr>
          <w:rStyle w:val="Strong"/>
          <w:rFonts w:ascii="Book Antiqua" w:hAnsi="Book Antiqua"/>
          <w:b w:val="0"/>
          <w:bCs w:val="0"/>
          <w:sz w:val="24"/>
          <w:szCs w:val="24"/>
        </w:rPr>
        <w:t>eori Kepemimpinan Situasional oleh He</w:t>
      </w:r>
      <w:r>
        <w:rPr>
          <w:rStyle w:val="Strong"/>
          <w:rFonts w:ascii="Book Antiqua" w:hAnsi="Book Antiqua"/>
          <w:b w:val="0"/>
          <w:bCs w:val="0"/>
          <w:sz w:val="24"/>
          <w:szCs w:val="24"/>
        </w:rPr>
        <w:t>rsey dan Blanchard (1982)</w:t>
      </w:r>
      <w:r>
        <w:rPr>
          <w:rFonts w:ascii="Book Antiqua" w:hAnsi="Book Antiqua"/>
          <w:sz w:val="24"/>
          <w:szCs w:val="24"/>
        </w:rPr>
        <w:t xml:space="preserve"> kepala sekolah menyesuaikan pendekatannya, kadang direktif, kadang partisipatif dan suportif, tergantung pada kondisi dan kebutuhan guru.</w:t>
      </w:r>
    </w:p>
    <w:p w14:paraId="3F43A4B2" w14:textId="77777777" w:rsidR="00245504" w:rsidRDefault="00EF0FC8">
      <w:pPr>
        <w:pStyle w:val="ListParagraph"/>
        <w:numPr>
          <w:ilvl w:val="0"/>
          <w:numId w:val="32"/>
        </w:numPr>
        <w:spacing w:after="51" w:line="240" w:lineRule="auto"/>
        <w:ind w:left="284"/>
        <w:jc w:val="both"/>
        <w:rPr>
          <w:rFonts w:ascii="Book Antiqua" w:hAnsi="Book Antiqua"/>
          <w:sz w:val="24"/>
          <w:szCs w:val="24"/>
        </w:rPr>
      </w:pPr>
      <w:proofErr w:type="spellStart"/>
      <w:r>
        <w:rPr>
          <w:rFonts w:ascii="Book Antiqua" w:hAnsi="Book Antiqua"/>
          <w:sz w:val="24"/>
          <w:szCs w:val="24"/>
          <w:lang w:val="en-ID"/>
        </w:rPr>
        <w:t>Peningkatan</w:t>
      </w:r>
      <w:proofErr w:type="spellEnd"/>
      <w:r>
        <w:rPr>
          <w:rFonts w:ascii="Book Antiqua" w:hAnsi="Book Antiqua"/>
          <w:sz w:val="24"/>
          <w:szCs w:val="24"/>
          <w:lang w:val="en-ID"/>
        </w:rPr>
        <w:t xml:space="preserve"> </w:t>
      </w:r>
      <w:r>
        <w:rPr>
          <w:rFonts w:hAnsi="Book Antiqua"/>
          <w:sz w:val="24"/>
          <w:szCs w:val="24"/>
          <w:lang w:val="en-US"/>
        </w:rPr>
        <w:t>K</w:t>
      </w:r>
      <w:proofErr w:type="spellStart"/>
      <w:r>
        <w:rPr>
          <w:rFonts w:ascii="Book Antiqua" w:hAnsi="Book Antiqua"/>
          <w:sz w:val="24"/>
          <w:szCs w:val="24"/>
          <w:lang w:val="en-ID"/>
        </w:rPr>
        <w:t>omunikasi</w:t>
      </w:r>
      <w:proofErr w:type="spellEnd"/>
      <w:r>
        <w:rPr>
          <w:rFonts w:ascii="Book Antiqua" w:hAnsi="Book Antiqua"/>
          <w:sz w:val="24"/>
          <w:szCs w:val="24"/>
          <w:lang w:val="en-ID"/>
        </w:rPr>
        <w:t xml:space="preserve"> dan </w:t>
      </w:r>
      <w:r>
        <w:rPr>
          <w:rFonts w:hAnsi="Book Antiqua"/>
          <w:sz w:val="24"/>
          <w:szCs w:val="24"/>
          <w:lang w:val="en-US"/>
        </w:rPr>
        <w:t>K</w:t>
      </w:r>
      <w:proofErr w:type="spellStart"/>
      <w:r>
        <w:rPr>
          <w:rFonts w:ascii="Book Antiqua" w:hAnsi="Book Antiqua"/>
          <w:sz w:val="24"/>
          <w:szCs w:val="24"/>
          <w:lang w:val="en-ID"/>
        </w:rPr>
        <w:t>oordinasi</w:t>
      </w:r>
      <w:proofErr w:type="spellEnd"/>
      <w:r>
        <w:rPr>
          <w:rFonts w:ascii="Book Antiqua" w:hAnsi="Book Antiqua"/>
          <w:sz w:val="24"/>
          <w:szCs w:val="24"/>
          <w:lang w:val="en-ID"/>
        </w:rPr>
        <w:t xml:space="preserve"> </w:t>
      </w:r>
      <w:r>
        <w:rPr>
          <w:rFonts w:hAnsi="Book Antiqua"/>
          <w:sz w:val="24"/>
          <w:szCs w:val="24"/>
          <w:lang w:val="en-US"/>
        </w:rPr>
        <w:t>I</w:t>
      </w:r>
      <w:proofErr w:type="spellStart"/>
      <w:r>
        <w:rPr>
          <w:rFonts w:ascii="Book Antiqua" w:hAnsi="Book Antiqua"/>
          <w:sz w:val="24"/>
          <w:szCs w:val="24"/>
          <w:lang w:val="en-ID"/>
        </w:rPr>
        <w:t>nternal</w:t>
      </w:r>
      <w:proofErr w:type="spellEnd"/>
    </w:p>
    <w:p w14:paraId="21120BBF" w14:textId="77777777" w:rsidR="00245504" w:rsidRDefault="00EF0FC8">
      <w:pPr>
        <w:pStyle w:val="ListParagraph"/>
        <w:spacing w:after="66" w:line="240" w:lineRule="auto"/>
        <w:ind w:left="284"/>
        <w:jc w:val="both"/>
        <w:rPr>
          <w:rFonts w:ascii="Book Antiqua" w:hAnsi="Book Antiqua"/>
          <w:sz w:val="24"/>
          <w:szCs w:val="24"/>
        </w:rPr>
      </w:pPr>
      <w:r>
        <w:rPr>
          <w:rFonts w:ascii="Book Antiqua" w:hAnsi="Book Antiqua"/>
          <w:sz w:val="24"/>
          <w:szCs w:val="24"/>
        </w:rPr>
        <w:tab/>
      </w:r>
      <w:r>
        <w:rPr>
          <w:rFonts w:ascii="Book Antiqua" w:hAnsi="Book Antiqua"/>
          <w:sz w:val="24"/>
          <w:szCs w:val="24"/>
        </w:rPr>
        <w:t xml:space="preserve">Peningkatan komunikasi dan evaluasi yang dilakukan kepala sekolah juga memperkuat implementasi </w:t>
      </w:r>
      <w:r>
        <w:rPr>
          <w:rStyle w:val="Strong"/>
          <w:rFonts w:ascii="Book Antiqua" w:hAnsi="Book Antiqua"/>
          <w:b w:val="0"/>
          <w:bCs w:val="0"/>
          <w:sz w:val="24"/>
          <w:szCs w:val="24"/>
        </w:rPr>
        <w:t>Teori Sistem oleh Ludwig von Bertalanffy (1968)</w:t>
      </w:r>
      <w:r>
        <w:rPr>
          <w:rFonts w:ascii="Book Antiqua" w:hAnsi="Book Antiqua"/>
          <w:b/>
          <w:bCs/>
          <w:sz w:val="24"/>
          <w:szCs w:val="24"/>
        </w:rPr>
        <w:t xml:space="preserve">. </w:t>
      </w:r>
      <w:r>
        <w:rPr>
          <w:rFonts w:ascii="Book Antiqua" w:hAnsi="Book Antiqua"/>
          <w:sz w:val="24"/>
          <w:szCs w:val="24"/>
        </w:rPr>
        <w:t>Teori ini melihat sekolah sebagai sistem sosial yang komponennya saling memengaruhi, dan kepemimpinan kepala sek</w:t>
      </w:r>
      <w:r>
        <w:rPr>
          <w:rFonts w:ascii="Book Antiqua" w:hAnsi="Book Antiqua"/>
          <w:sz w:val="24"/>
          <w:szCs w:val="24"/>
        </w:rPr>
        <w:t xml:space="preserve">olah berhasil menciptakan harmonisasi antara struktur formal dan hubungan interpersonal dalam lingkungan sekolah. Keberhasilan ini juga dapat dikaitkan dengan </w:t>
      </w:r>
      <w:r>
        <w:rPr>
          <w:rStyle w:val="Strong"/>
          <w:rFonts w:ascii="Book Antiqua" w:hAnsi="Book Antiqua"/>
          <w:b w:val="0"/>
          <w:bCs w:val="0"/>
          <w:sz w:val="24"/>
          <w:szCs w:val="24"/>
        </w:rPr>
        <w:t>Teori Human Relations dari Elton Mayo (1933)</w:t>
      </w:r>
      <w:r>
        <w:rPr>
          <w:rFonts w:ascii="Book Antiqua" w:hAnsi="Book Antiqua"/>
          <w:b/>
          <w:bCs/>
          <w:sz w:val="24"/>
          <w:szCs w:val="24"/>
        </w:rPr>
        <w:t>,</w:t>
      </w:r>
      <w:r>
        <w:rPr>
          <w:rFonts w:ascii="Book Antiqua" w:hAnsi="Book Antiqua"/>
          <w:sz w:val="24"/>
          <w:szCs w:val="24"/>
        </w:rPr>
        <w:t xml:space="preserve"> di mana perhatian terhadap hubungan antarmanusia, k</w:t>
      </w:r>
      <w:r>
        <w:rPr>
          <w:rFonts w:ascii="Book Antiqua" w:hAnsi="Book Antiqua"/>
          <w:sz w:val="24"/>
          <w:szCs w:val="24"/>
        </w:rPr>
        <w:t xml:space="preserve">omunikasi interpersonal yang baik, dan </w:t>
      </w:r>
      <w:r>
        <w:rPr>
          <w:rFonts w:ascii="Book Antiqua" w:hAnsi="Book Antiqua"/>
          <w:sz w:val="24"/>
          <w:szCs w:val="24"/>
        </w:rPr>
        <w:lastRenderedPageBreak/>
        <w:t>pengakuan kontribusi individu mampu meningkatkan motivasi dan perilaku positif. Kepala sekolah menunjukkan kepedulian terhadap kesejahteraan emosional guru dan membangun relasi sosial yang erat.</w:t>
      </w:r>
    </w:p>
    <w:p w14:paraId="4C595203" w14:textId="77777777" w:rsidR="00245504" w:rsidRDefault="00EF0FC8">
      <w:pPr>
        <w:pStyle w:val="ListParagraph"/>
        <w:numPr>
          <w:ilvl w:val="0"/>
          <w:numId w:val="32"/>
        </w:numPr>
        <w:spacing w:after="62" w:line="240" w:lineRule="auto"/>
        <w:ind w:left="284"/>
        <w:jc w:val="both"/>
        <w:rPr>
          <w:rFonts w:ascii="Book Antiqua" w:hAnsi="Book Antiqua"/>
          <w:sz w:val="24"/>
          <w:szCs w:val="24"/>
        </w:rPr>
      </w:pPr>
      <w:proofErr w:type="spellStart"/>
      <w:r>
        <w:rPr>
          <w:rFonts w:ascii="Book Antiqua" w:hAnsi="Book Antiqua"/>
          <w:sz w:val="24"/>
          <w:szCs w:val="24"/>
          <w:lang w:val="en-ID"/>
        </w:rPr>
        <w:t>Pengawasan</w:t>
      </w:r>
      <w:proofErr w:type="spellEnd"/>
      <w:r>
        <w:rPr>
          <w:rFonts w:ascii="Book Antiqua" w:hAnsi="Book Antiqua"/>
          <w:sz w:val="24"/>
          <w:szCs w:val="24"/>
          <w:lang w:val="en-ID"/>
        </w:rPr>
        <w:t xml:space="preserve"> dan </w:t>
      </w:r>
      <w:r>
        <w:rPr>
          <w:rFonts w:hAnsi="Book Antiqua"/>
          <w:sz w:val="24"/>
          <w:szCs w:val="24"/>
          <w:lang w:val="en-US"/>
        </w:rPr>
        <w:t>E</w:t>
      </w:r>
      <w:proofErr w:type="spellStart"/>
      <w:r>
        <w:rPr>
          <w:rFonts w:ascii="Book Antiqua" w:hAnsi="Book Antiqua"/>
          <w:sz w:val="24"/>
          <w:szCs w:val="24"/>
          <w:lang w:val="en-ID"/>
        </w:rPr>
        <w:t>valuas</w:t>
      </w:r>
      <w:r>
        <w:rPr>
          <w:rFonts w:ascii="Book Antiqua" w:hAnsi="Book Antiqua"/>
          <w:sz w:val="24"/>
          <w:szCs w:val="24"/>
          <w:lang w:val="en-ID"/>
        </w:rPr>
        <w:t>i</w:t>
      </w:r>
      <w:proofErr w:type="spellEnd"/>
      <w:r>
        <w:rPr>
          <w:rFonts w:ascii="Book Antiqua" w:hAnsi="Book Antiqua"/>
          <w:sz w:val="24"/>
          <w:szCs w:val="24"/>
          <w:lang w:val="en-ID"/>
        </w:rPr>
        <w:t xml:space="preserve"> </w:t>
      </w:r>
      <w:r>
        <w:rPr>
          <w:rFonts w:hAnsi="Book Antiqua"/>
          <w:sz w:val="24"/>
          <w:szCs w:val="24"/>
          <w:lang w:val="en-US"/>
        </w:rPr>
        <w:t>R</w:t>
      </w:r>
      <w:proofErr w:type="spellStart"/>
      <w:r>
        <w:rPr>
          <w:rFonts w:ascii="Book Antiqua" w:hAnsi="Book Antiqua"/>
          <w:sz w:val="24"/>
          <w:szCs w:val="24"/>
          <w:lang w:val="en-ID"/>
        </w:rPr>
        <w:t>utin</w:t>
      </w:r>
      <w:proofErr w:type="spellEnd"/>
    </w:p>
    <w:p w14:paraId="19AC1CB3" w14:textId="77777777" w:rsidR="00245504" w:rsidRDefault="00EF0FC8">
      <w:pPr>
        <w:pStyle w:val="ListParagraph"/>
        <w:spacing w:after="102" w:line="240" w:lineRule="auto"/>
        <w:ind w:left="284"/>
        <w:jc w:val="both"/>
        <w:rPr>
          <w:rFonts w:ascii="Book Antiqua" w:hAnsi="Book Antiqua"/>
          <w:sz w:val="24"/>
          <w:szCs w:val="24"/>
        </w:rPr>
      </w:pPr>
      <w:r>
        <w:rPr>
          <w:rFonts w:ascii="Book Antiqua" w:hAnsi="Book Antiqua"/>
          <w:sz w:val="24"/>
          <w:szCs w:val="24"/>
        </w:rPr>
        <w:tab/>
      </w:r>
      <w:r>
        <w:rPr>
          <w:rFonts w:hAnsi="Book Antiqua"/>
          <w:sz w:val="24"/>
          <w:szCs w:val="24"/>
          <w:lang w:val="en-US"/>
        </w:rPr>
        <w:t>P</w:t>
      </w:r>
      <w:r>
        <w:rPr>
          <w:rFonts w:ascii="Book Antiqua" w:hAnsi="Book Antiqua"/>
          <w:sz w:val="24"/>
          <w:szCs w:val="24"/>
        </w:rPr>
        <w:t xml:space="preserve">endekatan kepemimpinan yang berorientasi pada tujuan ini sejalan dengan </w:t>
      </w:r>
      <w:r>
        <w:rPr>
          <w:rStyle w:val="Strong"/>
          <w:rFonts w:ascii="Book Antiqua" w:hAnsi="Book Antiqua"/>
          <w:b w:val="0"/>
          <w:bCs w:val="0"/>
          <w:sz w:val="24"/>
          <w:szCs w:val="24"/>
        </w:rPr>
        <w:t>Teori Path-Goal dari Robert House (1971)</w:t>
      </w:r>
      <w:r>
        <w:rPr>
          <w:rFonts w:ascii="Book Antiqua" w:hAnsi="Book Antiqua"/>
          <w:b/>
          <w:bCs/>
          <w:sz w:val="24"/>
          <w:szCs w:val="24"/>
        </w:rPr>
        <w:t>.</w:t>
      </w:r>
      <w:r>
        <w:rPr>
          <w:rFonts w:ascii="Book Antiqua" w:hAnsi="Book Antiqua"/>
          <w:sz w:val="24"/>
          <w:szCs w:val="24"/>
        </w:rPr>
        <w:t xml:space="preserve"> Pemimpin yang efektif akan memperjelas jalur menuju tujuan dan menghilangkan hambatan. Kepala sekolah berperan dalam memperjelas eks</w:t>
      </w:r>
      <w:r>
        <w:rPr>
          <w:rFonts w:ascii="Book Antiqua" w:hAnsi="Book Antiqua"/>
          <w:sz w:val="24"/>
          <w:szCs w:val="24"/>
        </w:rPr>
        <w:t xml:space="preserve">pektasi kedisiplinan, memberikan arahan, dan menciptakan lingkungan yang mendukung guru mencapai standar kerja secara disiplin dan konsisten. Dalam konteks perubahan perilaku guru, temuan ini juga selaras dengan </w:t>
      </w:r>
      <w:r>
        <w:rPr>
          <w:rStyle w:val="Strong"/>
          <w:rFonts w:ascii="Book Antiqua" w:hAnsi="Book Antiqua"/>
          <w:b w:val="0"/>
          <w:bCs w:val="0"/>
          <w:sz w:val="24"/>
          <w:szCs w:val="24"/>
        </w:rPr>
        <w:t>Teori Perubahan Lewin oleh Kurt Lewin (1951</w:t>
      </w:r>
      <w:r>
        <w:rPr>
          <w:rStyle w:val="Strong"/>
          <w:rFonts w:ascii="Book Antiqua" w:hAnsi="Book Antiqua"/>
          <w:sz w:val="24"/>
          <w:szCs w:val="24"/>
        </w:rPr>
        <w:t>)</w:t>
      </w:r>
      <w:r>
        <w:rPr>
          <w:rFonts w:ascii="Book Antiqua" w:hAnsi="Book Antiqua"/>
          <w:sz w:val="24"/>
          <w:szCs w:val="24"/>
        </w:rPr>
        <w:t xml:space="preserve"> yang mencakup tiga tahap: </w:t>
      </w:r>
      <w:r>
        <w:rPr>
          <w:rStyle w:val="Emphasis"/>
          <w:rFonts w:ascii="Book Antiqua" w:hAnsi="Book Antiqua"/>
          <w:sz w:val="24"/>
          <w:szCs w:val="24"/>
        </w:rPr>
        <w:t>unfreezing</w:t>
      </w:r>
      <w:r>
        <w:rPr>
          <w:rFonts w:ascii="Book Antiqua" w:hAnsi="Book Antiqua"/>
          <w:sz w:val="24"/>
          <w:szCs w:val="24"/>
        </w:rPr>
        <w:t xml:space="preserve">, </w:t>
      </w:r>
      <w:r>
        <w:rPr>
          <w:rStyle w:val="Emphasis"/>
          <w:rFonts w:ascii="Book Antiqua" w:hAnsi="Book Antiqua"/>
          <w:sz w:val="24"/>
          <w:szCs w:val="24"/>
        </w:rPr>
        <w:t>changing</w:t>
      </w:r>
      <w:r>
        <w:rPr>
          <w:rFonts w:ascii="Book Antiqua" w:hAnsi="Book Antiqua"/>
          <w:sz w:val="24"/>
          <w:szCs w:val="24"/>
        </w:rPr>
        <w:t xml:space="preserve">, dan </w:t>
      </w:r>
      <w:r>
        <w:rPr>
          <w:rStyle w:val="Emphasis"/>
          <w:rFonts w:ascii="Book Antiqua" w:hAnsi="Book Antiqua"/>
          <w:sz w:val="24"/>
          <w:szCs w:val="24"/>
        </w:rPr>
        <w:t>refreezing</w:t>
      </w:r>
      <w:r>
        <w:rPr>
          <w:rFonts w:ascii="Book Antiqua" w:hAnsi="Book Antiqua"/>
          <w:sz w:val="24"/>
          <w:szCs w:val="24"/>
        </w:rPr>
        <w:t>. Kepala sekolah berhasil menciptakan kesadaran (unfreezing), mendorong perubahan kebiasaan kerja (changing), dan menanamkan perilaku disiplin sebagai budaya (refreezing).</w:t>
      </w:r>
    </w:p>
    <w:p w14:paraId="7AD5D02C" w14:textId="77777777" w:rsidR="00245504" w:rsidRDefault="00EF0FC8">
      <w:pPr>
        <w:numPr>
          <w:ilvl w:val="0"/>
          <w:numId w:val="32"/>
        </w:numPr>
        <w:spacing w:after="48" w:line="240" w:lineRule="auto"/>
        <w:ind w:left="284"/>
        <w:contextualSpacing/>
        <w:jc w:val="both"/>
        <w:rPr>
          <w:rFonts w:ascii="Book Antiqua" w:hAnsi="Book Antiqua"/>
          <w:sz w:val="24"/>
          <w:szCs w:val="24"/>
          <w:lang w:val="en-US"/>
        </w:rPr>
      </w:pPr>
      <w:proofErr w:type="spellStart"/>
      <w:r>
        <w:rPr>
          <w:rFonts w:ascii="Book Antiqua" w:hAnsi="Book Antiqua"/>
          <w:sz w:val="24"/>
          <w:szCs w:val="24"/>
          <w:lang w:val="en-US"/>
        </w:rPr>
        <w:t>Peningkatan</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Profesion</w:t>
      </w:r>
      <w:r>
        <w:rPr>
          <w:rFonts w:ascii="Book Antiqua" w:hAnsi="Book Antiqua"/>
          <w:sz w:val="24"/>
          <w:szCs w:val="24"/>
          <w:lang w:val="en-US"/>
        </w:rPr>
        <w:t>alisme</w:t>
      </w:r>
      <w:proofErr w:type="spellEnd"/>
      <w:r>
        <w:rPr>
          <w:rFonts w:ascii="Book Antiqua" w:hAnsi="Book Antiqua"/>
          <w:sz w:val="24"/>
          <w:szCs w:val="24"/>
          <w:lang w:val="en-US"/>
        </w:rPr>
        <w:t xml:space="preserve"> dan </w:t>
      </w:r>
      <w:proofErr w:type="spellStart"/>
      <w:r>
        <w:rPr>
          <w:rFonts w:ascii="Book Antiqua" w:hAnsi="Book Antiqua"/>
          <w:sz w:val="24"/>
          <w:szCs w:val="24"/>
          <w:lang w:val="en-US"/>
        </w:rPr>
        <w:t>Tanggung</w:t>
      </w:r>
      <w:proofErr w:type="spellEnd"/>
      <w:r>
        <w:rPr>
          <w:rFonts w:ascii="Book Antiqua" w:hAnsi="Book Antiqua"/>
          <w:sz w:val="24"/>
          <w:szCs w:val="24"/>
          <w:lang w:val="en-US"/>
        </w:rPr>
        <w:t xml:space="preserve"> Jawab Guru</w:t>
      </w:r>
    </w:p>
    <w:p w14:paraId="77A01D52" w14:textId="77777777" w:rsidR="00245504" w:rsidRDefault="00EF0FC8">
      <w:pPr>
        <w:spacing w:after="0" w:line="240" w:lineRule="auto"/>
        <w:ind w:left="284"/>
        <w:contextualSpacing/>
        <w:jc w:val="both"/>
        <w:rPr>
          <w:sz w:val="24"/>
          <w:szCs w:val="24"/>
          <w:lang w:val="en-US"/>
        </w:rPr>
      </w:pPr>
      <w:r>
        <w:rPr>
          <w:sz w:val="24"/>
          <w:szCs w:val="24"/>
          <w:lang w:val="en-US"/>
        </w:rPr>
        <w:tab/>
        <w:t>S</w:t>
      </w:r>
      <w:r>
        <w:rPr>
          <w:rFonts w:ascii="Book Antiqua" w:hAnsi="Book Antiqua"/>
          <w:sz w:val="24"/>
          <w:szCs w:val="24"/>
        </w:rPr>
        <w:t xml:space="preserve">trategi kepala sekolah juga sesuai dengan </w:t>
      </w:r>
      <w:r>
        <w:rPr>
          <w:rStyle w:val="Strong"/>
          <w:rFonts w:ascii="Book Antiqua" w:hAnsi="Book Antiqua"/>
          <w:b w:val="0"/>
          <w:bCs w:val="0"/>
          <w:sz w:val="24"/>
          <w:szCs w:val="24"/>
        </w:rPr>
        <w:t>Teori Hierarki Kebutuhan oleh Abraham Maslow (1943)</w:t>
      </w:r>
      <w:r>
        <w:rPr>
          <w:rFonts w:ascii="Book Antiqua" w:hAnsi="Book Antiqua"/>
          <w:b/>
          <w:bCs/>
          <w:sz w:val="24"/>
          <w:szCs w:val="24"/>
        </w:rPr>
        <w:t>.</w:t>
      </w:r>
      <w:r>
        <w:rPr>
          <w:rFonts w:ascii="Book Antiqua" w:hAnsi="Book Antiqua"/>
          <w:sz w:val="24"/>
          <w:szCs w:val="24"/>
        </w:rPr>
        <w:t xml:space="preserve"> Kepala sekolah berupaya memenuhi kebutuhan dasar guru seperti keamanan kerja dan penghargaan, hingga kebutuhan aktualisasi diri </w:t>
      </w:r>
      <w:r>
        <w:rPr>
          <w:rFonts w:ascii="Book Antiqua" w:hAnsi="Book Antiqua"/>
          <w:sz w:val="24"/>
          <w:szCs w:val="24"/>
        </w:rPr>
        <w:t xml:space="preserve">melalui pelatihan. Pemenuhan kebutuhan ini berkorelasi dengan peningkatan motivasi dan disiplin guru. Hasil penelitian juga selaras dengan pemikiran </w:t>
      </w:r>
      <w:r>
        <w:rPr>
          <w:rStyle w:val="Strong"/>
          <w:rFonts w:ascii="Book Antiqua" w:hAnsi="Book Antiqua"/>
          <w:b w:val="0"/>
          <w:bCs w:val="0"/>
          <w:sz w:val="24"/>
          <w:szCs w:val="24"/>
        </w:rPr>
        <w:t>Sergiovanni (1984) tentang kepemimpinan moral dan simbolis</w:t>
      </w:r>
      <w:r>
        <w:rPr>
          <w:rFonts w:ascii="Book Antiqua" w:hAnsi="Book Antiqua"/>
          <w:sz w:val="24"/>
          <w:szCs w:val="24"/>
        </w:rPr>
        <w:t>. Kepala sekolah tidak hanya berperan sebagai man</w:t>
      </w:r>
      <w:r>
        <w:rPr>
          <w:rFonts w:ascii="Book Antiqua" w:hAnsi="Book Antiqua"/>
          <w:sz w:val="24"/>
          <w:szCs w:val="24"/>
        </w:rPr>
        <w:t>ajer, tetapi juga figur moral yang menciptakan makna, nilai, dan budaya positif, dengan simbolisasi kedisiplinan melalui keteladanan yang berdampak pada perilaku guru.</w:t>
      </w:r>
    </w:p>
    <w:p w14:paraId="5491BE03" w14:textId="77777777" w:rsidR="00245504" w:rsidRDefault="00EF0FC8">
      <w:pPr>
        <w:pStyle w:val="ListParagraph"/>
        <w:spacing w:after="0" w:line="240" w:lineRule="auto"/>
        <w:ind w:left="284"/>
        <w:jc w:val="both"/>
        <w:rPr>
          <w:rFonts w:ascii="Book Antiqua" w:hAnsi="Book Antiqua"/>
          <w:sz w:val="24"/>
          <w:szCs w:val="24"/>
        </w:rPr>
      </w:pPr>
      <w:r>
        <w:rPr>
          <w:rFonts w:ascii="Book Antiqua" w:hAnsi="Book Antiqua"/>
          <w:sz w:val="24"/>
          <w:szCs w:val="24"/>
        </w:rPr>
        <w:tab/>
      </w:r>
      <w:r>
        <w:rPr>
          <w:rFonts w:hAnsi="Book Antiqua"/>
          <w:sz w:val="24"/>
          <w:szCs w:val="24"/>
          <w:lang w:val="en-US"/>
        </w:rPr>
        <w:t>K</w:t>
      </w:r>
      <w:r>
        <w:rPr>
          <w:rFonts w:ascii="Book Antiqua" w:hAnsi="Book Antiqua"/>
          <w:sz w:val="24"/>
          <w:szCs w:val="24"/>
        </w:rPr>
        <w:t xml:space="preserve">epemimpinan kepala sekolah yang memperkuat partisipasi guru dan menciptakan rasa memiliki terhadap visi sekolah berkaitan erat dengan </w:t>
      </w:r>
      <w:r>
        <w:rPr>
          <w:rStyle w:val="Strong"/>
          <w:rFonts w:ascii="Book Antiqua" w:hAnsi="Book Antiqua"/>
          <w:b w:val="0"/>
          <w:bCs w:val="0"/>
          <w:sz w:val="24"/>
          <w:szCs w:val="24"/>
        </w:rPr>
        <w:t>Teori Kepemimpinan Partisipatif oleh Vroom dan Yetton (1973)</w:t>
      </w:r>
      <w:r>
        <w:rPr>
          <w:rFonts w:ascii="Book Antiqua" w:hAnsi="Book Antiqua"/>
          <w:b/>
          <w:bCs/>
          <w:sz w:val="24"/>
          <w:szCs w:val="24"/>
        </w:rPr>
        <w:t>.</w:t>
      </w:r>
      <w:r>
        <w:rPr>
          <w:rFonts w:ascii="Book Antiqua" w:hAnsi="Book Antiqua"/>
          <w:sz w:val="24"/>
          <w:szCs w:val="24"/>
        </w:rPr>
        <w:t xml:space="preserve"> Melalui pelibatan guru dalam pengambilan keputusan dan pembe</w:t>
      </w:r>
      <w:r>
        <w:rPr>
          <w:rFonts w:ascii="Book Antiqua" w:hAnsi="Book Antiqua"/>
          <w:sz w:val="24"/>
          <w:szCs w:val="24"/>
        </w:rPr>
        <w:t>rian ruang berpendapat, kepala sekolah mendorong tanggung jawab mandiri terhadap kedisiplinan.</w:t>
      </w:r>
    </w:p>
    <w:p w14:paraId="7633503A" w14:textId="77777777" w:rsidR="00245504" w:rsidRDefault="00EF0FC8">
      <w:pPr>
        <w:pStyle w:val="ListParagraph"/>
        <w:spacing w:after="0" w:line="240" w:lineRule="auto"/>
        <w:ind w:left="284"/>
        <w:jc w:val="both"/>
        <w:rPr>
          <w:rFonts w:ascii="Book Antiqua" w:hAnsi="Book Antiqua" w:cs="Times New Roman"/>
          <w:sz w:val="24"/>
          <w:szCs w:val="24"/>
        </w:rPr>
      </w:pPr>
      <w:r>
        <w:rPr>
          <w:rFonts w:ascii="Book Antiqua" w:hAnsi="Book Antiqua"/>
          <w:sz w:val="24"/>
          <w:szCs w:val="24"/>
        </w:rPr>
        <w:tab/>
        <w:t>Secara umum, hasil</w:t>
      </w:r>
      <w:r>
        <w:rPr>
          <w:rFonts w:ascii="Book Antiqua" w:hAnsi="Book Antiqua"/>
          <w:sz w:val="24"/>
          <w:szCs w:val="24"/>
          <w:lang w:val="en-ID"/>
        </w:rPr>
        <w:t xml:space="preserve"> </w:t>
      </w:r>
      <w:r>
        <w:rPr>
          <w:rFonts w:ascii="Book Antiqua" w:hAnsi="Book Antiqua"/>
          <w:sz w:val="24"/>
          <w:szCs w:val="24"/>
        </w:rPr>
        <w:t xml:space="preserve">kepemimpinan kepala sekolah yang efektif mampu menciptakan perubahan perilaku guru ke arah yang lebih disiplin. Meskipun masih ada tantangan </w:t>
      </w:r>
      <w:r>
        <w:rPr>
          <w:rFonts w:ascii="Book Antiqua" w:hAnsi="Book Antiqua"/>
          <w:sz w:val="24"/>
          <w:szCs w:val="24"/>
        </w:rPr>
        <w:t>seperti ketidakteraturan beberapa guru dan keterbatasan supervisi langsung, budaya kerja disiplin sudah mulai terbentuk dan mengakar. Dengan demikian, kepemimpinan berbasis keteladanan, komunikasi terbuka, penghargaan, pengawasan berkelanjutan, serta pemah</w:t>
      </w:r>
      <w:r>
        <w:rPr>
          <w:rFonts w:ascii="Book Antiqua" w:hAnsi="Book Antiqua"/>
          <w:sz w:val="24"/>
          <w:szCs w:val="24"/>
        </w:rPr>
        <w:t>aman terhadap hubungan manusia, motivasi, simbolisasi nilai, dan partisipasi, dapat menjadi acuan bagi kepala sekolah lain dalam meningkatkan disiplin guru.</w:t>
      </w:r>
    </w:p>
    <w:p w14:paraId="2999CACA" w14:textId="77777777" w:rsidR="00245504" w:rsidRDefault="00EF0FC8">
      <w:pPr>
        <w:pStyle w:val="Heading1"/>
        <w:spacing w:after="65" w:line="240" w:lineRule="auto"/>
        <w:rPr>
          <w:rFonts w:ascii="Book Antiqua" w:hAnsi="Book Antiqua"/>
          <w:b/>
          <w:bCs/>
          <w:color w:val="auto"/>
          <w:sz w:val="24"/>
          <w:szCs w:val="24"/>
          <w:lang w:val="en-US"/>
        </w:rPr>
      </w:pPr>
      <w:r>
        <w:rPr>
          <w:rFonts w:ascii="Book Antiqua" w:hAnsi="Book Antiqua"/>
          <w:b/>
          <w:bCs/>
          <w:color w:val="auto"/>
          <w:sz w:val="24"/>
          <w:szCs w:val="24"/>
          <w:lang w:val="en-US"/>
        </w:rPr>
        <w:t>SIMPULAN</w:t>
      </w:r>
    </w:p>
    <w:p w14:paraId="0C057BD5" w14:textId="77777777" w:rsidR="00245504" w:rsidRDefault="00EF0FC8">
      <w:pPr>
        <w:pStyle w:val="ListParagraph"/>
        <w:widowControl w:val="0"/>
        <w:numPr>
          <w:ilvl w:val="0"/>
          <w:numId w:val="25"/>
        </w:numPr>
        <w:autoSpaceDE w:val="0"/>
        <w:autoSpaceDN w:val="0"/>
        <w:spacing w:after="0" w:line="240" w:lineRule="auto"/>
        <w:ind w:left="567" w:right="23" w:hanging="283"/>
        <w:contextualSpacing w:val="0"/>
        <w:jc w:val="both"/>
        <w:rPr>
          <w:rFonts w:ascii="Book Antiqua" w:hAnsi="Book Antiqua"/>
          <w:sz w:val="24"/>
          <w:lang w:val="en-US"/>
        </w:rPr>
      </w:pPr>
      <w:proofErr w:type="spellStart"/>
      <w:r>
        <w:rPr>
          <w:rFonts w:ascii="Book Antiqua" w:hAnsi="Book Antiqua"/>
          <w:sz w:val="24"/>
          <w:lang w:val="en-US"/>
        </w:rPr>
        <w:t>Kedisiplinan</w:t>
      </w:r>
      <w:proofErr w:type="spellEnd"/>
      <w:r>
        <w:rPr>
          <w:rFonts w:ascii="Book Antiqua" w:hAnsi="Book Antiqua"/>
          <w:sz w:val="24"/>
          <w:lang w:val="en-US"/>
        </w:rPr>
        <w:t xml:space="preserve"> guru di SMK Islamic Center Cirebon </w:t>
      </w:r>
      <w:proofErr w:type="spellStart"/>
      <w:r>
        <w:rPr>
          <w:rFonts w:ascii="Book Antiqua" w:hAnsi="Book Antiqua"/>
          <w:sz w:val="24"/>
          <w:lang w:val="en-US"/>
        </w:rPr>
        <w:t>menunjukkan</w:t>
      </w:r>
      <w:proofErr w:type="spellEnd"/>
      <w:r>
        <w:rPr>
          <w:rFonts w:ascii="Book Antiqua" w:hAnsi="Book Antiqua"/>
          <w:sz w:val="24"/>
          <w:lang w:val="en-US"/>
        </w:rPr>
        <w:t xml:space="preserve"> </w:t>
      </w:r>
      <w:proofErr w:type="spellStart"/>
      <w:r>
        <w:rPr>
          <w:rFonts w:ascii="Book Antiqua" w:hAnsi="Book Antiqua"/>
          <w:sz w:val="24"/>
          <w:lang w:val="en-US"/>
        </w:rPr>
        <w:t>adanya</w:t>
      </w:r>
      <w:proofErr w:type="spellEnd"/>
      <w:r>
        <w:rPr>
          <w:rFonts w:ascii="Book Antiqua" w:hAnsi="Book Antiqua"/>
          <w:sz w:val="24"/>
          <w:lang w:val="en-US"/>
        </w:rPr>
        <w:t xml:space="preserve"> </w:t>
      </w:r>
      <w:proofErr w:type="spellStart"/>
      <w:r>
        <w:rPr>
          <w:rFonts w:ascii="Book Antiqua" w:hAnsi="Book Antiqua"/>
          <w:sz w:val="24"/>
          <w:lang w:val="en-US"/>
        </w:rPr>
        <w:t>kemajuan</w:t>
      </w:r>
      <w:proofErr w:type="spellEnd"/>
      <w:r>
        <w:rPr>
          <w:rFonts w:ascii="Book Antiqua" w:hAnsi="Book Antiqua"/>
          <w:sz w:val="24"/>
          <w:lang w:val="en-US"/>
        </w:rPr>
        <w:t xml:space="preserve">, </w:t>
      </w:r>
      <w:proofErr w:type="spellStart"/>
      <w:r>
        <w:rPr>
          <w:rFonts w:ascii="Book Antiqua" w:hAnsi="Book Antiqua"/>
          <w:sz w:val="24"/>
          <w:lang w:val="en-US"/>
        </w:rPr>
        <w:t>namun</w:t>
      </w:r>
      <w:proofErr w:type="spellEnd"/>
      <w:r>
        <w:rPr>
          <w:rFonts w:ascii="Book Antiqua" w:hAnsi="Book Antiqua"/>
          <w:sz w:val="24"/>
          <w:lang w:val="en-US"/>
        </w:rPr>
        <w:t xml:space="preserve"> </w:t>
      </w:r>
      <w:proofErr w:type="spellStart"/>
      <w:r>
        <w:rPr>
          <w:rFonts w:ascii="Book Antiqua" w:hAnsi="Book Antiqua"/>
          <w:sz w:val="24"/>
          <w:lang w:val="en-US"/>
        </w:rPr>
        <w:t>masih</w:t>
      </w:r>
      <w:proofErr w:type="spellEnd"/>
      <w:r>
        <w:rPr>
          <w:rFonts w:ascii="Book Antiqua" w:hAnsi="Book Antiqua"/>
          <w:sz w:val="24"/>
          <w:lang w:val="en-US"/>
        </w:rPr>
        <w:t xml:space="preserve"> </w:t>
      </w:r>
      <w:proofErr w:type="spellStart"/>
      <w:r>
        <w:rPr>
          <w:rFonts w:ascii="Book Antiqua" w:hAnsi="Book Antiqua"/>
          <w:sz w:val="24"/>
          <w:lang w:val="en-US"/>
        </w:rPr>
        <w:t>m</w:t>
      </w:r>
      <w:r>
        <w:rPr>
          <w:rFonts w:ascii="Book Antiqua" w:hAnsi="Book Antiqua"/>
          <w:sz w:val="24"/>
          <w:lang w:val="en-US"/>
        </w:rPr>
        <w:t>enghadapi</w:t>
      </w:r>
      <w:proofErr w:type="spellEnd"/>
      <w:r>
        <w:rPr>
          <w:rFonts w:ascii="Book Antiqua" w:hAnsi="Book Antiqua"/>
          <w:sz w:val="24"/>
          <w:lang w:val="en-US"/>
        </w:rPr>
        <w:t xml:space="preserve"> </w:t>
      </w:r>
      <w:proofErr w:type="spellStart"/>
      <w:r>
        <w:rPr>
          <w:rFonts w:ascii="Book Antiqua" w:hAnsi="Book Antiqua"/>
          <w:sz w:val="24"/>
          <w:lang w:val="en-US"/>
        </w:rPr>
        <w:t>kendala</w:t>
      </w:r>
      <w:proofErr w:type="spellEnd"/>
      <w:r>
        <w:rPr>
          <w:rFonts w:ascii="Book Antiqua" w:hAnsi="Book Antiqua"/>
          <w:sz w:val="24"/>
          <w:lang w:val="en-US"/>
        </w:rPr>
        <w:t xml:space="preserve">. </w:t>
      </w:r>
      <w:proofErr w:type="spellStart"/>
      <w:r>
        <w:rPr>
          <w:rFonts w:ascii="Book Antiqua" w:hAnsi="Book Antiqua"/>
          <w:sz w:val="24"/>
          <w:lang w:val="en-US"/>
        </w:rPr>
        <w:t>Mayoritas</w:t>
      </w:r>
      <w:proofErr w:type="spellEnd"/>
      <w:r>
        <w:rPr>
          <w:rFonts w:ascii="Book Antiqua" w:hAnsi="Book Antiqua"/>
          <w:sz w:val="24"/>
          <w:lang w:val="en-US"/>
        </w:rPr>
        <w:t xml:space="preserve"> guru </w:t>
      </w:r>
      <w:proofErr w:type="spellStart"/>
      <w:r>
        <w:rPr>
          <w:rFonts w:ascii="Book Antiqua" w:hAnsi="Book Antiqua"/>
          <w:sz w:val="24"/>
          <w:lang w:val="en-US"/>
        </w:rPr>
        <w:t>sudah</w:t>
      </w:r>
      <w:proofErr w:type="spellEnd"/>
      <w:r>
        <w:rPr>
          <w:rFonts w:ascii="Book Antiqua" w:hAnsi="Book Antiqua"/>
          <w:sz w:val="24"/>
          <w:lang w:val="en-US"/>
        </w:rPr>
        <w:t xml:space="preserve"> </w:t>
      </w:r>
      <w:proofErr w:type="spellStart"/>
      <w:r>
        <w:rPr>
          <w:rFonts w:ascii="Book Antiqua" w:hAnsi="Book Antiqua"/>
          <w:sz w:val="24"/>
          <w:lang w:val="en-US"/>
        </w:rPr>
        <w:t>menjalankan</w:t>
      </w:r>
      <w:proofErr w:type="spellEnd"/>
      <w:r>
        <w:rPr>
          <w:rFonts w:ascii="Book Antiqua" w:hAnsi="Book Antiqua"/>
          <w:sz w:val="24"/>
          <w:lang w:val="en-US"/>
        </w:rPr>
        <w:t xml:space="preserve"> </w:t>
      </w:r>
      <w:proofErr w:type="spellStart"/>
      <w:r>
        <w:rPr>
          <w:rFonts w:ascii="Book Antiqua" w:hAnsi="Book Antiqua"/>
          <w:sz w:val="24"/>
          <w:lang w:val="en-US"/>
        </w:rPr>
        <w:t>tugas</w:t>
      </w:r>
      <w:proofErr w:type="spellEnd"/>
      <w:r>
        <w:rPr>
          <w:rFonts w:ascii="Book Antiqua" w:hAnsi="Book Antiqua"/>
          <w:sz w:val="24"/>
          <w:lang w:val="en-US"/>
        </w:rPr>
        <w:t xml:space="preserve"> </w:t>
      </w:r>
      <w:proofErr w:type="spellStart"/>
      <w:r>
        <w:rPr>
          <w:rFonts w:ascii="Book Antiqua" w:hAnsi="Book Antiqua"/>
          <w:sz w:val="24"/>
          <w:lang w:val="en-US"/>
        </w:rPr>
        <w:t>dengan</w:t>
      </w:r>
      <w:proofErr w:type="spellEnd"/>
      <w:r>
        <w:rPr>
          <w:rFonts w:ascii="Book Antiqua" w:hAnsi="Book Antiqua"/>
          <w:sz w:val="24"/>
          <w:lang w:val="en-US"/>
        </w:rPr>
        <w:t xml:space="preserve"> </w:t>
      </w:r>
      <w:proofErr w:type="spellStart"/>
      <w:r>
        <w:rPr>
          <w:rFonts w:ascii="Book Antiqua" w:hAnsi="Book Antiqua"/>
          <w:sz w:val="24"/>
          <w:lang w:val="en-US"/>
        </w:rPr>
        <w:t>baik</w:t>
      </w:r>
      <w:proofErr w:type="spellEnd"/>
      <w:r>
        <w:rPr>
          <w:rFonts w:ascii="Book Antiqua" w:hAnsi="Book Antiqua"/>
          <w:sz w:val="24"/>
          <w:lang w:val="en-US"/>
        </w:rPr>
        <w:t xml:space="preserve"> dan </w:t>
      </w:r>
      <w:proofErr w:type="spellStart"/>
      <w:r>
        <w:rPr>
          <w:rFonts w:ascii="Book Antiqua" w:hAnsi="Book Antiqua"/>
          <w:sz w:val="24"/>
          <w:lang w:val="en-US"/>
        </w:rPr>
        <w:t>hadir</w:t>
      </w:r>
      <w:proofErr w:type="spellEnd"/>
      <w:r>
        <w:rPr>
          <w:rFonts w:ascii="Book Antiqua" w:hAnsi="Book Antiqua"/>
          <w:sz w:val="24"/>
          <w:lang w:val="en-US"/>
        </w:rPr>
        <w:t xml:space="preserve"> </w:t>
      </w:r>
      <w:proofErr w:type="spellStart"/>
      <w:r>
        <w:rPr>
          <w:rFonts w:ascii="Book Antiqua" w:hAnsi="Book Antiqua"/>
          <w:sz w:val="24"/>
          <w:lang w:val="en-US"/>
        </w:rPr>
        <w:t>tepat</w:t>
      </w:r>
      <w:proofErr w:type="spellEnd"/>
      <w:r>
        <w:rPr>
          <w:rFonts w:ascii="Book Antiqua" w:hAnsi="Book Antiqua"/>
          <w:sz w:val="24"/>
          <w:lang w:val="en-US"/>
        </w:rPr>
        <w:t xml:space="preserve"> </w:t>
      </w:r>
      <w:proofErr w:type="spellStart"/>
      <w:r>
        <w:rPr>
          <w:rFonts w:ascii="Book Antiqua" w:hAnsi="Book Antiqua"/>
          <w:sz w:val="24"/>
          <w:lang w:val="en-US"/>
        </w:rPr>
        <w:t>waktu</w:t>
      </w:r>
      <w:proofErr w:type="spellEnd"/>
      <w:r>
        <w:rPr>
          <w:rFonts w:ascii="Book Antiqua" w:hAnsi="Book Antiqua"/>
          <w:sz w:val="24"/>
          <w:lang w:val="en-US"/>
        </w:rPr>
        <w:t xml:space="preserve">, </w:t>
      </w:r>
      <w:proofErr w:type="spellStart"/>
      <w:r>
        <w:rPr>
          <w:rFonts w:ascii="Book Antiqua" w:hAnsi="Book Antiqua"/>
          <w:sz w:val="24"/>
          <w:lang w:val="en-US"/>
        </w:rPr>
        <w:t>namun</w:t>
      </w:r>
      <w:proofErr w:type="spellEnd"/>
      <w:r>
        <w:rPr>
          <w:rFonts w:ascii="Book Antiqua" w:hAnsi="Book Antiqua"/>
          <w:sz w:val="24"/>
          <w:lang w:val="en-US"/>
        </w:rPr>
        <w:t xml:space="preserve"> </w:t>
      </w:r>
      <w:proofErr w:type="spellStart"/>
      <w:r>
        <w:rPr>
          <w:rFonts w:ascii="Book Antiqua" w:hAnsi="Book Antiqua"/>
          <w:sz w:val="24"/>
          <w:lang w:val="en-US"/>
        </w:rPr>
        <w:t>masih</w:t>
      </w:r>
      <w:proofErr w:type="spellEnd"/>
      <w:r>
        <w:rPr>
          <w:rFonts w:ascii="Book Antiqua" w:hAnsi="Book Antiqua"/>
          <w:sz w:val="24"/>
          <w:lang w:val="en-US"/>
        </w:rPr>
        <w:t xml:space="preserve"> </w:t>
      </w:r>
      <w:proofErr w:type="spellStart"/>
      <w:r>
        <w:rPr>
          <w:rFonts w:ascii="Book Antiqua" w:hAnsi="Book Antiqua"/>
          <w:sz w:val="24"/>
          <w:lang w:val="en-US"/>
        </w:rPr>
        <w:t>ditemukan</w:t>
      </w:r>
      <w:proofErr w:type="spellEnd"/>
      <w:r>
        <w:rPr>
          <w:rFonts w:ascii="Book Antiqua" w:hAnsi="Book Antiqua"/>
          <w:sz w:val="24"/>
          <w:lang w:val="en-US"/>
        </w:rPr>
        <w:t xml:space="preserve"> </w:t>
      </w:r>
      <w:proofErr w:type="spellStart"/>
      <w:r>
        <w:rPr>
          <w:rFonts w:ascii="Book Antiqua" w:hAnsi="Book Antiqua"/>
          <w:sz w:val="24"/>
          <w:lang w:val="en-US"/>
        </w:rPr>
        <w:t>beberapa</w:t>
      </w:r>
      <w:proofErr w:type="spellEnd"/>
      <w:r>
        <w:rPr>
          <w:rFonts w:ascii="Book Antiqua" w:hAnsi="Book Antiqua"/>
          <w:sz w:val="24"/>
          <w:lang w:val="en-US"/>
        </w:rPr>
        <w:t xml:space="preserve"> guru </w:t>
      </w:r>
      <w:proofErr w:type="spellStart"/>
      <w:r>
        <w:rPr>
          <w:rFonts w:ascii="Book Antiqua" w:hAnsi="Book Antiqua"/>
          <w:sz w:val="24"/>
          <w:lang w:val="en-US"/>
        </w:rPr>
        <w:t>khususnya</w:t>
      </w:r>
      <w:proofErr w:type="spellEnd"/>
      <w:r>
        <w:rPr>
          <w:rFonts w:ascii="Book Antiqua" w:hAnsi="Book Antiqua"/>
          <w:sz w:val="24"/>
          <w:lang w:val="en-US"/>
        </w:rPr>
        <w:t xml:space="preserve"> di </w:t>
      </w:r>
      <w:proofErr w:type="spellStart"/>
      <w:r>
        <w:rPr>
          <w:rFonts w:ascii="Book Antiqua" w:hAnsi="Book Antiqua"/>
          <w:sz w:val="24"/>
          <w:lang w:val="en-US"/>
        </w:rPr>
        <w:t>kelas</w:t>
      </w:r>
      <w:proofErr w:type="spellEnd"/>
      <w:r>
        <w:rPr>
          <w:rFonts w:ascii="Book Antiqua" w:hAnsi="Book Antiqua"/>
          <w:sz w:val="24"/>
          <w:lang w:val="en-US"/>
        </w:rPr>
        <w:t xml:space="preserve"> </w:t>
      </w:r>
      <w:proofErr w:type="spellStart"/>
      <w:r>
        <w:rPr>
          <w:rFonts w:ascii="Book Antiqua" w:hAnsi="Book Antiqua"/>
          <w:sz w:val="24"/>
          <w:lang w:val="en-US"/>
        </w:rPr>
        <w:t>putra</w:t>
      </w:r>
      <w:proofErr w:type="spellEnd"/>
      <w:r>
        <w:rPr>
          <w:rFonts w:ascii="Book Antiqua" w:hAnsi="Book Antiqua"/>
          <w:sz w:val="24"/>
          <w:lang w:val="en-US"/>
        </w:rPr>
        <w:t xml:space="preserve"> yang </w:t>
      </w:r>
      <w:proofErr w:type="spellStart"/>
      <w:r>
        <w:rPr>
          <w:rFonts w:ascii="Book Antiqua" w:hAnsi="Book Antiqua"/>
          <w:sz w:val="24"/>
          <w:lang w:val="en-US"/>
        </w:rPr>
        <w:t>terlambat</w:t>
      </w:r>
      <w:proofErr w:type="spellEnd"/>
      <w:r>
        <w:rPr>
          <w:rFonts w:ascii="Book Antiqua" w:hAnsi="Book Antiqua"/>
          <w:sz w:val="24"/>
          <w:lang w:val="en-US"/>
        </w:rPr>
        <w:t xml:space="preserve"> </w:t>
      </w:r>
      <w:proofErr w:type="spellStart"/>
      <w:r>
        <w:rPr>
          <w:rFonts w:ascii="Book Antiqua" w:hAnsi="Book Antiqua"/>
          <w:sz w:val="24"/>
          <w:lang w:val="en-US"/>
        </w:rPr>
        <w:t>masuk</w:t>
      </w:r>
      <w:proofErr w:type="spellEnd"/>
      <w:r>
        <w:rPr>
          <w:rFonts w:ascii="Book Antiqua" w:hAnsi="Book Antiqua"/>
          <w:sz w:val="24"/>
          <w:lang w:val="en-US"/>
        </w:rPr>
        <w:t xml:space="preserve"> </w:t>
      </w:r>
      <w:proofErr w:type="spellStart"/>
      <w:r>
        <w:rPr>
          <w:rFonts w:ascii="Book Antiqua" w:hAnsi="Book Antiqua"/>
          <w:sz w:val="24"/>
          <w:lang w:val="en-US"/>
        </w:rPr>
        <w:lastRenderedPageBreak/>
        <w:t>kelas</w:t>
      </w:r>
      <w:proofErr w:type="spellEnd"/>
      <w:r>
        <w:rPr>
          <w:rFonts w:ascii="Book Antiqua" w:hAnsi="Book Antiqua"/>
          <w:sz w:val="24"/>
          <w:lang w:val="en-US"/>
        </w:rPr>
        <w:t xml:space="preserve"> </w:t>
      </w:r>
      <w:proofErr w:type="spellStart"/>
      <w:r>
        <w:rPr>
          <w:rFonts w:ascii="Book Antiqua" w:hAnsi="Book Antiqua"/>
          <w:sz w:val="24"/>
          <w:lang w:val="en-US"/>
        </w:rPr>
        <w:t>atau</w:t>
      </w:r>
      <w:proofErr w:type="spellEnd"/>
      <w:r>
        <w:rPr>
          <w:rFonts w:ascii="Book Antiqua" w:hAnsi="Book Antiqua"/>
          <w:sz w:val="24"/>
          <w:lang w:val="en-US"/>
        </w:rPr>
        <w:t xml:space="preserve"> </w:t>
      </w:r>
      <w:proofErr w:type="spellStart"/>
      <w:r>
        <w:rPr>
          <w:rFonts w:ascii="Book Antiqua" w:hAnsi="Book Antiqua"/>
          <w:sz w:val="24"/>
          <w:lang w:val="en-US"/>
        </w:rPr>
        <w:t>meninggalkan</w:t>
      </w:r>
      <w:proofErr w:type="spellEnd"/>
      <w:r>
        <w:rPr>
          <w:rFonts w:ascii="Book Antiqua" w:hAnsi="Book Antiqua"/>
          <w:sz w:val="24"/>
          <w:lang w:val="en-US"/>
        </w:rPr>
        <w:t xml:space="preserve"> </w:t>
      </w:r>
      <w:proofErr w:type="spellStart"/>
      <w:r>
        <w:rPr>
          <w:rFonts w:ascii="Book Antiqua" w:hAnsi="Book Antiqua"/>
          <w:sz w:val="24"/>
          <w:lang w:val="en-US"/>
        </w:rPr>
        <w:t>kelas</w:t>
      </w:r>
      <w:proofErr w:type="spellEnd"/>
      <w:r>
        <w:rPr>
          <w:rFonts w:ascii="Book Antiqua" w:hAnsi="Book Antiqua"/>
          <w:sz w:val="24"/>
          <w:lang w:val="en-US"/>
        </w:rPr>
        <w:t xml:space="preserve"> </w:t>
      </w:r>
      <w:proofErr w:type="spellStart"/>
      <w:r>
        <w:rPr>
          <w:rFonts w:ascii="Book Antiqua" w:hAnsi="Book Antiqua"/>
          <w:sz w:val="24"/>
          <w:lang w:val="en-US"/>
        </w:rPr>
        <w:t>kosong</w:t>
      </w:r>
      <w:proofErr w:type="spellEnd"/>
      <w:r>
        <w:rPr>
          <w:rFonts w:ascii="Book Antiqua" w:hAnsi="Book Antiqua"/>
          <w:sz w:val="24"/>
          <w:lang w:val="en-US"/>
        </w:rPr>
        <w:t xml:space="preserve">. Hal </w:t>
      </w:r>
      <w:proofErr w:type="spellStart"/>
      <w:r>
        <w:rPr>
          <w:rFonts w:ascii="Book Antiqua" w:hAnsi="Book Antiqua"/>
          <w:sz w:val="24"/>
          <w:lang w:val="en-US"/>
        </w:rPr>
        <w:t>ini</w:t>
      </w:r>
      <w:proofErr w:type="spellEnd"/>
      <w:r>
        <w:rPr>
          <w:rFonts w:ascii="Book Antiqua" w:hAnsi="Book Antiqua"/>
          <w:sz w:val="24"/>
          <w:lang w:val="en-US"/>
        </w:rPr>
        <w:t xml:space="preserve"> </w:t>
      </w:r>
      <w:proofErr w:type="spellStart"/>
      <w:r>
        <w:rPr>
          <w:rFonts w:ascii="Book Antiqua" w:hAnsi="Book Antiqua"/>
          <w:sz w:val="24"/>
          <w:lang w:val="en-US"/>
        </w:rPr>
        <w:t>menunjukkan</w:t>
      </w:r>
      <w:proofErr w:type="spellEnd"/>
      <w:r>
        <w:rPr>
          <w:rFonts w:ascii="Book Antiqua" w:hAnsi="Book Antiqua"/>
          <w:sz w:val="24"/>
          <w:lang w:val="en-US"/>
        </w:rPr>
        <w:t xml:space="preserve"> </w:t>
      </w:r>
      <w:proofErr w:type="spellStart"/>
      <w:r>
        <w:rPr>
          <w:rFonts w:ascii="Book Antiqua" w:hAnsi="Book Antiqua"/>
          <w:sz w:val="24"/>
          <w:lang w:val="en-US"/>
        </w:rPr>
        <w:t>bahwa</w:t>
      </w:r>
      <w:proofErr w:type="spellEnd"/>
      <w:r>
        <w:rPr>
          <w:rFonts w:ascii="Book Antiqua" w:hAnsi="Book Antiqua"/>
          <w:sz w:val="24"/>
          <w:lang w:val="en-US"/>
        </w:rPr>
        <w:t xml:space="preserve"> </w:t>
      </w:r>
      <w:proofErr w:type="spellStart"/>
      <w:r>
        <w:rPr>
          <w:rFonts w:ascii="Book Antiqua" w:hAnsi="Book Antiqua"/>
          <w:sz w:val="24"/>
          <w:lang w:val="en-US"/>
        </w:rPr>
        <w:t>pengaruh</w:t>
      </w:r>
      <w:proofErr w:type="spellEnd"/>
      <w:r>
        <w:rPr>
          <w:rFonts w:ascii="Book Antiqua" w:hAnsi="Book Antiqua"/>
          <w:sz w:val="24"/>
          <w:lang w:val="en-US"/>
        </w:rPr>
        <w:t xml:space="preserve"> </w:t>
      </w:r>
      <w:proofErr w:type="spellStart"/>
      <w:r>
        <w:rPr>
          <w:rFonts w:ascii="Book Antiqua" w:hAnsi="Book Antiqua"/>
          <w:sz w:val="24"/>
          <w:lang w:val="en-US"/>
        </w:rPr>
        <w:t>kepemimp</w:t>
      </w:r>
      <w:r>
        <w:rPr>
          <w:rFonts w:ascii="Book Antiqua" w:hAnsi="Book Antiqua"/>
          <w:sz w:val="24"/>
          <w:lang w:val="en-US"/>
        </w:rPr>
        <w:t>inan</w:t>
      </w:r>
      <w:proofErr w:type="spellEnd"/>
      <w:r>
        <w:rPr>
          <w:rFonts w:ascii="Book Antiqua" w:hAnsi="Book Antiqua"/>
          <w:sz w:val="24"/>
          <w:lang w:val="en-US"/>
        </w:rPr>
        <w:t xml:space="preserve"> </w:t>
      </w:r>
      <w:proofErr w:type="spellStart"/>
      <w:r>
        <w:rPr>
          <w:rFonts w:ascii="Book Antiqua" w:hAnsi="Book Antiqua"/>
          <w:sz w:val="24"/>
          <w:lang w:val="en-US"/>
        </w:rPr>
        <w:t>kepala</w:t>
      </w:r>
      <w:proofErr w:type="spellEnd"/>
      <w:r>
        <w:rPr>
          <w:rFonts w:ascii="Book Antiqua" w:hAnsi="Book Antiqua"/>
          <w:sz w:val="24"/>
          <w:lang w:val="en-US"/>
        </w:rPr>
        <w:t xml:space="preserve"> </w:t>
      </w:r>
      <w:proofErr w:type="spellStart"/>
      <w:r>
        <w:rPr>
          <w:rFonts w:ascii="Book Antiqua" w:hAnsi="Book Antiqua"/>
          <w:sz w:val="24"/>
          <w:lang w:val="en-US"/>
        </w:rPr>
        <w:t>sekolah</w:t>
      </w:r>
      <w:proofErr w:type="spellEnd"/>
      <w:r>
        <w:rPr>
          <w:rFonts w:ascii="Book Antiqua" w:hAnsi="Book Antiqua"/>
          <w:sz w:val="24"/>
          <w:lang w:val="en-US"/>
        </w:rPr>
        <w:t xml:space="preserve"> </w:t>
      </w:r>
      <w:proofErr w:type="spellStart"/>
      <w:r>
        <w:rPr>
          <w:rFonts w:ascii="Book Antiqua" w:hAnsi="Book Antiqua"/>
          <w:sz w:val="24"/>
          <w:lang w:val="en-US"/>
        </w:rPr>
        <w:t>telah</w:t>
      </w:r>
      <w:proofErr w:type="spellEnd"/>
      <w:r>
        <w:rPr>
          <w:rFonts w:ascii="Book Antiqua" w:hAnsi="Book Antiqua"/>
          <w:sz w:val="24"/>
          <w:lang w:val="en-US"/>
        </w:rPr>
        <w:t xml:space="preserve"> </w:t>
      </w:r>
      <w:proofErr w:type="spellStart"/>
      <w:r>
        <w:rPr>
          <w:rFonts w:ascii="Book Antiqua" w:hAnsi="Book Antiqua"/>
          <w:sz w:val="24"/>
          <w:lang w:val="en-US"/>
        </w:rPr>
        <w:t>terasa</w:t>
      </w:r>
      <w:proofErr w:type="spellEnd"/>
      <w:r>
        <w:rPr>
          <w:rFonts w:ascii="Book Antiqua" w:hAnsi="Book Antiqua"/>
          <w:sz w:val="24"/>
          <w:lang w:val="en-US"/>
        </w:rPr>
        <w:t xml:space="preserve">, </w:t>
      </w:r>
      <w:proofErr w:type="spellStart"/>
      <w:r>
        <w:rPr>
          <w:rFonts w:ascii="Book Antiqua" w:hAnsi="Book Antiqua"/>
          <w:sz w:val="24"/>
          <w:lang w:val="en-US"/>
        </w:rPr>
        <w:t>tetapi</w:t>
      </w:r>
      <w:proofErr w:type="spellEnd"/>
      <w:r>
        <w:rPr>
          <w:rFonts w:ascii="Book Antiqua" w:hAnsi="Book Antiqua"/>
          <w:sz w:val="24"/>
          <w:lang w:val="en-US"/>
        </w:rPr>
        <w:t xml:space="preserve"> </w:t>
      </w:r>
      <w:proofErr w:type="spellStart"/>
      <w:r>
        <w:rPr>
          <w:rFonts w:ascii="Book Antiqua" w:hAnsi="Book Antiqua"/>
          <w:sz w:val="24"/>
          <w:lang w:val="en-US"/>
        </w:rPr>
        <w:t>masih</w:t>
      </w:r>
      <w:proofErr w:type="spellEnd"/>
      <w:r>
        <w:rPr>
          <w:rFonts w:ascii="Book Antiqua" w:hAnsi="Book Antiqua"/>
          <w:sz w:val="24"/>
          <w:lang w:val="en-US"/>
        </w:rPr>
        <w:t xml:space="preserve"> </w:t>
      </w:r>
      <w:proofErr w:type="spellStart"/>
      <w:r>
        <w:rPr>
          <w:rFonts w:ascii="Book Antiqua" w:hAnsi="Book Antiqua"/>
          <w:sz w:val="24"/>
          <w:lang w:val="en-US"/>
        </w:rPr>
        <w:t>membutuhkan</w:t>
      </w:r>
      <w:proofErr w:type="spellEnd"/>
      <w:r>
        <w:rPr>
          <w:rFonts w:ascii="Book Antiqua" w:hAnsi="Book Antiqua"/>
          <w:sz w:val="24"/>
          <w:lang w:val="en-US"/>
        </w:rPr>
        <w:t xml:space="preserve"> </w:t>
      </w:r>
      <w:proofErr w:type="spellStart"/>
      <w:r>
        <w:rPr>
          <w:rFonts w:ascii="Book Antiqua" w:hAnsi="Book Antiqua"/>
          <w:sz w:val="24"/>
          <w:lang w:val="en-US"/>
        </w:rPr>
        <w:t>penguatan</w:t>
      </w:r>
      <w:proofErr w:type="spellEnd"/>
      <w:r>
        <w:rPr>
          <w:rFonts w:ascii="Book Antiqua" w:hAnsi="Book Antiqua"/>
          <w:sz w:val="24"/>
          <w:lang w:val="en-US"/>
        </w:rPr>
        <w:t xml:space="preserve"> </w:t>
      </w:r>
      <w:proofErr w:type="spellStart"/>
      <w:r>
        <w:rPr>
          <w:rFonts w:ascii="Book Antiqua" w:hAnsi="Book Antiqua"/>
          <w:sz w:val="24"/>
          <w:lang w:val="en-US"/>
        </w:rPr>
        <w:t>dalam</w:t>
      </w:r>
      <w:proofErr w:type="spellEnd"/>
      <w:r>
        <w:rPr>
          <w:rFonts w:ascii="Book Antiqua" w:hAnsi="Book Antiqua"/>
          <w:sz w:val="24"/>
          <w:lang w:val="en-US"/>
        </w:rPr>
        <w:t xml:space="preserve"> </w:t>
      </w:r>
      <w:proofErr w:type="spellStart"/>
      <w:r>
        <w:rPr>
          <w:rFonts w:ascii="Book Antiqua" w:hAnsi="Book Antiqua"/>
          <w:sz w:val="24"/>
          <w:lang w:val="en-US"/>
        </w:rPr>
        <w:t>aspek</w:t>
      </w:r>
      <w:proofErr w:type="spellEnd"/>
      <w:r>
        <w:rPr>
          <w:rFonts w:ascii="Book Antiqua" w:hAnsi="Book Antiqua"/>
          <w:sz w:val="24"/>
          <w:lang w:val="en-US"/>
        </w:rPr>
        <w:t xml:space="preserve"> </w:t>
      </w:r>
      <w:proofErr w:type="spellStart"/>
      <w:r>
        <w:rPr>
          <w:rFonts w:ascii="Book Antiqua" w:hAnsi="Book Antiqua"/>
          <w:sz w:val="24"/>
          <w:lang w:val="en-US"/>
        </w:rPr>
        <w:t>pengawasan</w:t>
      </w:r>
      <w:proofErr w:type="spellEnd"/>
      <w:r>
        <w:rPr>
          <w:rFonts w:ascii="Book Antiqua" w:hAnsi="Book Antiqua"/>
          <w:sz w:val="24"/>
          <w:lang w:val="en-US"/>
        </w:rPr>
        <w:t xml:space="preserve"> dan </w:t>
      </w:r>
      <w:proofErr w:type="spellStart"/>
      <w:r>
        <w:rPr>
          <w:rFonts w:ascii="Book Antiqua" w:hAnsi="Book Antiqua"/>
          <w:sz w:val="24"/>
          <w:lang w:val="en-US"/>
        </w:rPr>
        <w:t>tanggung</w:t>
      </w:r>
      <w:proofErr w:type="spellEnd"/>
      <w:r>
        <w:rPr>
          <w:rFonts w:ascii="Book Antiqua" w:hAnsi="Book Antiqua"/>
          <w:sz w:val="24"/>
          <w:lang w:val="en-US"/>
        </w:rPr>
        <w:t xml:space="preserve"> </w:t>
      </w:r>
      <w:proofErr w:type="spellStart"/>
      <w:r>
        <w:rPr>
          <w:rFonts w:ascii="Book Antiqua" w:hAnsi="Book Antiqua"/>
          <w:sz w:val="24"/>
          <w:lang w:val="en-US"/>
        </w:rPr>
        <w:t>jawab</w:t>
      </w:r>
      <w:proofErr w:type="spellEnd"/>
      <w:r>
        <w:rPr>
          <w:rFonts w:ascii="Book Antiqua" w:hAnsi="Book Antiqua"/>
          <w:sz w:val="24"/>
          <w:lang w:val="en-US"/>
        </w:rPr>
        <w:t xml:space="preserve"> individual.</w:t>
      </w:r>
    </w:p>
    <w:p w14:paraId="496C42B1" w14:textId="77777777" w:rsidR="00245504" w:rsidRDefault="00EF0FC8">
      <w:pPr>
        <w:pStyle w:val="ListParagraph"/>
        <w:widowControl w:val="0"/>
        <w:numPr>
          <w:ilvl w:val="0"/>
          <w:numId w:val="25"/>
        </w:numPr>
        <w:autoSpaceDE w:val="0"/>
        <w:autoSpaceDN w:val="0"/>
        <w:spacing w:after="0" w:line="240" w:lineRule="auto"/>
        <w:ind w:left="567" w:right="23" w:hanging="283"/>
        <w:contextualSpacing w:val="0"/>
        <w:jc w:val="both"/>
        <w:rPr>
          <w:rFonts w:ascii="Book Antiqua" w:hAnsi="Book Antiqua"/>
          <w:sz w:val="24"/>
          <w:lang w:val="en-US"/>
        </w:rPr>
      </w:pPr>
      <w:proofErr w:type="spellStart"/>
      <w:r>
        <w:rPr>
          <w:rFonts w:ascii="Book Antiqua" w:hAnsi="Book Antiqua"/>
          <w:sz w:val="24"/>
          <w:lang w:val="en-US"/>
        </w:rPr>
        <w:t>Kepemimpinan</w:t>
      </w:r>
      <w:proofErr w:type="spellEnd"/>
      <w:r>
        <w:rPr>
          <w:rFonts w:ascii="Book Antiqua" w:hAnsi="Book Antiqua"/>
          <w:sz w:val="24"/>
          <w:lang w:val="en-US"/>
        </w:rPr>
        <w:t xml:space="preserve"> </w:t>
      </w:r>
      <w:proofErr w:type="spellStart"/>
      <w:r>
        <w:rPr>
          <w:rFonts w:ascii="Book Antiqua" w:hAnsi="Book Antiqua"/>
          <w:sz w:val="24"/>
          <w:lang w:val="en-US"/>
        </w:rPr>
        <w:t>kepala</w:t>
      </w:r>
      <w:proofErr w:type="spellEnd"/>
      <w:r>
        <w:rPr>
          <w:rFonts w:ascii="Book Antiqua" w:hAnsi="Book Antiqua"/>
          <w:sz w:val="24"/>
          <w:lang w:val="en-US"/>
        </w:rPr>
        <w:t xml:space="preserve"> </w:t>
      </w:r>
      <w:proofErr w:type="spellStart"/>
      <w:r>
        <w:rPr>
          <w:rFonts w:ascii="Book Antiqua" w:hAnsi="Book Antiqua"/>
          <w:sz w:val="24"/>
          <w:lang w:val="en-US"/>
        </w:rPr>
        <w:t>sekolah</w:t>
      </w:r>
      <w:proofErr w:type="spellEnd"/>
      <w:r>
        <w:rPr>
          <w:rFonts w:ascii="Book Antiqua" w:hAnsi="Book Antiqua"/>
          <w:sz w:val="24"/>
          <w:lang w:val="en-US"/>
        </w:rPr>
        <w:t xml:space="preserve"> </w:t>
      </w:r>
      <w:proofErr w:type="spellStart"/>
      <w:r>
        <w:rPr>
          <w:rFonts w:ascii="Book Antiqua" w:hAnsi="Book Antiqua"/>
          <w:sz w:val="24"/>
          <w:lang w:val="en-US"/>
        </w:rPr>
        <w:t>dalam</w:t>
      </w:r>
      <w:proofErr w:type="spellEnd"/>
      <w:r>
        <w:rPr>
          <w:rFonts w:ascii="Book Antiqua" w:hAnsi="Book Antiqua"/>
          <w:sz w:val="24"/>
          <w:lang w:val="en-US"/>
        </w:rPr>
        <w:t xml:space="preserve"> </w:t>
      </w:r>
      <w:proofErr w:type="spellStart"/>
      <w:r>
        <w:rPr>
          <w:rFonts w:ascii="Book Antiqua" w:hAnsi="Book Antiqua"/>
          <w:sz w:val="24"/>
          <w:lang w:val="en-US"/>
        </w:rPr>
        <w:t>meningkatkan</w:t>
      </w:r>
      <w:proofErr w:type="spellEnd"/>
      <w:r>
        <w:rPr>
          <w:rFonts w:ascii="Book Antiqua" w:hAnsi="Book Antiqua"/>
          <w:sz w:val="24"/>
          <w:lang w:val="en-US"/>
        </w:rPr>
        <w:t xml:space="preserve"> </w:t>
      </w:r>
      <w:proofErr w:type="spellStart"/>
      <w:r>
        <w:rPr>
          <w:rFonts w:ascii="Book Antiqua" w:hAnsi="Book Antiqua"/>
          <w:sz w:val="24"/>
          <w:lang w:val="en-US"/>
        </w:rPr>
        <w:t>disiplin</w:t>
      </w:r>
      <w:proofErr w:type="spellEnd"/>
      <w:r>
        <w:rPr>
          <w:rFonts w:ascii="Book Antiqua" w:hAnsi="Book Antiqua"/>
          <w:sz w:val="24"/>
          <w:lang w:val="en-US"/>
        </w:rPr>
        <w:t xml:space="preserve"> guru di SMK Islamic Center Cirebon </w:t>
      </w:r>
      <w:proofErr w:type="spellStart"/>
      <w:r>
        <w:rPr>
          <w:rFonts w:ascii="Book Antiqua" w:hAnsi="Book Antiqua"/>
          <w:sz w:val="24"/>
          <w:lang w:val="en-US"/>
        </w:rPr>
        <w:t>dijalankan</w:t>
      </w:r>
      <w:proofErr w:type="spellEnd"/>
      <w:r>
        <w:rPr>
          <w:rFonts w:ascii="Book Antiqua" w:hAnsi="Book Antiqua"/>
          <w:sz w:val="24"/>
          <w:lang w:val="en-US"/>
        </w:rPr>
        <w:t xml:space="preserve"> </w:t>
      </w:r>
      <w:proofErr w:type="spellStart"/>
      <w:r>
        <w:rPr>
          <w:rFonts w:ascii="Book Antiqua" w:hAnsi="Book Antiqua"/>
          <w:sz w:val="24"/>
          <w:lang w:val="en-US"/>
        </w:rPr>
        <w:t>secara</w:t>
      </w:r>
      <w:proofErr w:type="spellEnd"/>
      <w:r>
        <w:rPr>
          <w:rFonts w:ascii="Book Antiqua" w:hAnsi="Book Antiqua"/>
          <w:sz w:val="24"/>
          <w:lang w:val="en-US"/>
        </w:rPr>
        <w:t xml:space="preserve"> </w:t>
      </w:r>
      <w:proofErr w:type="spellStart"/>
      <w:r>
        <w:rPr>
          <w:rFonts w:ascii="Book Antiqua" w:hAnsi="Book Antiqua"/>
          <w:sz w:val="24"/>
          <w:lang w:val="en-US"/>
        </w:rPr>
        <w:t>aktif</w:t>
      </w:r>
      <w:proofErr w:type="spellEnd"/>
      <w:r>
        <w:rPr>
          <w:rFonts w:ascii="Book Antiqua" w:hAnsi="Book Antiqua"/>
          <w:sz w:val="24"/>
          <w:lang w:val="en-US"/>
        </w:rPr>
        <w:t xml:space="preserve"> dan </w:t>
      </w:r>
      <w:proofErr w:type="spellStart"/>
      <w:r>
        <w:rPr>
          <w:rFonts w:ascii="Book Antiqua" w:hAnsi="Book Antiqua"/>
          <w:sz w:val="24"/>
          <w:lang w:val="en-US"/>
        </w:rPr>
        <w:t>strategis</w:t>
      </w:r>
      <w:proofErr w:type="spellEnd"/>
      <w:r>
        <w:rPr>
          <w:rFonts w:ascii="Book Antiqua" w:hAnsi="Book Antiqua"/>
          <w:sz w:val="24"/>
          <w:lang w:val="en-US"/>
        </w:rPr>
        <w:t xml:space="preserve"> </w:t>
      </w:r>
      <w:proofErr w:type="spellStart"/>
      <w:r>
        <w:rPr>
          <w:rFonts w:ascii="Book Antiqua" w:hAnsi="Book Antiqua"/>
          <w:sz w:val="24"/>
          <w:lang w:val="en-US"/>
        </w:rPr>
        <w:t>mela</w:t>
      </w:r>
      <w:r>
        <w:rPr>
          <w:rFonts w:ascii="Book Antiqua" w:hAnsi="Book Antiqua"/>
          <w:sz w:val="24"/>
          <w:lang w:val="en-US"/>
        </w:rPr>
        <w:t>lui</w:t>
      </w:r>
      <w:proofErr w:type="spellEnd"/>
      <w:r>
        <w:rPr>
          <w:rFonts w:ascii="Book Antiqua" w:hAnsi="Book Antiqua"/>
          <w:sz w:val="24"/>
          <w:lang w:val="en-US"/>
        </w:rPr>
        <w:t xml:space="preserve"> </w:t>
      </w:r>
      <w:proofErr w:type="spellStart"/>
      <w:r>
        <w:rPr>
          <w:rFonts w:ascii="Book Antiqua" w:hAnsi="Book Antiqua"/>
          <w:sz w:val="24"/>
          <w:lang w:val="en-US"/>
        </w:rPr>
        <w:t>keteladanan</w:t>
      </w:r>
      <w:proofErr w:type="spellEnd"/>
      <w:r>
        <w:rPr>
          <w:rFonts w:ascii="Book Antiqua" w:hAnsi="Book Antiqua"/>
          <w:sz w:val="24"/>
          <w:lang w:val="en-US"/>
        </w:rPr>
        <w:t xml:space="preserve">, </w:t>
      </w:r>
      <w:proofErr w:type="spellStart"/>
      <w:r>
        <w:rPr>
          <w:rFonts w:ascii="Book Antiqua" w:hAnsi="Book Antiqua"/>
          <w:sz w:val="24"/>
          <w:lang w:val="en-US"/>
        </w:rPr>
        <w:t>penetapan</w:t>
      </w:r>
      <w:proofErr w:type="spellEnd"/>
      <w:r>
        <w:rPr>
          <w:rFonts w:ascii="Book Antiqua" w:hAnsi="Book Antiqua"/>
          <w:sz w:val="24"/>
          <w:lang w:val="en-US"/>
        </w:rPr>
        <w:t xml:space="preserve"> </w:t>
      </w:r>
      <w:proofErr w:type="spellStart"/>
      <w:r>
        <w:rPr>
          <w:rFonts w:ascii="Book Antiqua" w:hAnsi="Book Antiqua"/>
          <w:sz w:val="24"/>
          <w:lang w:val="en-US"/>
        </w:rPr>
        <w:t>aturan</w:t>
      </w:r>
      <w:proofErr w:type="spellEnd"/>
      <w:r>
        <w:rPr>
          <w:rFonts w:ascii="Book Antiqua" w:hAnsi="Book Antiqua"/>
          <w:sz w:val="24"/>
          <w:lang w:val="en-US"/>
        </w:rPr>
        <w:t xml:space="preserve"> yang </w:t>
      </w:r>
      <w:proofErr w:type="spellStart"/>
      <w:r>
        <w:rPr>
          <w:rFonts w:ascii="Book Antiqua" w:hAnsi="Book Antiqua"/>
          <w:sz w:val="24"/>
          <w:lang w:val="en-US"/>
        </w:rPr>
        <w:t>disepakati</w:t>
      </w:r>
      <w:proofErr w:type="spellEnd"/>
      <w:r>
        <w:rPr>
          <w:rFonts w:ascii="Book Antiqua" w:hAnsi="Book Antiqua"/>
          <w:sz w:val="24"/>
          <w:lang w:val="en-US"/>
        </w:rPr>
        <w:t xml:space="preserve"> </w:t>
      </w:r>
      <w:proofErr w:type="spellStart"/>
      <w:r>
        <w:rPr>
          <w:rFonts w:ascii="Book Antiqua" w:hAnsi="Book Antiqua"/>
          <w:sz w:val="24"/>
          <w:lang w:val="en-US"/>
        </w:rPr>
        <w:t>bersama</w:t>
      </w:r>
      <w:proofErr w:type="spellEnd"/>
      <w:r>
        <w:rPr>
          <w:rFonts w:ascii="Book Antiqua" w:hAnsi="Book Antiqua"/>
          <w:sz w:val="24"/>
          <w:lang w:val="en-US"/>
        </w:rPr>
        <w:t xml:space="preserve">, </w:t>
      </w:r>
      <w:proofErr w:type="spellStart"/>
      <w:r>
        <w:rPr>
          <w:rFonts w:ascii="Book Antiqua" w:hAnsi="Book Antiqua"/>
          <w:sz w:val="24"/>
          <w:lang w:val="en-US"/>
        </w:rPr>
        <w:t>pengawasan</w:t>
      </w:r>
      <w:proofErr w:type="spellEnd"/>
      <w:r>
        <w:rPr>
          <w:rFonts w:ascii="Book Antiqua" w:hAnsi="Book Antiqua"/>
          <w:sz w:val="24"/>
          <w:lang w:val="en-US"/>
        </w:rPr>
        <w:t xml:space="preserve"> </w:t>
      </w:r>
      <w:proofErr w:type="spellStart"/>
      <w:r>
        <w:rPr>
          <w:rFonts w:ascii="Book Antiqua" w:hAnsi="Book Antiqua"/>
          <w:sz w:val="24"/>
          <w:lang w:val="en-US"/>
        </w:rPr>
        <w:t>berkala</w:t>
      </w:r>
      <w:proofErr w:type="spellEnd"/>
      <w:r>
        <w:rPr>
          <w:rFonts w:ascii="Book Antiqua" w:hAnsi="Book Antiqua"/>
          <w:sz w:val="24"/>
          <w:lang w:val="en-US"/>
        </w:rPr>
        <w:t xml:space="preserve"> </w:t>
      </w:r>
      <w:proofErr w:type="spellStart"/>
      <w:r>
        <w:rPr>
          <w:rFonts w:ascii="Book Antiqua" w:hAnsi="Book Antiqua"/>
          <w:sz w:val="24"/>
          <w:lang w:val="en-US"/>
        </w:rPr>
        <w:t>melalui</w:t>
      </w:r>
      <w:proofErr w:type="spellEnd"/>
      <w:r>
        <w:rPr>
          <w:rFonts w:ascii="Book Antiqua" w:hAnsi="Book Antiqua"/>
          <w:sz w:val="24"/>
          <w:lang w:val="en-US"/>
        </w:rPr>
        <w:t xml:space="preserve"> </w:t>
      </w:r>
      <w:proofErr w:type="spellStart"/>
      <w:r>
        <w:rPr>
          <w:rFonts w:ascii="Book Antiqua" w:hAnsi="Book Antiqua"/>
          <w:sz w:val="24"/>
          <w:lang w:val="en-US"/>
        </w:rPr>
        <w:t>laporan</w:t>
      </w:r>
      <w:proofErr w:type="spellEnd"/>
      <w:r>
        <w:rPr>
          <w:rFonts w:ascii="Book Antiqua" w:hAnsi="Book Antiqua"/>
          <w:sz w:val="24"/>
          <w:lang w:val="en-US"/>
        </w:rPr>
        <w:t xml:space="preserve"> guru </w:t>
      </w:r>
      <w:proofErr w:type="spellStart"/>
      <w:r>
        <w:rPr>
          <w:rFonts w:ascii="Book Antiqua" w:hAnsi="Book Antiqua"/>
          <w:sz w:val="24"/>
          <w:lang w:val="en-US"/>
        </w:rPr>
        <w:t>piket</w:t>
      </w:r>
      <w:proofErr w:type="spellEnd"/>
      <w:r>
        <w:rPr>
          <w:rFonts w:ascii="Book Antiqua" w:hAnsi="Book Antiqua"/>
          <w:sz w:val="24"/>
          <w:lang w:val="en-US"/>
        </w:rPr>
        <w:t xml:space="preserve">, </w:t>
      </w:r>
      <w:proofErr w:type="spellStart"/>
      <w:r>
        <w:rPr>
          <w:rFonts w:ascii="Book Antiqua" w:hAnsi="Book Antiqua"/>
          <w:sz w:val="24"/>
          <w:lang w:val="en-US"/>
        </w:rPr>
        <w:t>pemberian</w:t>
      </w:r>
      <w:proofErr w:type="spellEnd"/>
      <w:r>
        <w:rPr>
          <w:rFonts w:ascii="Book Antiqua" w:hAnsi="Book Antiqua"/>
          <w:sz w:val="24"/>
          <w:lang w:val="en-US"/>
        </w:rPr>
        <w:t xml:space="preserve"> reward, </w:t>
      </w:r>
      <w:proofErr w:type="spellStart"/>
      <w:r>
        <w:rPr>
          <w:rFonts w:ascii="Book Antiqua" w:hAnsi="Book Antiqua"/>
          <w:sz w:val="24"/>
          <w:lang w:val="en-US"/>
        </w:rPr>
        <w:t>serta</w:t>
      </w:r>
      <w:proofErr w:type="spellEnd"/>
      <w:r>
        <w:rPr>
          <w:rFonts w:ascii="Book Antiqua" w:hAnsi="Book Antiqua"/>
          <w:sz w:val="24"/>
          <w:lang w:val="en-US"/>
        </w:rPr>
        <w:t xml:space="preserve"> </w:t>
      </w:r>
      <w:proofErr w:type="spellStart"/>
      <w:r>
        <w:rPr>
          <w:rFonts w:ascii="Book Antiqua" w:hAnsi="Book Antiqua"/>
          <w:sz w:val="24"/>
          <w:lang w:val="en-US"/>
        </w:rPr>
        <w:t>penegakan</w:t>
      </w:r>
      <w:proofErr w:type="spellEnd"/>
      <w:r>
        <w:rPr>
          <w:rFonts w:ascii="Book Antiqua" w:hAnsi="Book Antiqua"/>
          <w:sz w:val="24"/>
          <w:lang w:val="en-US"/>
        </w:rPr>
        <w:t xml:space="preserve"> </w:t>
      </w:r>
      <w:proofErr w:type="spellStart"/>
      <w:r>
        <w:rPr>
          <w:rFonts w:ascii="Book Antiqua" w:hAnsi="Book Antiqua"/>
          <w:sz w:val="24"/>
          <w:lang w:val="en-US"/>
        </w:rPr>
        <w:t>sanksi</w:t>
      </w:r>
      <w:proofErr w:type="spellEnd"/>
      <w:r>
        <w:rPr>
          <w:rFonts w:ascii="Book Antiqua" w:hAnsi="Book Antiqua"/>
          <w:sz w:val="24"/>
          <w:lang w:val="en-US"/>
        </w:rPr>
        <w:t xml:space="preserve"> </w:t>
      </w:r>
      <w:proofErr w:type="spellStart"/>
      <w:r>
        <w:rPr>
          <w:rFonts w:ascii="Book Antiqua" w:hAnsi="Book Antiqua"/>
          <w:sz w:val="24"/>
          <w:lang w:val="en-US"/>
        </w:rPr>
        <w:t>secara</w:t>
      </w:r>
      <w:proofErr w:type="spellEnd"/>
      <w:r>
        <w:rPr>
          <w:rFonts w:ascii="Book Antiqua" w:hAnsi="Book Antiqua"/>
          <w:sz w:val="24"/>
          <w:lang w:val="en-US"/>
        </w:rPr>
        <w:t xml:space="preserve"> </w:t>
      </w:r>
      <w:proofErr w:type="spellStart"/>
      <w:r>
        <w:rPr>
          <w:rFonts w:ascii="Book Antiqua" w:hAnsi="Book Antiqua"/>
          <w:sz w:val="24"/>
          <w:lang w:val="en-US"/>
        </w:rPr>
        <w:t>bertahap</w:t>
      </w:r>
      <w:proofErr w:type="spellEnd"/>
      <w:r>
        <w:rPr>
          <w:rFonts w:ascii="Book Antiqua" w:hAnsi="Book Antiqua"/>
          <w:sz w:val="24"/>
          <w:lang w:val="en-US"/>
        </w:rPr>
        <w:t xml:space="preserve"> dan </w:t>
      </w:r>
      <w:proofErr w:type="spellStart"/>
      <w:r>
        <w:rPr>
          <w:rFonts w:ascii="Book Antiqua" w:hAnsi="Book Antiqua"/>
          <w:sz w:val="24"/>
          <w:lang w:val="en-US"/>
        </w:rPr>
        <w:t>adil</w:t>
      </w:r>
      <w:proofErr w:type="spellEnd"/>
      <w:r>
        <w:rPr>
          <w:rFonts w:ascii="Book Antiqua" w:hAnsi="Book Antiqua"/>
          <w:sz w:val="24"/>
          <w:lang w:val="en-US"/>
        </w:rPr>
        <w:t xml:space="preserve">. </w:t>
      </w:r>
      <w:proofErr w:type="spellStart"/>
      <w:r>
        <w:rPr>
          <w:rFonts w:ascii="Book Antiqua" w:hAnsi="Book Antiqua"/>
          <w:sz w:val="24"/>
          <w:lang w:val="en-US"/>
        </w:rPr>
        <w:t>Kepala</w:t>
      </w:r>
      <w:proofErr w:type="spellEnd"/>
      <w:r>
        <w:rPr>
          <w:rFonts w:ascii="Book Antiqua" w:hAnsi="Book Antiqua"/>
          <w:sz w:val="24"/>
          <w:lang w:val="en-US"/>
        </w:rPr>
        <w:t xml:space="preserve"> </w:t>
      </w:r>
      <w:proofErr w:type="spellStart"/>
      <w:r>
        <w:rPr>
          <w:rFonts w:ascii="Book Antiqua" w:hAnsi="Book Antiqua"/>
          <w:sz w:val="24"/>
          <w:lang w:val="en-US"/>
        </w:rPr>
        <w:t>sekolah</w:t>
      </w:r>
      <w:proofErr w:type="spellEnd"/>
      <w:r>
        <w:rPr>
          <w:rFonts w:ascii="Book Antiqua" w:hAnsi="Book Antiqua"/>
          <w:sz w:val="24"/>
          <w:lang w:val="en-US"/>
        </w:rPr>
        <w:t xml:space="preserve"> </w:t>
      </w:r>
      <w:proofErr w:type="spellStart"/>
      <w:r>
        <w:rPr>
          <w:rFonts w:ascii="Book Antiqua" w:hAnsi="Book Antiqua"/>
          <w:sz w:val="24"/>
          <w:lang w:val="en-US"/>
        </w:rPr>
        <w:t>tampil</w:t>
      </w:r>
      <w:proofErr w:type="spellEnd"/>
      <w:r>
        <w:rPr>
          <w:rFonts w:ascii="Book Antiqua" w:hAnsi="Book Antiqua"/>
          <w:sz w:val="24"/>
          <w:lang w:val="en-US"/>
        </w:rPr>
        <w:t xml:space="preserve"> </w:t>
      </w:r>
      <w:proofErr w:type="spellStart"/>
      <w:r>
        <w:rPr>
          <w:rFonts w:ascii="Book Antiqua" w:hAnsi="Book Antiqua"/>
          <w:sz w:val="24"/>
          <w:lang w:val="en-US"/>
        </w:rPr>
        <w:t>sebagai</w:t>
      </w:r>
      <w:proofErr w:type="spellEnd"/>
      <w:r>
        <w:rPr>
          <w:rFonts w:ascii="Book Antiqua" w:hAnsi="Book Antiqua"/>
          <w:sz w:val="24"/>
          <w:lang w:val="en-US"/>
        </w:rPr>
        <w:t xml:space="preserve"> </w:t>
      </w:r>
      <w:proofErr w:type="spellStart"/>
      <w:r>
        <w:rPr>
          <w:rFonts w:ascii="Book Antiqua" w:hAnsi="Book Antiqua"/>
          <w:sz w:val="24"/>
          <w:lang w:val="en-US"/>
        </w:rPr>
        <w:t>figur</w:t>
      </w:r>
      <w:proofErr w:type="spellEnd"/>
      <w:r>
        <w:rPr>
          <w:rFonts w:ascii="Book Antiqua" w:hAnsi="Book Antiqua"/>
          <w:sz w:val="24"/>
          <w:lang w:val="en-US"/>
        </w:rPr>
        <w:t xml:space="preserve"> </w:t>
      </w:r>
      <w:proofErr w:type="spellStart"/>
      <w:r>
        <w:rPr>
          <w:rFonts w:ascii="Book Antiqua" w:hAnsi="Book Antiqua"/>
          <w:sz w:val="24"/>
          <w:lang w:val="en-US"/>
        </w:rPr>
        <w:t>pemimpin</w:t>
      </w:r>
      <w:proofErr w:type="spellEnd"/>
      <w:r>
        <w:rPr>
          <w:rFonts w:ascii="Book Antiqua" w:hAnsi="Book Antiqua"/>
          <w:sz w:val="24"/>
          <w:lang w:val="en-US"/>
        </w:rPr>
        <w:t xml:space="preserve"> yang </w:t>
      </w:r>
      <w:proofErr w:type="spellStart"/>
      <w:r>
        <w:rPr>
          <w:rFonts w:ascii="Book Antiqua" w:hAnsi="Book Antiqua"/>
          <w:sz w:val="24"/>
          <w:lang w:val="en-US"/>
        </w:rPr>
        <w:t>tidak</w:t>
      </w:r>
      <w:proofErr w:type="spellEnd"/>
      <w:r>
        <w:rPr>
          <w:rFonts w:ascii="Book Antiqua" w:hAnsi="Book Antiqua"/>
          <w:sz w:val="24"/>
          <w:lang w:val="en-US"/>
        </w:rPr>
        <w:t xml:space="preserve"> </w:t>
      </w:r>
      <w:proofErr w:type="spellStart"/>
      <w:r>
        <w:rPr>
          <w:rFonts w:ascii="Book Antiqua" w:hAnsi="Book Antiqua"/>
          <w:sz w:val="24"/>
          <w:lang w:val="en-US"/>
        </w:rPr>
        <w:t>hanya</w:t>
      </w:r>
      <w:proofErr w:type="spellEnd"/>
      <w:r>
        <w:rPr>
          <w:rFonts w:ascii="Book Antiqua" w:hAnsi="Book Antiqua"/>
          <w:sz w:val="24"/>
          <w:lang w:val="en-US"/>
        </w:rPr>
        <w:t xml:space="preserve"> </w:t>
      </w:r>
      <w:proofErr w:type="spellStart"/>
      <w:r>
        <w:rPr>
          <w:rFonts w:ascii="Book Antiqua" w:hAnsi="Book Antiqua"/>
          <w:sz w:val="24"/>
          <w:lang w:val="en-US"/>
        </w:rPr>
        <w:t>mengatur</w:t>
      </w:r>
      <w:proofErr w:type="spellEnd"/>
      <w:r>
        <w:rPr>
          <w:rFonts w:ascii="Book Antiqua" w:hAnsi="Book Antiqua"/>
          <w:sz w:val="24"/>
          <w:lang w:val="en-US"/>
        </w:rPr>
        <w:t xml:space="preserve">, </w:t>
      </w:r>
      <w:proofErr w:type="spellStart"/>
      <w:r>
        <w:rPr>
          <w:rFonts w:ascii="Book Antiqua" w:hAnsi="Book Antiqua"/>
          <w:sz w:val="24"/>
          <w:lang w:val="en-US"/>
        </w:rPr>
        <w:t>tetapi</w:t>
      </w:r>
      <w:proofErr w:type="spellEnd"/>
      <w:r>
        <w:rPr>
          <w:rFonts w:ascii="Book Antiqua" w:hAnsi="Book Antiqua"/>
          <w:sz w:val="24"/>
          <w:lang w:val="en-US"/>
        </w:rPr>
        <w:t xml:space="preserve"> juga</w:t>
      </w:r>
      <w:r>
        <w:rPr>
          <w:rFonts w:ascii="Book Antiqua" w:hAnsi="Book Antiqua"/>
          <w:sz w:val="24"/>
          <w:lang w:val="en-US"/>
        </w:rPr>
        <w:t xml:space="preserve"> </w:t>
      </w:r>
      <w:proofErr w:type="spellStart"/>
      <w:r>
        <w:rPr>
          <w:rFonts w:ascii="Book Antiqua" w:hAnsi="Book Antiqua"/>
          <w:sz w:val="24"/>
          <w:lang w:val="en-US"/>
        </w:rPr>
        <w:t>membina</w:t>
      </w:r>
      <w:proofErr w:type="spellEnd"/>
      <w:r>
        <w:rPr>
          <w:rFonts w:ascii="Book Antiqua" w:hAnsi="Book Antiqua"/>
          <w:sz w:val="24"/>
          <w:lang w:val="en-US"/>
        </w:rPr>
        <w:t xml:space="preserve"> dan </w:t>
      </w:r>
      <w:proofErr w:type="spellStart"/>
      <w:r>
        <w:rPr>
          <w:rFonts w:ascii="Book Antiqua" w:hAnsi="Book Antiqua"/>
          <w:sz w:val="24"/>
          <w:lang w:val="en-US"/>
        </w:rPr>
        <w:t>memotivasi</w:t>
      </w:r>
      <w:proofErr w:type="spellEnd"/>
      <w:r>
        <w:rPr>
          <w:rFonts w:ascii="Book Antiqua" w:hAnsi="Book Antiqua"/>
          <w:sz w:val="24"/>
          <w:lang w:val="en-US"/>
        </w:rPr>
        <w:t xml:space="preserve"> guru </w:t>
      </w:r>
      <w:proofErr w:type="spellStart"/>
      <w:r>
        <w:rPr>
          <w:rFonts w:ascii="Book Antiqua" w:hAnsi="Book Antiqua"/>
          <w:sz w:val="24"/>
          <w:lang w:val="en-US"/>
        </w:rPr>
        <w:t>secara</w:t>
      </w:r>
      <w:proofErr w:type="spellEnd"/>
      <w:r>
        <w:rPr>
          <w:rFonts w:ascii="Book Antiqua" w:hAnsi="Book Antiqua"/>
          <w:sz w:val="24"/>
          <w:lang w:val="en-US"/>
        </w:rPr>
        <w:t xml:space="preserve"> </w:t>
      </w:r>
      <w:proofErr w:type="spellStart"/>
      <w:r>
        <w:rPr>
          <w:rFonts w:ascii="Book Antiqua" w:hAnsi="Book Antiqua"/>
          <w:sz w:val="24"/>
          <w:lang w:val="en-US"/>
        </w:rPr>
        <w:t>persuasif</w:t>
      </w:r>
      <w:proofErr w:type="spellEnd"/>
      <w:r>
        <w:rPr>
          <w:rFonts w:ascii="Book Antiqua" w:hAnsi="Book Antiqua"/>
          <w:sz w:val="24"/>
          <w:lang w:val="en-US"/>
        </w:rPr>
        <w:t xml:space="preserve"> dan </w:t>
      </w:r>
      <w:proofErr w:type="spellStart"/>
      <w:r>
        <w:rPr>
          <w:rFonts w:ascii="Book Antiqua" w:hAnsi="Book Antiqua"/>
          <w:sz w:val="24"/>
          <w:lang w:val="en-US"/>
        </w:rPr>
        <w:t>profesional</w:t>
      </w:r>
      <w:proofErr w:type="spellEnd"/>
      <w:r>
        <w:rPr>
          <w:rFonts w:ascii="Book Antiqua" w:hAnsi="Book Antiqua"/>
          <w:sz w:val="24"/>
          <w:lang w:val="en-US"/>
        </w:rPr>
        <w:t>.</w:t>
      </w:r>
    </w:p>
    <w:p w14:paraId="59474F80" w14:textId="77777777" w:rsidR="00245504" w:rsidRDefault="00EF0FC8">
      <w:pPr>
        <w:pStyle w:val="ListParagraph"/>
        <w:widowControl w:val="0"/>
        <w:numPr>
          <w:ilvl w:val="0"/>
          <w:numId w:val="25"/>
        </w:numPr>
        <w:autoSpaceDE w:val="0"/>
        <w:autoSpaceDN w:val="0"/>
        <w:spacing w:after="0" w:line="240" w:lineRule="auto"/>
        <w:ind w:left="567" w:right="23" w:hanging="283"/>
        <w:contextualSpacing w:val="0"/>
        <w:jc w:val="both"/>
        <w:rPr>
          <w:rFonts w:ascii="Book Antiqua" w:hAnsi="Book Antiqua"/>
          <w:sz w:val="24"/>
          <w:szCs w:val="24"/>
          <w:lang w:val="en-US"/>
        </w:rPr>
      </w:pPr>
      <w:r>
        <w:rPr>
          <w:rFonts w:ascii="Book Antiqua" w:hAnsi="Book Antiqua"/>
          <w:sz w:val="24"/>
          <w:szCs w:val="24"/>
        </w:rPr>
        <w:t>Hasil Kepemimpinan kepala sekolah di SMK Islamic Center Cirebon berkontribusi besar dalam meningkatkan disiplin guru. Pendekatan yang digunakan meliputi keteladanan, reward and punishment, komu</w:t>
      </w:r>
      <w:r>
        <w:rPr>
          <w:rFonts w:ascii="Book Antiqua" w:hAnsi="Book Antiqua"/>
          <w:sz w:val="24"/>
          <w:szCs w:val="24"/>
        </w:rPr>
        <w:t xml:space="preserve">nikasi, serta pelatihan. Kepala sekolah tidak hanya berperan administratif, tetapi juga simbolik dan partisipatif. Model kepemimpinan ini membentuk budaya kerja disiplin dan profesional. </w:t>
      </w:r>
    </w:p>
    <w:p w14:paraId="1FC1BB1E" w14:textId="77777777" w:rsidR="00245504" w:rsidRDefault="00EF0FC8">
      <w:pPr>
        <w:pStyle w:val="Heading1"/>
        <w:spacing w:line="240" w:lineRule="auto"/>
        <w:rPr>
          <w:rFonts w:ascii="Book Antiqua" w:hAnsi="Book Antiqua"/>
          <w:b/>
          <w:bCs/>
          <w:color w:val="auto"/>
          <w:sz w:val="24"/>
          <w:szCs w:val="24"/>
          <w:lang w:val="en-US"/>
        </w:rPr>
      </w:pPr>
      <w:r>
        <w:rPr>
          <w:rFonts w:ascii="Book Antiqua" w:hAnsi="Book Antiqua"/>
          <w:b/>
          <w:bCs/>
          <w:color w:val="auto"/>
          <w:sz w:val="24"/>
          <w:szCs w:val="24"/>
          <w:lang w:val="en-US"/>
        </w:rPr>
        <w:t>DAFTAR PUSTAKA</w:t>
      </w:r>
    </w:p>
    <w:p w14:paraId="66342AAA" w14:textId="77777777" w:rsidR="00245504" w:rsidRDefault="00EF0FC8">
      <w:pPr>
        <w:pStyle w:val="Heading4"/>
        <w:numPr>
          <w:ilvl w:val="0"/>
          <w:numId w:val="34"/>
        </w:numPr>
        <w:spacing w:line="240" w:lineRule="auto"/>
        <w:rPr>
          <w:i w:val="0"/>
          <w:iCs w:val="0"/>
          <w:color w:val="000000"/>
          <w:sz w:val="24"/>
          <w:szCs w:val="24"/>
        </w:rPr>
      </w:pPr>
      <w:r>
        <w:rPr>
          <w:rStyle w:val="Strong"/>
          <w:b w:val="0"/>
          <w:bCs w:val="0"/>
          <w:i w:val="0"/>
          <w:iCs w:val="0"/>
          <w:color w:val="000000"/>
          <w:sz w:val="24"/>
          <w:szCs w:val="24"/>
        </w:rPr>
        <w:t>Buku</w:t>
      </w:r>
    </w:p>
    <w:p w14:paraId="7A55A182" w14:textId="77777777" w:rsidR="00245504" w:rsidRDefault="00EF0FC8">
      <w:pPr>
        <w:pStyle w:val="Heading4"/>
        <w:spacing w:line="240" w:lineRule="auto"/>
        <w:ind w:left="1095" w:hanging="375"/>
        <w:jc w:val="both"/>
        <w:rPr>
          <w:i w:val="0"/>
          <w:iCs w:val="0"/>
          <w:color w:val="000000"/>
          <w:sz w:val="24"/>
          <w:szCs w:val="24"/>
        </w:rPr>
      </w:pPr>
      <w:r>
        <w:rPr>
          <w:i w:val="0"/>
          <w:iCs w:val="0"/>
          <w:color w:val="000000"/>
          <w:sz w:val="24"/>
          <w:szCs w:val="24"/>
        </w:rPr>
        <w:t xml:space="preserve">Bass, B. M. (1985). </w:t>
      </w:r>
      <w:r>
        <w:rPr>
          <w:rStyle w:val="Emphasis"/>
          <w:i/>
          <w:iCs/>
          <w:color w:val="000000"/>
          <w:sz w:val="24"/>
          <w:szCs w:val="24"/>
        </w:rPr>
        <w:t xml:space="preserve">Leadership and </w:t>
      </w:r>
      <w:r>
        <w:rPr>
          <w:rStyle w:val="Emphasis"/>
          <w:i/>
          <w:iCs/>
          <w:color w:val="000000"/>
          <w:sz w:val="24"/>
          <w:szCs w:val="24"/>
        </w:rPr>
        <w:t>performance beyond expectations</w:t>
      </w:r>
      <w:r>
        <w:rPr>
          <w:color w:val="000000"/>
          <w:sz w:val="24"/>
          <w:szCs w:val="24"/>
        </w:rPr>
        <w:t xml:space="preserve">. </w:t>
      </w:r>
      <w:r>
        <w:rPr>
          <w:i w:val="0"/>
          <w:iCs w:val="0"/>
          <w:color w:val="000000"/>
          <w:sz w:val="24"/>
          <w:szCs w:val="24"/>
        </w:rPr>
        <w:t>Free Press.</w:t>
      </w:r>
    </w:p>
    <w:p w14:paraId="4221EBB1" w14:textId="77777777" w:rsidR="00245504" w:rsidRDefault="00EF0FC8">
      <w:pPr>
        <w:pStyle w:val="Heading4"/>
        <w:spacing w:line="240" w:lineRule="auto"/>
        <w:ind w:left="1095" w:hanging="375"/>
        <w:jc w:val="both"/>
        <w:rPr>
          <w:i w:val="0"/>
          <w:iCs w:val="0"/>
          <w:color w:val="000000"/>
          <w:sz w:val="24"/>
          <w:szCs w:val="24"/>
        </w:rPr>
      </w:pPr>
      <w:r>
        <w:rPr>
          <w:i w:val="0"/>
          <w:iCs w:val="0"/>
          <w:color w:val="000000"/>
          <w:sz w:val="24"/>
          <w:szCs w:val="24"/>
        </w:rPr>
        <w:t xml:space="preserve">Bass, B. M., &amp; Avolio, B. J. (1994). </w:t>
      </w:r>
      <w:r>
        <w:rPr>
          <w:rStyle w:val="Emphasis"/>
          <w:i/>
          <w:iCs/>
          <w:color w:val="000000"/>
          <w:sz w:val="24"/>
          <w:szCs w:val="24"/>
        </w:rPr>
        <w:t>Improving organizational effectiveness through transformational leadership</w:t>
      </w:r>
      <w:r>
        <w:rPr>
          <w:color w:val="000000"/>
          <w:sz w:val="24"/>
          <w:szCs w:val="24"/>
        </w:rPr>
        <w:t>.</w:t>
      </w:r>
      <w:r>
        <w:rPr>
          <w:i w:val="0"/>
          <w:iCs w:val="0"/>
          <w:color w:val="000000"/>
          <w:sz w:val="24"/>
          <w:szCs w:val="24"/>
        </w:rPr>
        <w:t xml:space="preserve"> SAGE Publications.</w:t>
      </w:r>
    </w:p>
    <w:p w14:paraId="2A5BBBB2" w14:textId="77777777" w:rsidR="00245504" w:rsidRDefault="00EF0FC8">
      <w:pPr>
        <w:pStyle w:val="NormalWeb"/>
        <w:spacing w:before="0"/>
        <w:ind w:left="1095" w:hanging="375"/>
        <w:jc w:val="both"/>
        <w:rPr>
          <w:color w:val="000000"/>
        </w:rPr>
      </w:pPr>
      <w:r>
        <w:rPr>
          <w:color w:val="000000"/>
        </w:rPr>
        <w:t xml:space="preserve">Day, C., &amp; Sachs, J. (2004). </w:t>
      </w:r>
      <w:r>
        <w:rPr>
          <w:rStyle w:val="Emphasis"/>
          <w:color w:val="000000"/>
        </w:rPr>
        <w:t>International handbook on the continuing professio</w:t>
      </w:r>
      <w:r>
        <w:rPr>
          <w:rStyle w:val="Emphasis"/>
          <w:color w:val="000000"/>
        </w:rPr>
        <w:t>nal development of teachers</w:t>
      </w:r>
      <w:r>
        <w:rPr>
          <w:color w:val="000000"/>
        </w:rPr>
        <w:t>. Open University Press.</w:t>
      </w:r>
    </w:p>
    <w:p w14:paraId="1C3C5FB4" w14:textId="77777777" w:rsidR="00245504" w:rsidRDefault="00EF0FC8">
      <w:pPr>
        <w:pStyle w:val="NormalWeb"/>
        <w:spacing w:before="0"/>
        <w:ind w:left="1095" w:hanging="375"/>
        <w:jc w:val="both"/>
        <w:rPr>
          <w:color w:val="000000"/>
        </w:rPr>
      </w:pPr>
      <w:r>
        <w:rPr>
          <w:color w:val="000000"/>
        </w:rPr>
        <w:t xml:space="preserve">Devito, J. A. (2009). </w:t>
      </w:r>
      <w:r>
        <w:rPr>
          <w:rStyle w:val="Emphasis"/>
          <w:color w:val="000000"/>
        </w:rPr>
        <w:t>The interpersonal communication book</w:t>
      </w:r>
      <w:r>
        <w:rPr>
          <w:color w:val="000000"/>
        </w:rPr>
        <w:t xml:space="preserve"> (12th ed.). Pearson.</w:t>
      </w:r>
    </w:p>
    <w:p w14:paraId="53302D2B" w14:textId="77777777" w:rsidR="00245504" w:rsidRDefault="00EF0FC8">
      <w:pPr>
        <w:pStyle w:val="NormalWeb"/>
        <w:spacing w:before="0"/>
        <w:ind w:left="1095" w:hanging="375"/>
        <w:jc w:val="both"/>
        <w:rPr>
          <w:color w:val="000000"/>
        </w:rPr>
      </w:pPr>
      <w:r>
        <w:rPr>
          <w:color w:val="000000"/>
        </w:rPr>
        <w:t xml:space="preserve">Herzberg, F. (1959). </w:t>
      </w:r>
      <w:r>
        <w:rPr>
          <w:rStyle w:val="Emphasis"/>
          <w:color w:val="000000"/>
        </w:rPr>
        <w:t>The motivation to work</w:t>
      </w:r>
      <w:r>
        <w:rPr>
          <w:color w:val="000000"/>
        </w:rPr>
        <w:t>. John Wiley &amp; Sons.</w:t>
      </w:r>
    </w:p>
    <w:p w14:paraId="7A41ADF9" w14:textId="77777777" w:rsidR="00245504" w:rsidRDefault="00EF0FC8">
      <w:pPr>
        <w:pStyle w:val="NormalWeb"/>
        <w:spacing w:before="0"/>
        <w:ind w:left="1095" w:hanging="375"/>
        <w:jc w:val="both"/>
        <w:rPr>
          <w:color w:val="000000"/>
        </w:rPr>
      </w:pPr>
      <w:r>
        <w:rPr>
          <w:color w:val="000000"/>
        </w:rPr>
        <w:t xml:space="preserve">Lewin, K. (1951). </w:t>
      </w:r>
      <w:r>
        <w:rPr>
          <w:rStyle w:val="Emphasis"/>
          <w:color w:val="000000"/>
        </w:rPr>
        <w:t>Field theory in social science: Selected t</w:t>
      </w:r>
      <w:r>
        <w:rPr>
          <w:rStyle w:val="Emphasis"/>
          <w:color w:val="000000"/>
        </w:rPr>
        <w:t>heoretical papers</w:t>
      </w:r>
      <w:r>
        <w:rPr>
          <w:color w:val="000000"/>
        </w:rPr>
        <w:t>. Harper.</w:t>
      </w:r>
    </w:p>
    <w:p w14:paraId="44BC241D" w14:textId="77777777" w:rsidR="00245504" w:rsidRDefault="00EF0FC8">
      <w:pPr>
        <w:pStyle w:val="NormalWeb"/>
        <w:spacing w:before="0"/>
        <w:ind w:left="1095" w:hanging="375"/>
        <w:jc w:val="both"/>
        <w:rPr>
          <w:color w:val="000000"/>
        </w:rPr>
      </w:pPr>
      <w:r>
        <w:rPr>
          <w:color w:val="000000"/>
        </w:rPr>
        <w:t xml:space="preserve">Mulyasa, E. (2007). </w:t>
      </w:r>
      <w:r>
        <w:rPr>
          <w:rStyle w:val="Emphasis"/>
          <w:color w:val="000000"/>
        </w:rPr>
        <w:t>Menjadi kepala sekolah profesional</w:t>
      </w:r>
      <w:r>
        <w:rPr>
          <w:color w:val="000000"/>
        </w:rPr>
        <w:t>. Remaja Rosdakarya.</w:t>
      </w:r>
    </w:p>
    <w:p w14:paraId="00C253B7" w14:textId="77777777" w:rsidR="00245504" w:rsidRDefault="00EF0FC8">
      <w:pPr>
        <w:pStyle w:val="NormalWeb"/>
        <w:spacing w:before="0"/>
        <w:ind w:left="1095" w:hanging="375"/>
        <w:jc w:val="both"/>
        <w:rPr>
          <w:color w:val="000000"/>
        </w:rPr>
      </w:pPr>
      <w:r>
        <w:rPr>
          <w:color w:val="000000"/>
        </w:rPr>
        <w:t xml:space="preserve">Northouse, P. G. (2016). </w:t>
      </w:r>
      <w:r>
        <w:rPr>
          <w:rStyle w:val="Emphasis"/>
          <w:color w:val="000000"/>
        </w:rPr>
        <w:t>Leadership: Theory and practice</w:t>
      </w:r>
      <w:r>
        <w:rPr>
          <w:color w:val="000000"/>
        </w:rPr>
        <w:t xml:space="preserve"> (7th ed.). SAGE Publications.</w:t>
      </w:r>
    </w:p>
    <w:p w14:paraId="3A124B87" w14:textId="77777777" w:rsidR="00245504" w:rsidRDefault="00EF0FC8">
      <w:pPr>
        <w:pStyle w:val="NormalWeb"/>
        <w:spacing w:before="0"/>
        <w:ind w:left="1095" w:hanging="375"/>
        <w:jc w:val="both"/>
        <w:rPr>
          <w:color w:val="000000"/>
        </w:rPr>
      </w:pPr>
      <w:r>
        <w:rPr>
          <w:color w:val="000000"/>
        </w:rPr>
        <w:t xml:space="preserve">Sergiovanni, T. J. (1984). </w:t>
      </w:r>
      <w:r>
        <w:rPr>
          <w:rStyle w:val="Emphasis"/>
          <w:color w:val="000000"/>
        </w:rPr>
        <w:t>Leadership and excellence in schooling</w:t>
      </w:r>
      <w:r>
        <w:rPr>
          <w:color w:val="000000"/>
        </w:rPr>
        <w:t xml:space="preserve">. </w:t>
      </w:r>
      <w:r>
        <w:rPr>
          <w:color w:val="000000"/>
        </w:rPr>
        <w:t>McGraw-Hill.</w:t>
      </w:r>
    </w:p>
    <w:p w14:paraId="6AE84EC9" w14:textId="77777777" w:rsidR="00245504" w:rsidRDefault="00EF0FC8">
      <w:pPr>
        <w:pStyle w:val="NormalWeb"/>
        <w:spacing w:before="0"/>
        <w:ind w:left="1095" w:hanging="375"/>
        <w:jc w:val="both"/>
        <w:rPr>
          <w:color w:val="000000"/>
        </w:rPr>
      </w:pPr>
      <w:r>
        <w:rPr>
          <w:color w:val="000000"/>
        </w:rPr>
        <w:t xml:space="preserve">Skinner, B. F. (2013). </w:t>
      </w:r>
      <w:r>
        <w:rPr>
          <w:rStyle w:val="Emphasis"/>
          <w:color w:val="000000"/>
        </w:rPr>
        <w:t>Science and human behavior</w:t>
      </w:r>
      <w:r>
        <w:rPr>
          <w:color w:val="000000"/>
        </w:rPr>
        <w:t>. Simon and Schuster.</w:t>
      </w:r>
    </w:p>
    <w:p w14:paraId="6D236B07" w14:textId="77777777" w:rsidR="00245504" w:rsidRDefault="00EF0FC8">
      <w:pPr>
        <w:pStyle w:val="NormalWeb"/>
        <w:spacing w:before="0"/>
        <w:ind w:left="1095" w:hanging="375"/>
        <w:jc w:val="both"/>
        <w:rPr>
          <w:color w:val="000000"/>
        </w:rPr>
      </w:pPr>
      <w:r>
        <w:rPr>
          <w:color w:val="000000"/>
        </w:rPr>
        <w:t xml:space="preserve">Sugiyono. (2011). </w:t>
      </w:r>
      <w:r>
        <w:rPr>
          <w:rStyle w:val="Emphasis"/>
          <w:color w:val="000000"/>
        </w:rPr>
        <w:t>Metode Penelitian Kualitatif, Kuantitatif, dan R&amp;D</w:t>
      </w:r>
      <w:r>
        <w:rPr>
          <w:color w:val="000000"/>
        </w:rPr>
        <w:t>. Alfabeta.</w:t>
      </w:r>
    </w:p>
    <w:p w14:paraId="02CDEF0C" w14:textId="77777777" w:rsidR="00245504" w:rsidRDefault="00EF0FC8">
      <w:pPr>
        <w:pStyle w:val="NormalWeb"/>
        <w:spacing w:before="0"/>
        <w:ind w:left="1095" w:hanging="375"/>
        <w:jc w:val="both"/>
        <w:rPr>
          <w:color w:val="000000"/>
        </w:rPr>
      </w:pPr>
      <w:r>
        <w:rPr>
          <w:color w:val="000000"/>
        </w:rPr>
        <w:t xml:space="preserve">Wahjosumidjo. (2021). </w:t>
      </w:r>
      <w:r>
        <w:rPr>
          <w:rStyle w:val="Emphasis"/>
          <w:color w:val="000000"/>
        </w:rPr>
        <w:t>Kepemimpinan kepala sekolah</w:t>
      </w:r>
      <w:r>
        <w:rPr>
          <w:color w:val="000000"/>
        </w:rPr>
        <w:t>. Rajawali Pers.</w:t>
      </w:r>
    </w:p>
    <w:p w14:paraId="31584A72" w14:textId="77777777" w:rsidR="00245504" w:rsidRDefault="00EF0FC8">
      <w:pPr>
        <w:pStyle w:val="Heading4"/>
        <w:numPr>
          <w:ilvl w:val="0"/>
          <w:numId w:val="34"/>
        </w:numPr>
        <w:spacing w:line="240" w:lineRule="auto"/>
        <w:rPr>
          <w:i w:val="0"/>
          <w:iCs w:val="0"/>
          <w:color w:val="000000"/>
          <w:sz w:val="24"/>
          <w:szCs w:val="24"/>
        </w:rPr>
      </w:pPr>
      <w:r>
        <w:rPr>
          <w:rStyle w:val="Strong"/>
          <w:b w:val="0"/>
          <w:bCs w:val="0"/>
          <w:i w:val="0"/>
          <w:iCs w:val="0"/>
          <w:color w:val="000000"/>
          <w:sz w:val="24"/>
          <w:szCs w:val="24"/>
        </w:rPr>
        <w:lastRenderedPageBreak/>
        <w:t>Jurnal</w:t>
      </w:r>
    </w:p>
    <w:p w14:paraId="232CBBE7" w14:textId="77777777" w:rsidR="00245504" w:rsidRDefault="00EF0FC8">
      <w:pPr>
        <w:pStyle w:val="NormalWeb"/>
        <w:spacing w:before="0"/>
        <w:ind w:left="1109" w:hanging="389"/>
        <w:jc w:val="both"/>
        <w:rPr>
          <w:color w:val="000000"/>
        </w:rPr>
      </w:pPr>
      <w:r>
        <w:rPr>
          <w:color w:val="000000"/>
        </w:rPr>
        <w:t xml:space="preserve">Arifin. (2021). Gaya Kepemimpinan Kepala Sekolah dan Kedisiplinan Guru. </w:t>
      </w:r>
      <w:r>
        <w:rPr>
          <w:rStyle w:val="Emphasis"/>
          <w:color w:val="000000"/>
        </w:rPr>
        <w:t>Jurnal Kependidikan</w:t>
      </w:r>
      <w:r>
        <w:rPr>
          <w:color w:val="000000"/>
        </w:rPr>
        <w:t>, 5(1), 55–63.</w:t>
      </w:r>
    </w:p>
    <w:p w14:paraId="06315826" w14:textId="77777777" w:rsidR="00245504" w:rsidRDefault="00EF0FC8">
      <w:pPr>
        <w:pStyle w:val="NormalWeb"/>
        <w:spacing w:before="0"/>
        <w:ind w:left="1109" w:hanging="389"/>
        <w:jc w:val="both"/>
        <w:rPr>
          <w:color w:val="000000"/>
        </w:rPr>
      </w:pPr>
      <w:r>
        <w:rPr>
          <w:color w:val="000000"/>
        </w:rPr>
        <w:t xml:space="preserve">Hasan, A. (2022). Kepemimpinan Pendidikan dan Manajemen Disiplin. </w:t>
      </w:r>
      <w:r>
        <w:rPr>
          <w:rStyle w:val="Emphasis"/>
          <w:color w:val="000000"/>
        </w:rPr>
        <w:t>Jurnal Administrasi Pendidikan Islam</w:t>
      </w:r>
      <w:r>
        <w:rPr>
          <w:color w:val="000000"/>
        </w:rPr>
        <w:t>, 3(1), 14–22.</w:t>
      </w:r>
    </w:p>
    <w:p w14:paraId="2E0F6B5E" w14:textId="77777777" w:rsidR="00245504" w:rsidRDefault="00EF0FC8">
      <w:pPr>
        <w:pStyle w:val="NormalWeb"/>
        <w:spacing w:before="0"/>
        <w:ind w:left="1109" w:hanging="389"/>
        <w:jc w:val="both"/>
        <w:rPr>
          <w:color w:val="000000"/>
        </w:rPr>
      </w:pPr>
      <w:r>
        <w:rPr>
          <w:color w:val="000000"/>
        </w:rPr>
        <w:t xml:space="preserve">Karmelia, R., Nasirun, M., &amp; Indrawati, I. (2019). Pelaksanaan Kedisiplinan Guru PAUD di Gugus Asoka. </w:t>
      </w:r>
      <w:r>
        <w:rPr>
          <w:rStyle w:val="Emphasis"/>
          <w:color w:val="000000"/>
        </w:rPr>
        <w:t>Jurnal Ilmiah Potensia</w:t>
      </w:r>
      <w:r>
        <w:rPr>
          <w:color w:val="000000"/>
        </w:rPr>
        <w:t>, 4(2), 161–170.</w:t>
      </w:r>
    </w:p>
    <w:p w14:paraId="2096CC84" w14:textId="77777777" w:rsidR="00245504" w:rsidRDefault="00EF0FC8">
      <w:pPr>
        <w:pStyle w:val="NormalWeb"/>
        <w:spacing w:before="0"/>
        <w:ind w:left="1109" w:hanging="389"/>
        <w:jc w:val="both"/>
        <w:rPr>
          <w:color w:val="000000"/>
        </w:rPr>
      </w:pPr>
      <w:r>
        <w:rPr>
          <w:color w:val="000000"/>
        </w:rPr>
        <w:t xml:space="preserve">Kurnianingsih, E. (2020). Peran Kepala Sekolah dalam Meningkatkan Kompetensi Guru. </w:t>
      </w:r>
      <w:r>
        <w:rPr>
          <w:rStyle w:val="Emphasis"/>
          <w:color w:val="000000"/>
        </w:rPr>
        <w:t xml:space="preserve">Indonesian Journal of Education </w:t>
      </w:r>
      <w:r>
        <w:rPr>
          <w:rStyle w:val="Emphasis"/>
          <w:color w:val="000000"/>
        </w:rPr>
        <w:t>Management &amp; Administration Review</w:t>
      </w:r>
      <w:r>
        <w:rPr>
          <w:color w:val="000000"/>
        </w:rPr>
        <w:t>, 1(1), 11–18.</w:t>
      </w:r>
    </w:p>
    <w:p w14:paraId="5430B5D9" w14:textId="77777777" w:rsidR="00245504" w:rsidRDefault="00EF0FC8">
      <w:pPr>
        <w:pStyle w:val="NormalWeb"/>
        <w:spacing w:before="0"/>
        <w:ind w:left="1109" w:hanging="389"/>
        <w:jc w:val="both"/>
        <w:rPr>
          <w:color w:val="000000"/>
        </w:rPr>
      </w:pPr>
      <w:r>
        <w:rPr>
          <w:color w:val="000000"/>
        </w:rPr>
        <w:t xml:space="preserve">Marce, S., Ahmad, S., &amp; Dawuh, S. E. (2020). Manajemen Kepemimpinan Kepala Sekolah sebagai Administrator. </w:t>
      </w:r>
      <w:r>
        <w:rPr>
          <w:rStyle w:val="Emphasis"/>
          <w:color w:val="000000"/>
        </w:rPr>
        <w:t>Islamic Communication Journal</w:t>
      </w:r>
      <w:r>
        <w:rPr>
          <w:color w:val="000000"/>
        </w:rPr>
        <w:t>, 1(3), 76–81.</w:t>
      </w:r>
    </w:p>
    <w:p w14:paraId="6BBD3420" w14:textId="77777777" w:rsidR="00245504" w:rsidRDefault="00EF0FC8">
      <w:pPr>
        <w:pStyle w:val="NormalWeb"/>
        <w:spacing w:before="0"/>
        <w:ind w:left="1109" w:hanging="389"/>
        <w:jc w:val="both"/>
        <w:rPr>
          <w:color w:val="000000"/>
        </w:rPr>
      </w:pPr>
      <w:r>
        <w:rPr>
          <w:color w:val="000000"/>
        </w:rPr>
        <w:t>Musri, M. (2021). Peran Kepemimpinan Kepala Sekolah terha</w:t>
      </w:r>
      <w:r>
        <w:rPr>
          <w:color w:val="000000"/>
        </w:rPr>
        <w:t xml:space="preserve">dap Kedisiplinan Guru dan Karyawan di SMP Negeri 8 Padang. </w:t>
      </w:r>
      <w:r>
        <w:rPr>
          <w:rStyle w:val="Emphasis"/>
          <w:color w:val="000000"/>
        </w:rPr>
        <w:t>Jurnal Ilmiah Ekotrans &amp; Erudisi</w:t>
      </w:r>
      <w:r>
        <w:rPr>
          <w:color w:val="000000"/>
        </w:rPr>
        <w:t>, 1(1), 25–37.</w:t>
      </w:r>
    </w:p>
    <w:p w14:paraId="548597D9" w14:textId="77777777" w:rsidR="00245504" w:rsidRDefault="00EF0FC8">
      <w:pPr>
        <w:pStyle w:val="NormalWeb"/>
        <w:spacing w:before="0"/>
        <w:ind w:left="1109" w:hanging="389"/>
        <w:jc w:val="both"/>
        <w:rPr>
          <w:color w:val="000000"/>
        </w:rPr>
      </w:pPr>
      <w:r>
        <w:rPr>
          <w:color w:val="000000"/>
        </w:rPr>
        <w:t xml:space="preserve">Rahmawati. (2022). Keteladanan Pemimpin dalam Dunia Pendidikan. </w:t>
      </w:r>
      <w:r>
        <w:rPr>
          <w:rStyle w:val="Emphasis"/>
          <w:color w:val="000000"/>
        </w:rPr>
        <w:t>Jurnal Pendidikan dan Kepemimpinan</w:t>
      </w:r>
      <w:r>
        <w:rPr>
          <w:color w:val="000000"/>
        </w:rPr>
        <w:t>, 2(2), 44–51.</w:t>
      </w:r>
    </w:p>
    <w:p w14:paraId="241F5326" w14:textId="77777777" w:rsidR="00245504" w:rsidRDefault="00EF0FC8">
      <w:pPr>
        <w:pStyle w:val="NormalWeb"/>
        <w:spacing w:before="0"/>
        <w:ind w:left="1109" w:hanging="389"/>
        <w:jc w:val="both"/>
        <w:rPr>
          <w:color w:val="000000"/>
        </w:rPr>
      </w:pPr>
      <w:r>
        <w:rPr>
          <w:color w:val="000000"/>
        </w:rPr>
        <w:t>Santoso. (2022). Transformasi Gaya Ke</w:t>
      </w:r>
      <w:r>
        <w:rPr>
          <w:color w:val="000000"/>
        </w:rPr>
        <w:t xml:space="preserve">pemimpinan dalam Dunia Sekolah. </w:t>
      </w:r>
      <w:r>
        <w:rPr>
          <w:rStyle w:val="Emphasis"/>
          <w:color w:val="000000"/>
        </w:rPr>
        <w:t>Jurnal Manajemen Pendidikan</w:t>
      </w:r>
      <w:r>
        <w:rPr>
          <w:color w:val="000000"/>
        </w:rPr>
        <w:t>, 8(2), 101–110.</w:t>
      </w:r>
    </w:p>
    <w:p w14:paraId="60C5A12F" w14:textId="77777777" w:rsidR="00245504" w:rsidRDefault="00EF0FC8">
      <w:pPr>
        <w:pStyle w:val="NormalWeb"/>
        <w:spacing w:before="0"/>
        <w:ind w:left="1109" w:hanging="389"/>
        <w:jc w:val="both"/>
        <w:rPr>
          <w:color w:val="000000"/>
        </w:rPr>
      </w:pPr>
      <w:r>
        <w:rPr>
          <w:color w:val="000000"/>
        </w:rPr>
        <w:t xml:space="preserve">Tarhid. (2019). Kepemimpinan Kepala Sekolah dalam Meningkatkan Profesionalisme Guru. </w:t>
      </w:r>
      <w:r>
        <w:rPr>
          <w:rStyle w:val="Emphasis"/>
          <w:color w:val="000000"/>
        </w:rPr>
        <w:t>Jurnal Kependidikan</w:t>
      </w:r>
      <w:r>
        <w:rPr>
          <w:color w:val="000000"/>
        </w:rPr>
        <w:t>, 5(2), 141–155</w:t>
      </w:r>
    </w:p>
    <w:p w14:paraId="18C573C0" w14:textId="77777777" w:rsidR="00245504" w:rsidRDefault="00245504">
      <w:pPr>
        <w:pStyle w:val="ListParagraph"/>
        <w:widowControl w:val="0"/>
        <w:autoSpaceDE w:val="0"/>
        <w:autoSpaceDN w:val="0"/>
        <w:adjustRightInd w:val="0"/>
        <w:spacing w:line="240" w:lineRule="auto"/>
        <w:ind w:left="1004" w:hanging="720"/>
        <w:jc w:val="both"/>
        <w:rPr>
          <w:rFonts w:ascii="Book Antiqua" w:hAnsi="Book Antiqua" w:cs="Times New Roman"/>
          <w:noProof/>
          <w:sz w:val="24"/>
          <w:szCs w:val="24"/>
        </w:rPr>
      </w:pPr>
    </w:p>
    <w:sectPr w:rsidR="00245504">
      <w:type w:val="continuous"/>
      <w:pgSz w:w="11906" w:h="16838"/>
      <w:pgMar w:top="1134"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FF15F" w14:textId="77777777" w:rsidR="00EF0FC8" w:rsidRDefault="00EF0FC8">
      <w:pPr>
        <w:spacing w:after="0" w:line="240" w:lineRule="auto"/>
      </w:pPr>
      <w:r>
        <w:separator/>
      </w:r>
    </w:p>
  </w:endnote>
  <w:endnote w:type="continuationSeparator" w:id="0">
    <w:p w14:paraId="38A30C43" w14:textId="77777777" w:rsidR="00EF0FC8" w:rsidRDefault="00EF0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altName w:val="Book Antiqua"/>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7E69B" w14:textId="77777777" w:rsidR="00245504" w:rsidRDefault="00EF0FC8">
    <w:pPr>
      <w:pStyle w:val="Header"/>
      <w:jc w:val="right"/>
      <w:rPr>
        <w:rFonts w:ascii="Garamond" w:hAnsi="Garamond" w:cs="Times New Roman"/>
        <w:b/>
        <w:bCs/>
        <w:iCs/>
        <w:sz w:val="16"/>
        <w:szCs w:val="16"/>
      </w:rPr>
    </w:pPr>
    <w:r>
      <w:rPr>
        <w:rFonts w:ascii="Garamond" w:hAnsi="Garamond" w:cs="Times New Roman"/>
        <w:b/>
        <w:bCs/>
        <w:iCs/>
        <w:sz w:val="16"/>
        <w:szCs w:val="16"/>
      </w:rPr>
      <w:t>JIEM : Jurnal of Islamic Education Management</w:t>
    </w:r>
  </w:p>
  <w:p w14:paraId="0EE6927E" w14:textId="77777777" w:rsidR="00245504" w:rsidRDefault="00EF0FC8">
    <w:pPr>
      <w:pStyle w:val="Header"/>
      <w:jc w:val="right"/>
      <w:rPr>
        <w:rFonts w:ascii="Garamond" w:hAnsi="Garamond" w:cs="Times New Roman"/>
        <w:iCs/>
        <w:sz w:val="16"/>
        <w:szCs w:val="16"/>
      </w:rPr>
    </w:pPr>
    <w:r>
      <w:rPr>
        <w:rFonts w:ascii="Garamond" w:hAnsi="Garamond" w:cs="Times New Roman"/>
        <w:iCs/>
        <w:sz w:val="16"/>
        <w:szCs w:val="16"/>
      </w:rPr>
      <w:t>Vol. 00 No. 00 (20…) : 00-00</w:t>
    </w:r>
  </w:p>
  <w:p w14:paraId="3E8E9882" w14:textId="77777777" w:rsidR="00245504" w:rsidRDefault="00EF0FC8">
    <w:pPr>
      <w:pStyle w:val="Header"/>
      <w:jc w:val="right"/>
      <w:rPr>
        <w:rStyle w:val="Hyperlink"/>
        <w:color w:val="0000FF"/>
        <w:sz w:val="16"/>
        <w:szCs w:val="16"/>
      </w:rPr>
    </w:pPr>
    <w:r>
      <w:rPr>
        <w:rFonts w:ascii="Book Antiqua" w:hAnsi="Book Antiqua"/>
        <w:sz w:val="16"/>
        <w:szCs w:val="16"/>
      </w:rPr>
      <w:t xml:space="preserve">Available online at  </w:t>
    </w:r>
    <w:r>
      <w:rPr>
        <w:rStyle w:val="Hyperlink"/>
        <w:color w:val="0000FF"/>
        <w:sz w:val="16"/>
        <w:szCs w:val="16"/>
      </w:rPr>
      <w:t xml:space="preserve">https:// </w:t>
    </w:r>
  </w:p>
  <w:p w14:paraId="7F7D778F" w14:textId="77777777" w:rsidR="00245504" w:rsidRDefault="002455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34F71" w14:textId="77777777" w:rsidR="00EF0FC8" w:rsidRDefault="00EF0FC8">
      <w:pPr>
        <w:spacing w:after="0" w:line="240" w:lineRule="auto"/>
      </w:pPr>
      <w:r>
        <w:separator/>
      </w:r>
    </w:p>
  </w:footnote>
  <w:footnote w:type="continuationSeparator" w:id="0">
    <w:p w14:paraId="75AF1524" w14:textId="77777777" w:rsidR="00EF0FC8" w:rsidRDefault="00EF0F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B49FB" w14:textId="77777777" w:rsidR="00245504" w:rsidRDefault="00245504">
    <w:pPr>
      <w:pStyle w:val="Header"/>
      <w:rPr>
        <w:rFonts w:ascii="Garamond" w:hAnsi="Garamond" w:cs="Times New Roman"/>
        <w:iCs/>
      </w:rPr>
    </w:pPr>
  </w:p>
  <w:p w14:paraId="7961E205" w14:textId="77777777" w:rsidR="00245504" w:rsidRDefault="00245504">
    <w:pPr>
      <w:pStyle w:val="Header"/>
      <w:jc w:val="center"/>
      <w:rPr>
        <w:rFonts w:ascii="Garamond" w:hAnsi="Garamond" w:cs="Times New Roman"/>
        <w:b/>
        <w:bCs/>
        <w:iCs/>
        <w:sz w:val="8"/>
        <w:szCs w:val="8"/>
      </w:rPr>
    </w:pPr>
  </w:p>
  <w:p w14:paraId="3B28D0BA" w14:textId="77777777" w:rsidR="00245504" w:rsidRDefault="00EF0FC8">
    <w:pPr>
      <w:pStyle w:val="Header"/>
      <w:jc w:val="center"/>
      <w:rPr>
        <w:rFonts w:ascii="Garamond" w:hAnsi="Garamond" w:cs="Times New Roman"/>
        <w:b/>
        <w:bCs/>
        <w:iCs/>
        <w:sz w:val="16"/>
        <w:szCs w:val="16"/>
      </w:rPr>
    </w:pPr>
    <w:r>
      <w:rPr>
        <w:rFonts w:ascii="Garamond" w:hAnsi="Garamond" w:cs="Times New Roman"/>
        <w:b/>
        <w:bCs/>
        <w:iCs/>
        <w:sz w:val="16"/>
        <w:szCs w:val="16"/>
      </w:rPr>
      <w:t>JIEM : Jurnal of Islamic Education Management</w:t>
    </w:r>
  </w:p>
  <w:p w14:paraId="27DC539A" w14:textId="77777777" w:rsidR="00245504" w:rsidRDefault="00EF0FC8">
    <w:pPr>
      <w:pStyle w:val="Header"/>
      <w:jc w:val="center"/>
      <w:rPr>
        <w:rFonts w:ascii="Garamond" w:hAnsi="Garamond" w:cs="Times New Roman"/>
        <w:iCs/>
      </w:rPr>
    </w:pPr>
    <w:r>
      <w:rPr>
        <w:rFonts w:ascii="Garamond" w:hAnsi="Garamond" w:cs="Times New Roman"/>
        <w:iCs/>
        <w:sz w:val="16"/>
        <w:szCs w:val="16"/>
      </w:rPr>
      <w:t>Vol. 00 No. 00 (2020) : 00-00</w:t>
    </w:r>
  </w:p>
  <w:p w14:paraId="4A80013A" w14:textId="77777777" w:rsidR="00245504" w:rsidRDefault="00EF0FC8">
    <w:pPr>
      <w:pStyle w:val="Header"/>
      <w:jc w:val="center"/>
      <w:rPr>
        <w:rStyle w:val="Hyperlink"/>
        <w:color w:val="0000FF"/>
      </w:rPr>
    </w:pPr>
    <w:r>
      <w:rPr>
        <w:rFonts w:ascii="Book Antiqua" w:hAnsi="Book Antiqua"/>
        <w:sz w:val="16"/>
        <w:szCs w:val="16"/>
      </w:rPr>
      <w:t xml:space="preserve">Available online at  </w:t>
    </w:r>
    <w:r>
      <w:rPr>
        <w:rStyle w:val="Hyperlink"/>
        <w:color w:val="0000FF"/>
        <w:sz w:val="16"/>
        <w:szCs w:val="16"/>
      </w:rPr>
      <w:t>https://</w:t>
    </w:r>
    <w:r>
      <w:rPr>
        <w:rStyle w:val="Hyperlink"/>
        <w:color w:val="0000FF"/>
      </w:rPr>
      <w:t xml:space="preserve"> </w:t>
    </w:r>
  </w:p>
  <w:p w14:paraId="2BBBF672" w14:textId="77777777" w:rsidR="00245504" w:rsidRDefault="00245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hybridMultilevel"/>
    <w:tmpl w:val="32F40BC0"/>
    <w:lvl w:ilvl="0" w:tplc="0421000F">
      <w:start w:val="1"/>
      <w:numFmt w:val="decimal"/>
      <w:lvlText w:val="%1."/>
      <w:lvlJc w:val="left"/>
      <w:pPr>
        <w:ind w:left="1440" w:hanging="360"/>
      </w:p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15:restartNumberingAfterBreak="0">
    <w:nsid w:val="00000001"/>
    <w:multiLevelType w:val="hybridMultilevel"/>
    <w:tmpl w:val="0BB80ACC"/>
    <w:lvl w:ilvl="0" w:tplc="513A8378">
      <w:start w:val="1"/>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0000002"/>
    <w:multiLevelType w:val="hybridMultilevel"/>
    <w:tmpl w:val="54583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3"/>
    <w:multiLevelType w:val="hybridMultilevel"/>
    <w:tmpl w:val="571A1492"/>
    <w:lvl w:ilvl="0" w:tplc="F2621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4"/>
    <w:multiLevelType w:val="hybridMultilevel"/>
    <w:tmpl w:val="D0E2EFF8"/>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5" w15:restartNumberingAfterBreak="0">
    <w:nsid w:val="00000005"/>
    <w:multiLevelType w:val="hybridMultilevel"/>
    <w:tmpl w:val="291EC0F6"/>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6" w15:restartNumberingAfterBreak="0">
    <w:nsid w:val="00000006"/>
    <w:multiLevelType w:val="hybridMultilevel"/>
    <w:tmpl w:val="70223624"/>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7" w15:restartNumberingAfterBreak="0">
    <w:nsid w:val="00000007"/>
    <w:multiLevelType w:val="multilevel"/>
    <w:tmpl w:val="7B2A8B6C"/>
    <w:lvl w:ilvl="0">
      <w:start w:val="5"/>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8" w15:restartNumberingAfterBreak="0">
    <w:nsid w:val="00000008"/>
    <w:multiLevelType w:val="hybridMultilevel"/>
    <w:tmpl w:val="E52ED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9"/>
    <w:multiLevelType w:val="hybridMultilevel"/>
    <w:tmpl w:val="6DACD930"/>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0" w15:restartNumberingAfterBreak="0">
    <w:nsid w:val="0000000A"/>
    <w:multiLevelType w:val="hybridMultilevel"/>
    <w:tmpl w:val="12209DE4"/>
    <w:lvl w:ilvl="0" w:tplc="5EB6DA90">
      <w:start w:val="1"/>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0000000B"/>
    <w:multiLevelType w:val="multilevel"/>
    <w:tmpl w:val="0CB622E2"/>
    <w:lvl w:ilvl="0">
      <w:start w:val="2"/>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2" w15:restartNumberingAfterBreak="0">
    <w:nsid w:val="0000000C"/>
    <w:multiLevelType w:val="hybridMultilevel"/>
    <w:tmpl w:val="5C0A74AA"/>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3" w15:restartNumberingAfterBreak="0">
    <w:nsid w:val="0000000D"/>
    <w:multiLevelType w:val="hybridMultilevel"/>
    <w:tmpl w:val="F40C23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000000E"/>
    <w:multiLevelType w:val="hybridMultilevel"/>
    <w:tmpl w:val="8688B64C"/>
    <w:lvl w:ilvl="0" w:tplc="04210015">
      <w:start w:val="1"/>
      <w:numFmt w:val="upperLetter"/>
      <w:lvlText w:val="%1."/>
      <w:lvlJc w:val="left"/>
      <w:pPr>
        <w:ind w:left="360" w:hanging="360"/>
      </w:pPr>
      <w:rPr>
        <w:rFonts w:hint="default"/>
        <w:b/>
        <w:bCs/>
      </w:rPr>
    </w:lvl>
    <w:lvl w:ilvl="1" w:tplc="04210019" w:tentative="1">
      <w:start w:val="1"/>
      <w:numFmt w:val="lowerLetter"/>
      <w:lvlText w:val="%2."/>
      <w:lvlJc w:val="left"/>
      <w:pPr>
        <w:ind w:left="360" w:hanging="360"/>
      </w:pPr>
    </w:lvl>
    <w:lvl w:ilvl="2" w:tplc="0421001B" w:tentative="1">
      <w:start w:val="1"/>
      <w:numFmt w:val="lowerRoman"/>
      <w:lvlText w:val="%3."/>
      <w:lvlJc w:val="right"/>
      <w:pPr>
        <w:ind w:left="1080" w:hanging="180"/>
      </w:pPr>
    </w:lvl>
    <w:lvl w:ilvl="3" w:tplc="0421000F" w:tentative="1">
      <w:start w:val="1"/>
      <w:numFmt w:val="decimal"/>
      <w:lvlText w:val="%4."/>
      <w:lvlJc w:val="left"/>
      <w:pPr>
        <w:ind w:left="1800" w:hanging="360"/>
      </w:pPr>
    </w:lvl>
    <w:lvl w:ilvl="4" w:tplc="04210019" w:tentative="1">
      <w:start w:val="1"/>
      <w:numFmt w:val="lowerLetter"/>
      <w:lvlText w:val="%5."/>
      <w:lvlJc w:val="left"/>
      <w:pPr>
        <w:ind w:left="2520" w:hanging="360"/>
      </w:pPr>
    </w:lvl>
    <w:lvl w:ilvl="5" w:tplc="0421001B" w:tentative="1">
      <w:start w:val="1"/>
      <w:numFmt w:val="lowerRoman"/>
      <w:lvlText w:val="%6."/>
      <w:lvlJc w:val="right"/>
      <w:pPr>
        <w:ind w:left="3240" w:hanging="180"/>
      </w:pPr>
    </w:lvl>
    <w:lvl w:ilvl="6" w:tplc="0421000F" w:tentative="1">
      <w:start w:val="1"/>
      <w:numFmt w:val="decimal"/>
      <w:lvlText w:val="%7."/>
      <w:lvlJc w:val="left"/>
      <w:pPr>
        <w:ind w:left="3960" w:hanging="360"/>
      </w:pPr>
    </w:lvl>
    <w:lvl w:ilvl="7" w:tplc="04210019" w:tentative="1">
      <w:start w:val="1"/>
      <w:numFmt w:val="lowerLetter"/>
      <w:lvlText w:val="%8."/>
      <w:lvlJc w:val="left"/>
      <w:pPr>
        <w:ind w:left="4680" w:hanging="360"/>
      </w:pPr>
    </w:lvl>
    <w:lvl w:ilvl="8" w:tplc="0421001B" w:tentative="1">
      <w:start w:val="1"/>
      <w:numFmt w:val="lowerRoman"/>
      <w:lvlText w:val="%9."/>
      <w:lvlJc w:val="right"/>
      <w:pPr>
        <w:ind w:left="5400" w:hanging="180"/>
      </w:pPr>
    </w:lvl>
  </w:abstractNum>
  <w:abstractNum w:abstractNumId="15" w15:restartNumberingAfterBreak="0">
    <w:nsid w:val="0000000F"/>
    <w:multiLevelType w:val="hybridMultilevel"/>
    <w:tmpl w:val="CA98C498"/>
    <w:lvl w:ilvl="0" w:tplc="BA3AE4A0">
      <w:start w:val="1"/>
      <w:numFmt w:val="decimal"/>
      <w:lvlText w:val="%1."/>
      <w:lvlJc w:val="left"/>
      <w:pPr>
        <w:ind w:left="1636" w:hanging="360"/>
      </w:pPr>
      <w:rPr>
        <w:rFonts w:ascii="Times New Roman" w:eastAsia="Times New Roman" w:hAnsi="Times New Roman" w:cs="Times New Roman" w:hint="default"/>
        <w:b w:val="0"/>
        <w:bCs w:val="0"/>
        <w:i w:val="0"/>
        <w:iCs w:val="0"/>
        <w:spacing w:val="0"/>
        <w:w w:val="1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00000010"/>
    <w:multiLevelType w:val="hybridMultilevel"/>
    <w:tmpl w:val="5B4E44FC"/>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7" w15:restartNumberingAfterBreak="0">
    <w:nsid w:val="00000011"/>
    <w:multiLevelType w:val="multilevel"/>
    <w:tmpl w:val="9B22E3B2"/>
    <w:lvl w:ilvl="0">
      <w:start w:val="3"/>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8" w15:restartNumberingAfterBreak="0">
    <w:nsid w:val="00000012"/>
    <w:multiLevelType w:val="hybridMultilevel"/>
    <w:tmpl w:val="B3E605D2"/>
    <w:lvl w:ilvl="0" w:tplc="9A6EE68E">
      <w:start w:val="1"/>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00000013"/>
    <w:multiLevelType w:val="hybridMultilevel"/>
    <w:tmpl w:val="49580510"/>
    <w:lvl w:ilvl="0" w:tplc="20A0F41C">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00000014"/>
    <w:multiLevelType w:val="hybridMultilevel"/>
    <w:tmpl w:val="B8E018FC"/>
    <w:lvl w:ilvl="0" w:tplc="0AA2637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00000015"/>
    <w:multiLevelType w:val="hybridMultilevel"/>
    <w:tmpl w:val="E5929BD8"/>
    <w:lvl w:ilvl="0" w:tplc="4A24994E">
      <w:start w:val="1"/>
      <w:numFmt w:val="decimal"/>
      <w:lvlText w:val="%1."/>
      <w:lvlJc w:val="left"/>
      <w:pPr>
        <w:ind w:left="1287"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00000016"/>
    <w:multiLevelType w:val="multilevel"/>
    <w:tmpl w:val="A6E07316"/>
    <w:lvl w:ilvl="0">
      <w:start w:val="4"/>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3" w15:restartNumberingAfterBreak="0">
    <w:nsid w:val="00000017"/>
    <w:multiLevelType w:val="hybridMultilevel"/>
    <w:tmpl w:val="D18C9DC0"/>
    <w:lvl w:ilvl="0" w:tplc="A87AF8DC">
      <w:start w:val="1"/>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00000018"/>
    <w:multiLevelType w:val="hybridMultilevel"/>
    <w:tmpl w:val="07640A52"/>
    <w:lvl w:ilvl="0" w:tplc="04210015">
      <w:start w:val="1"/>
      <w:numFmt w:val="upp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5" w15:restartNumberingAfterBreak="0">
    <w:nsid w:val="00000019"/>
    <w:multiLevelType w:val="hybridMultilevel"/>
    <w:tmpl w:val="F18E9E56"/>
    <w:lvl w:ilvl="0" w:tplc="4DD083C6">
      <w:start w:val="1"/>
      <w:numFmt w:val="upperLetter"/>
      <w:lvlText w:val="%1."/>
      <w:lvlJc w:val="left"/>
      <w:pPr>
        <w:ind w:left="144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0000001A"/>
    <w:multiLevelType w:val="hybridMultilevel"/>
    <w:tmpl w:val="244A9E80"/>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7" w15:restartNumberingAfterBreak="0">
    <w:nsid w:val="0000001B"/>
    <w:multiLevelType w:val="hybridMultilevel"/>
    <w:tmpl w:val="3910AC6E"/>
    <w:lvl w:ilvl="0" w:tplc="9984E0A4">
      <w:start w:val="2"/>
      <w:numFmt w:val="decimal"/>
      <w:lvlText w:val="%1."/>
      <w:lvlJc w:val="left"/>
      <w:pPr>
        <w:ind w:left="1287"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0000001C"/>
    <w:multiLevelType w:val="hybridMultilevel"/>
    <w:tmpl w:val="77B83F8A"/>
    <w:lvl w:ilvl="0" w:tplc="04210015">
      <w:start w:val="1"/>
      <w:numFmt w:val="upperLetter"/>
      <w:lvlText w:val="%1."/>
      <w:lvlJc w:val="left"/>
      <w:pPr>
        <w:ind w:left="360" w:hanging="360"/>
      </w:pPr>
      <w:rPr>
        <w:rFonts w:hint="default"/>
        <w:b/>
        <w:bCs/>
      </w:rPr>
    </w:lvl>
    <w:lvl w:ilvl="1" w:tplc="04210019" w:tentative="1">
      <w:start w:val="1"/>
      <w:numFmt w:val="lowerLetter"/>
      <w:lvlText w:val="%2."/>
      <w:lvlJc w:val="left"/>
      <w:pPr>
        <w:ind w:left="360" w:hanging="360"/>
      </w:pPr>
    </w:lvl>
    <w:lvl w:ilvl="2" w:tplc="0421001B" w:tentative="1">
      <w:start w:val="1"/>
      <w:numFmt w:val="lowerRoman"/>
      <w:lvlText w:val="%3."/>
      <w:lvlJc w:val="right"/>
      <w:pPr>
        <w:ind w:left="1080" w:hanging="180"/>
      </w:pPr>
    </w:lvl>
    <w:lvl w:ilvl="3" w:tplc="0421000F" w:tentative="1">
      <w:start w:val="1"/>
      <w:numFmt w:val="decimal"/>
      <w:lvlText w:val="%4."/>
      <w:lvlJc w:val="left"/>
      <w:pPr>
        <w:ind w:left="1800" w:hanging="360"/>
      </w:pPr>
    </w:lvl>
    <w:lvl w:ilvl="4" w:tplc="04210019" w:tentative="1">
      <w:start w:val="1"/>
      <w:numFmt w:val="lowerLetter"/>
      <w:lvlText w:val="%5."/>
      <w:lvlJc w:val="left"/>
      <w:pPr>
        <w:ind w:left="2520" w:hanging="360"/>
      </w:pPr>
    </w:lvl>
    <w:lvl w:ilvl="5" w:tplc="0421001B" w:tentative="1">
      <w:start w:val="1"/>
      <w:numFmt w:val="lowerRoman"/>
      <w:lvlText w:val="%6."/>
      <w:lvlJc w:val="right"/>
      <w:pPr>
        <w:ind w:left="3240" w:hanging="180"/>
      </w:pPr>
    </w:lvl>
    <w:lvl w:ilvl="6" w:tplc="0421000F" w:tentative="1">
      <w:start w:val="1"/>
      <w:numFmt w:val="decimal"/>
      <w:lvlText w:val="%7."/>
      <w:lvlJc w:val="left"/>
      <w:pPr>
        <w:ind w:left="3960" w:hanging="360"/>
      </w:pPr>
    </w:lvl>
    <w:lvl w:ilvl="7" w:tplc="04210019" w:tentative="1">
      <w:start w:val="1"/>
      <w:numFmt w:val="lowerLetter"/>
      <w:lvlText w:val="%8."/>
      <w:lvlJc w:val="left"/>
      <w:pPr>
        <w:ind w:left="4680" w:hanging="360"/>
      </w:pPr>
    </w:lvl>
    <w:lvl w:ilvl="8" w:tplc="0421001B" w:tentative="1">
      <w:start w:val="1"/>
      <w:numFmt w:val="lowerRoman"/>
      <w:lvlText w:val="%9."/>
      <w:lvlJc w:val="right"/>
      <w:pPr>
        <w:ind w:left="5400" w:hanging="180"/>
      </w:pPr>
    </w:lvl>
  </w:abstractNum>
  <w:abstractNum w:abstractNumId="29" w15:restartNumberingAfterBreak="0">
    <w:nsid w:val="0000001D"/>
    <w:multiLevelType w:val="hybridMultilevel"/>
    <w:tmpl w:val="0EF8A83E"/>
    <w:lvl w:ilvl="0" w:tplc="49AA8FD8">
      <w:start w:val="1"/>
      <w:numFmt w:val="decimal"/>
      <w:lvlText w:val="%1."/>
      <w:lvlJc w:val="left"/>
      <w:pPr>
        <w:ind w:left="1287" w:hanging="360"/>
      </w:pPr>
      <w:rPr>
        <w:rFonts w:ascii="Times New Roman" w:eastAsia="Times New Roman" w:hAnsi="Times New Roman" w:cs="Times New Roman" w:hint="default"/>
        <w:b w:val="0"/>
        <w:bCs w:val="0"/>
        <w:i w:val="0"/>
        <w:iCs w:val="0"/>
        <w:spacing w:val="0"/>
        <w:w w:val="100"/>
        <w:sz w:val="24"/>
        <w:szCs w:val="24"/>
        <w:lang w:eastAsia="en-US" w:bidi="ar-SA"/>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0" w15:restartNumberingAfterBreak="0">
    <w:nsid w:val="0000001E"/>
    <w:multiLevelType w:val="hybridMultilevel"/>
    <w:tmpl w:val="0FBC0FF6"/>
    <w:lvl w:ilvl="0" w:tplc="B8E83F1C">
      <w:start w:val="1"/>
      <w:numFmt w:val="upperLetter"/>
      <w:lvlText w:val="%1."/>
      <w:lvlJc w:val="left"/>
      <w:pPr>
        <w:ind w:left="720" w:hanging="360"/>
      </w:pPr>
      <w:rPr>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0000001F"/>
    <w:multiLevelType w:val="hybridMultilevel"/>
    <w:tmpl w:val="67C670EC"/>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2" w15:restartNumberingAfterBreak="0">
    <w:nsid w:val="00000020"/>
    <w:multiLevelType w:val="hybridMultilevel"/>
    <w:tmpl w:val="5C64D2AC"/>
    <w:lvl w:ilvl="0" w:tplc="AB186A30">
      <w:start w:val="1"/>
      <w:numFmt w:val="lowerLetter"/>
      <w:lvlText w:val="%1."/>
      <w:lvlJc w:val="left"/>
      <w:pPr>
        <w:ind w:left="1004" w:hanging="360"/>
      </w:pPr>
      <w:rPr>
        <w:b w:val="0"/>
        <w:bCs w:val="0"/>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3" w15:restartNumberingAfterBreak="0">
    <w:nsid w:val="00000021"/>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14"/>
  </w:num>
  <w:num w:numId="2">
    <w:abstractNumId w:val="30"/>
  </w:num>
  <w:num w:numId="3">
    <w:abstractNumId w:val="11"/>
  </w:num>
  <w:num w:numId="4">
    <w:abstractNumId w:val="17"/>
  </w:num>
  <w:num w:numId="5">
    <w:abstractNumId w:val="22"/>
  </w:num>
  <w:num w:numId="6">
    <w:abstractNumId w:val="24"/>
  </w:num>
  <w:num w:numId="7">
    <w:abstractNumId w:val="4"/>
  </w:num>
  <w:num w:numId="8">
    <w:abstractNumId w:val="19"/>
  </w:num>
  <w:num w:numId="9">
    <w:abstractNumId w:val="21"/>
  </w:num>
  <w:num w:numId="10">
    <w:abstractNumId w:val="1"/>
  </w:num>
  <w:num w:numId="11">
    <w:abstractNumId w:val="12"/>
  </w:num>
  <w:num w:numId="12">
    <w:abstractNumId w:val="27"/>
  </w:num>
  <w:num w:numId="13">
    <w:abstractNumId w:val="5"/>
  </w:num>
  <w:num w:numId="14">
    <w:abstractNumId w:val="32"/>
  </w:num>
  <w:num w:numId="15">
    <w:abstractNumId w:val="0"/>
  </w:num>
  <w:num w:numId="16">
    <w:abstractNumId w:val="25"/>
  </w:num>
  <w:num w:numId="17">
    <w:abstractNumId w:val="10"/>
  </w:num>
  <w:num w:numId="18">
    <w:abstractNumId w:val="18"/>
  </w:num>
  <w:num w:numId="19">
    <w:abstractNumId w:val="15"/>
  </w:num>
  <w:num w:numId="20">
    <w:abstractNumId w:val="29"/>
  </w:num>
  <w:num w:numId="21">
    <w:abstractNumId w:val="2"/>
  </w:num>
  <w:num w:numId="22">
    <w:abstractNumId w:val="8"/>
  </w:num>
  <w:num w:numId="23">
    <w:abstractNumId w:val="13"/>
  </w:num>
  <w:num w:numId="24">
    <w:abstractNumId w:val="3"/>
  </w:num>
  <w:num w:numId="25">
    <w:abstractNumId w:val="23"/>
  </w:num>
  <w:num w:numId="26">
    <w:abstractNumId w:val="31"/>
  </w:num>
  <w:num w:numId="27">
    <w:abstractNumId w:val="28"/>
  </w:num>
  <w:num w:numId="28">
    <w:abstractNumId w:val="16"/>
  </w:num>
  <w:num w:numId="29">
    <w:abstractNumId w:val="26"/>
  </w:num>
  <w:num w:numId="30">
    <w:abstractNumId w:val="20"/>
  </w:num>
  <w:num w:numId="31">
    <w:abstractNumId w:val="6"/>
  </w:num>
  <w:num w:numId="32">
    <w:abstractNumId w:val="9"/>
  </w:num>
  <w:num w:numId="33">
    <w:abstractNumId w:val="7"/>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504"/>
    <w:rsid w:val="00245504"/>
    <w:rsid w:val="00253CA2"/>
    <w:rsid w:val="00EF0FC8"/>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B4790"/>
  <w15:docId w15:val="{1382FE3D-B7E1-43F2-AD52-57A769450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s="Times New Roman"/>
      <w:color w:val="2E74B5"/>
      <w:sz w:val="32"/>
      <w:szCs w:val="32"/>
    </w:rPr>
  </w:style>
  <w:style w:type="paragraph" w:styleId="Heading3">
    <w:name w:val="heading 3"/>
    <w:basedOn w:val="Normal"/>
    <w:next w:val="Normal"/>
    <w:link w:val="Heading3Char"/>
    <w:uiPriority w:val="9"/>
    <w:unhideWhenUsed/>
    <w:qFormat/>
    <w:pPr>
      <w:keepNext/>
      <w:keepLines/>
      <w:spacing w:before="40" w:after="0"/>
      <w:outlineLvl w:val="2"/>
    </w:pPr>
    <w:rPr>
      <w:rFonts w:ascii="Calibri Light" w:eastAsia="SimSun" w:hAnsi="Calibri Light" w:cs="Times New Roman"/>
      <w:color w:val="1F4D78"/>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Calibri Light" w:eastAsia="SimSun" w:hAnsi="Calibri Light" w:cs="Times New Roman"/>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uiPriority w:val="99"/>
    <w:qFormat/>
    <w:pPr>
      <w:spacing w:after="0" w:line="240" w:lineRule="auto"/>
      <w:ind w:left="400" w:hanging="400"/>
    </w:pPr>
    <w:rPr>
      <w:rFonts w:ascii="Times New Roman" w:eastAsia="Times New Roman" w:hAnsi="Times New Roman" w:cs="Calibri"/>
      <w:smallCaps/>
      <w:sz w:val="24"/>
      <w:szCs w:val="24"/>
      <w:lang w:val="en-U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FootnoteReference">
    <w:name w:val="footnote reference"/>
    <w:basedOn w:val="DefaultParagraphFont"/>
    <w:uiPriority w:val="99"/>
    <w:rPr>
      <w:vertAlign w:val="superscript"/>
    </w:rPr>
  </w:style>
  <w:style w:type="paragraph" w:styleId="ListParagraph">
    <w:name w:val="List Paragraph"/>
    <w:basedOn w:val="Normal"/>
    <w:link w:val="ListParagraphChar"/>
    <w:uiPriority w:val="34"/>
    <w:qFormat/>
    <w:pPr>
      <w:ind w:left="720"/>
      <w:contextualSpacing/>
    </w:pPr>
  </w:style>
  <w:style w:type="character" w:styleId="Strong">
    <w:name w:val="Strong"/>
    <w:basedOn w:val="DefaultParagraphFont"/>
    <w:uiPriority w:val="22"/>
    <w:qFormat/>
    <w:rPr>
      <w:b/>
      <w:bCs/>
    </w:rPr>
  </w:style>
  <w:style w:type="character" w:customStyle="1" w:styleId="ListParagraphChar">
    <w:name w:val="List Paragraph Char"/>
    <w:link w:val="ListParagraph"/>
    <w:uiPriority w:val="34"/>
    <w:qFormat/>
  </w:style>
  <w:style w:type="character" w:styleId="Hyperlink">
    <w:name w:val="Hyperlink"/>
    <w:basedOn w:val="DefaultParagraphFont"/>
    <w:uiPriority w:val="99"/>
    <w:rPr>
      <w:color w:val="0563C1"/>
      <w:u w:val="single"/>
    </w:rPr>
  </w:style>
  <w:style w:type="character" w:customStyle="1" w:styleId="Heading1Char">
    <w:name w:val="Heading 1 Char"/>
    <w:basedOn w:val="DefaultParagraphFont"/>
    <w:link w:val="Heading1"/>
    <w:uiPriority w:val="9"/>
    <w:rPr>
      <w:rFonts w:ascii="Calibri Light" w:eastAsia="SimSun" w:hAnsi="Calibri Light" w:cs="Times New Roman"/>
      <w:color w:val="2E74B5"/>
      <w:sz w:val="32"/>
      <w:szCs w:val="32"/>
    </w:rPr>
  </w:style>
  <w:style w:type="character" w:styleId="Emphasis">
    <w:name w:val="Emphasis"/>
    <w:basedOn w:val="DefaultParagraphFont"/>
    <w:uiPriority w:val="20"/>
    <w:qFormat/>
    <w:rPr>
      <w:i/>
      <w:iC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
    <w:name w:val="Body Text"/>
    <w:basedOn w:val="Normal"/>
    <w:link w:val="BodyTextChar"/>
    <w:uiPriority w:val="1"/>
    <w:qFormat/>
    <w:pPr>
      <w:widowControl w:val="0"/>
      <w:autoSpaceDE w:val="0"/>
      <w:autoSpaceDN w:val="0"/>
      <w:spacing w:after="0" w:line="240" w:lineRule="auto"/>
      <w:ind w:left="1845"/>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Pr>
      <w:rFonts w:ascii="Calibri Light" w:eastAsia="SimSun" w:hAnsi="Calibri Light" w:cs="Times New Roman"/>
      <w:i/>
      <w:iCs/>
      <w:color w:val="2E74B5"/>
    </w:rPr>
  </w:style>
  <w:style w:type="character" w:customStyle="1" w:styleId="Heading3Char">
    <w:name w:val="Heading 3 Char"/>
    <w:basedOn w:val="DefaultParagraphFont"/>
    <w:link w:val="Heading3"/>
    <w:uiPriority w:val="9"/>
    <w:rPr>
      <w:rFonts w:ascii="Calibri Light" w:eastAsia="SimSun" w:hAnsi="Calibri Light" w:cs="Times New Roman"/>
      <w:color w:val="1F4D7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ovalludin17@gmail.com" TargetMode="External"/><Relationship Id="rId4" Type="http://schemas.openxmlformats.org/officeDocument/2006/relationships/settings" Target="settings.xml"/><Relationship Id="rId9" Type="http://schemas.openxmlformats.org/officeDocument/2006/relationships/hyperlink" Target="mailto:halihasan017@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BE654-92B0-4A4E-AA36-F294B6568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7143</Words>
  <Characters>40717</Characters>
  <Application>Microsoft Office Word</Application>
  <DocSecurity>0</DocSecurity>
  <Lines>339</Lines>
  <Paragraphs>95</Paragraphs>
  <ScaleCrop>false</ScaleCrop>
  <Company/>
  <LinksUpToDate>false</LinksUpToDate>
  <CharactersWithSpaces>47765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MPI</cp:lastModifiedBy>
  <cp:revision>2</cp:revision>
  <cp:lastPrinted>2025-04-27T12:56:00Z</cp:lastPrinted>
  <dcterms:created xsi:type="dcterms:W3CDTF">2025-06-19T02:17:00Z</dcterms:created>
  <dcterms:modified xsi:type="dcterms:W3CDTF">2025-06-19T02:17:00Z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655108a5-d2db-300e-948e-454757492261</vt:lpwstr>
  </property>
  <property fmtid="{D5CDD505-2E9C-101B-9397-08002B2CF9AE}" pid="4" name="Mendeley Citation Style_1">
    <vt:lpwstr>http://www.zotero.org/styles/apa</vt:lpwstr>
  </property>
  <property fmtid="{D5CDD505-2E9C-101B-9397-08002B2CF9AE}" pid="5" name="Mendeley Recent Style Id 0_1">
    <vt:lpwstr>http://www.zotero.org/styles/apa-6th-edition</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http://www.zotero.org/styles/chicago-author-date-16th-edition</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http://www.zotero.org/styles/chicago-author-date-no-em-dash</vt:lpwstr>
  </property>
  <property fmtid="{D5CDD505-2E9C-101B-9397-08002B2CF9AE}" pid="14" name="Mendeley Recent Style Name 4_1">
    <vt:lpwstr>Chicago Manual of Style 17th edition (author-date, no em-dash in bibliography)</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http://www.zotero.org/styles/chicago-note-bibliography</vt:lpwstr>
  </property>
  <property fmtid="{D5CDD505-2E9C-101B-9397-08002B2CF9AE}" pid="18" name="Mendeley Recent Style Name 6_1">
    <vt:lpwstr>Chicago Manual of Style 17th edition (note)</vt:lpwstr>
  </property>
  <property fmtid="{D5CDD505-2E9C-101B-9397-08002B2CF9AE}" pid="19" name="Mendeley Recent Style Id 7_1">
    <vt:lpwstr>http://www.zotero.org/styles/modern-humanities-research-association-author-date</vt:lpwstr>
  </property>
  <property fmtid="{D5CDD505-2E9C-101B-9397-08002B2CF9AE}" pid="20" name="Mendeley Recent Style Name 7_1">
    <vt:lpwstr>Modern Humanities Research Association 3rd edition (author-date)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4th edition (note with bibliography)</vt:lpwstr>
  </property>
  <property fmtid="{D5CDD505-2E9C-101B-9397-08002B2CF9AE}" pid="23" name="Mendeley Recent Style Id 9_1">
    <vt:lpwstr>http://www.zotero.org/styles/universidade-do-porto-faculdade-de-engenharia-chicago</vt:lpwstr>
  </property>
  <property fmtid="{D5CDD505-2E9C-101B-9397-08002B2CF9AE}" pid="24" name="Mendeley Recent Style Name 9_1">
    <vt:lpwstr>Universidade do Porto - Faculdade de Engenharia - Chicago Manual of Style 17th (author-date)</vt:lpwstr>
  </property>
  <property fmtid="{D5CDD505-2E9C-101B-9397-08002B2CF9AE}" pid="25" name="ICV">
    <vt:lpwstr>0e617c7cd5f1432f87d162148c67abde</vt:lpwstr>
  </property>
</Properties>
</file>