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8E8D3" w14:textId="77777777" w:rsidR="00F01529" w:rsidRPr="00A020D8" w:rsidRDefault="00F01529" w:rsidP="002D1DB1">
      <w:pPr>
        <w:tabs>
          <w:tab w:val="left" w:pos="567"/>
        </w:tabs>
        <w:spacing w:after="0" w:line="240" w:lineRule="auto"/>
        <w:rPr>
          <w:rFonts w:ascii="Goudy Old Style" w:hAnsi="Goudy Old Style" w:cstheme="majorBidi"/>
          <w:b/>
          <w:bCs/>
          <w:rtl/>
        </w:rPr>
      </w:pPr>
    </w:p>
    <w:p w14:paraId="4078D71F" w14:textId="77777777" w:rsidR="00F01529" w:rsidRPr="00A020D8" w:rsidRDefault="00F01529" w:rsidP="002D1DB1">
      <w:pPr>
        <w:tabs>
          <w:tab w:val="left" w:pos="567"/>
        </w:tabs>
        <w:spacing w:after="0" w:line="240" w:lineRule="auto"/>
        <w:rPr>
          <w:rFonts w:ascii="Goudy Old Style" w:hAnsi="Goudy Old Style" w:cstheme="majorBidi"/>
          <w:b/>
          <w:bCs/>
        </w:rPr>
      </w:pPr>
    </w:p>
    <w:p w14:paraId="76E18C63" w14:textId="77777777" w:rsidR="00F01529" w:rsidRPr="00A020D8" w:rsidRDefault="00F01529" w:rsidP="002D1DB1">
      <w:pPr>
        <w:tabs>
          <w:tab w:val="left" w:pos="567"/>
        </w:tabs>
        <w:spacing w:after="0" w:line="240" w:lineRule="auto"/>
        <w:rPr>
          <w:rFonts w:ascii="Goudy Old Style" w:hAnsi="Goudy Old Style" w:cstheme="majorBidi"/>
          <w:b/>
          <w:bCs/>
        </w:rPr>
      </w:pPr>
    </w:p>
    <w:p w14:paraId="45D3A0C9" w14:textId="77777777" w:rsidR="006340FB" w:rsidRPr="00A020D8" w:rsidRDefault="006340FB" w:rsidP="002D1DB1">
      <w:pPr>
        <w:tabs>
          <w:tab w:val="left" w:pos="567"/>
        </w:tabs>
        <w:spacing w:after="0" w:line="240" w:lineRule="auto"/>
        <w:rPr>
          <w:rFonts w:ascii="Goudy Old Style" w:hAnsi="Goudy Old Style" w:cstheme="majorBidi"/>
          <w:b/>
          <w:bCs/>
        </w:rPr>
      </w:pPr>
    </w:p>
    <w:p w14:paraId="62CC0B5F" w14:textId="77777777" w:rsidR="00F01529" w:rsidRPr="00A020D8" w:rsidRDefault="00F01529" w:rsidP="002D1DB1">
      <w:pPr>
        <w:tabs>
          <w:tab w:val="left" w:pos="567"/>
        </w:tabs>
        <w:spacing w:after="0" w:line="240" w:lineRule="auto"/>
        <w:rPr>
          <w:rFonts w:ascii="Goudy Old Style" w:hAnsi="Goudy Old Style" w:cstheme="majorBidi"/>
          <w:b/>
          <w:bCs/>
        </w:rPr>
      </w:pPr>
    </w:p>
    <w:p w14:paraId="48DD18DF" w14:textId="77777777" w:rsidR="0007553A" w:rsidRPr="00A020D8" w:rsidRDefault="0007553A" w:rsidP="002D1DB1">
      <w:pPr>
        <w:tabs>
          <w:tab w:val="left" w:pos="567"/>
        </w:tabs>
        <w:spacing w:after="0" w:line="240" w:lineRule="auto"/>
        <w:rPr>
          <w:rFonts w:ascii="Goudy Old Style" w:hAnsi="Goudy Old Style" w:cstheme="majorBidi"/>
          <w:b/>
          <w:bCs/>
        </w:rPr>
      </w:pPr>
    </w:p>
    <w:p w14:paraId="65100949" w14:textId="77777777" w:rsidR="00BA55B9" w:rsidRPr="00A020D8" w:rsidRDefault="00BA55B9" w:rsidP="002D1DB1">
      <w:pPr>
        <w:tabs>
          <w:tab w:val="left" w:pos="567"/>
        </w:tabs>
        <w:spacing w:after="0" w:line="240" w:lineRule="auto"/>
        <w:rPr>
          <w:rFonts w:ascii="Goudy Old Style" w:hAnsi="Goudy Old Style" w:cstheme="majorBidi"/>
          <w:b/>
          <w:bCs/>
        </w:rPr>
      </w:pPr>
    </w:p>
    <w:p w14:paraId="624AEB83" w14:textId="73EE4D0F" w:rsidR="00D85661" w:rsidRPr="00D85661" w:rsidRDefault="00D85661" w:rsidP="00D85661">
      <w:pPr>
        <w:tabs>
          <w:tab w:val="left" w:pos="567"/>
        </w:tabs>
        <w:spacing w:after="0" w:line="240" w:lineRule="auto"/>
        <w:rPr>
          <w:rFonts w:ascii="Goudy Old Style" w:hAnsi="Goudy Old Style" w:cstheme="majorBidi"/>
          <w:b/>
          <w:bCs/>
          <w:sz w:val="32"/>
          <w:szCs w:val="32"/>
        </w:rPr>
      </w:pPr>
      <w:r w:rsidRPr="00D85661">
        <w:rPr>
          <w:rFonts w:ascii="Goudy Old Style" w:hAnsi="Goudy Old Style" w:cstheme="majorBidi"/>
          <w:b/>
          <w:bCs/>
          <w:sz w:val="32"/>
          <w:szCs w:val="32"/>
        </w:rPr>
        <w:t>Jenis Kesadaran/Paradigma Masyarakat Muslim: Bayani, Irfani, dan Burhani, serta Jahiliyyah, Diniyyah, Ilmiyyah, dan Hanifiyyah, Kaitannya dengan Pembentukan Konsep/Pemikiran Pendidikan Islam</w:t>
      </w:r>
    </w:p>
    <w:p w14:paraId="675DAFE3" w14:textId="6F39F7E0" w:rsidR="001064ED" w:rsidRPr="00A020D8" w:rsidRDefault="001064ED" w:rsidP="00B45A1E">
      <w:pPr>
        <w:tabs>
          <w:tab w:val="left" w:pos="567"/>
        </w:tabs>
        <w:spacing w:after="0" w:line="240" w:lineRule="auto"/>
        <w:rPr>
          <w:rFonts w:ascii="Goudy Old Style" w:hAnsi="Goudy Old Style" w:cstheme="majorBidi"/>
          <w:b/>
          <w:bCs/>
          <w:sz w:val="32"/>
          <w:szCs w:val="32"/>
        </w:rPr>
      </w:pPr>
    </w:p>
    <w:p w14:paraId="10317D85" w14:textId="77777777" w:rsidR="00B45A1E" w:rsidRPr="00A020D8" w:rsidRDefault="00B45A1E" w:rsidP="00B45A1E">
      <w:pPr>
        <w:spacing w:after="0" w:line="240" w:lineRule="auto"/>
        <w:jc w:val="both"/>
        <w:rPr>
          <w:rFonts w:ascii="Goudy Old Style" w:hAnsi="Goudy Old Style" w:cs="Times New Roman"/>
          <w:b/>
          <w:bCs/>
          <w:sz w:val="24"/>
          <w:szCs w:val="24"/>
        </w:rPr>
      </w:pPr>
    </w:p>
    <w:p w14:paraId="2ACC2DBD" w14:textId="3B319E56" w:rsidR="00F0786C" w:rsidRPr="00A020D8" w:rsidRDefault="00F0786C" w:rsidP="00F0786C">
      <w:pPr>
        <w:tabs>
          <w:tab w:val="left" w:pos="567"/>
        </w:tabs>
        <w:spacing w:after="0" w:line="240" w:lineRule="auto"/>
        <w:rPr>
          <w:rFonts w:ascii="Monotype Corsiva" w:hAnsi="Monotype Corsiva" w:cstheme="majorBidi"/>
          <w:i/>
          <w:iCs/>
          <w:sz w:val="24"/>
          <w:szCs w:val="24"/>
        </w:rPr>
      </w:pPr>
      <w:r>
        <w:rPr>
          <w:rFonts w:ascii="Monotype Corsiva" w:hAnsi="Monotype Corsiva" w:cstheme="majorBidi"/>
          <w:sz w:val="24"/>
          <w:szCs w:val="24"/>
          <w:lang w:val="id-ID"/>
        </w:rPr>
        <w:t>S</w:t>
      </w:r>
      <w:bookmarkStart w:id="0" w:name="_Hlk160604310"/>
      <w:r>
        <w:rPr>
          <w:rFonts w:ascii="Monotype Corsiva" w:hAnsi="Monotype Corsiva" w:cstheme="majorBidi"/>
          <w:sz w:val="24"/>
          <w:szCs w:val="24"/>
          <w:lang w:val="id-ID"/>
        </w:rPr>
        <w:t>hopiah Syafaatunnisa</w:t>
      </w:r>
      <w:r w:rsidRPr="001B2633">
        <w:rPr>
          <w:rFonts w:ascii="Monotype Corsiva" w:hAnsi="Monotype Corsiva" w:cstheme="majorBidi"/>
          <w:sz w:val="24"/>
          <w:szCs w:val="24"/>
          <w:vertAlign w:val="superscript"/>
          <w:lang w:val="id-ID"/>
        </w:rPr>
        <w:t>1</w:t>
      </w:r>
      <w:r>
        <w:rPr>
          <w:rFonts w:ascii="Monotype Corsiva" w:hAnsi="Monotype Corsiva" w:cstheme="majorBidi"/>
          <w:sz w:val="24"/>
          <w:szCs w:val="24"/>
          <w:lang w:val="id-ID"/>
        </w:rPr>
        <w:t>, Andewi suhartini</w:t>
      </w:r>
      <w:r w:rsidRPr="001B2633">
        <w:rPr>
          <w:rFonts w:ascii="Monotype Corsiva" w:hAnsi="Monotype Corsiva" w:cstheme="majorBidi"/>
          <w:sz w:val="24"/>
          <w:szCs w:val="24"/>
          <w:vertAlign w:val="superscript"/>
          <w:lang w:val="id-ID"/>
        </w:rPr>
        <w:t>2</w:t>
      </w:r>
    </w:p>
    <w:p w14:paraId="760368B9" w14:textId="77777777" w:rsidR="00F0786C" w:rsidRPr="002B73BB" w:rsidRDefault="00F0786C" w:rsidP="00F0786C">
      <w:pPr>
        <w:tabs>
          <w:tab w:val="left" w:pos="567"/>
        </w:tabs>
        <w:spacing w:after="0" w:line="240" w:lineRule="auto"/>
        <w:rPr>
          <w:rFonts w:ascii="Goudy Old Style" w:hAnsi="Goudy Old Style" w:cstheme="majorBidi"/>
          <w:sz w:val="24"/>
          <w:szCs w:val="24"/>
          <w:lang w:val="id-ID"/>
        </w:rPr>
      </w:pPr>
      <w:r>
        <w:rPr>
          <w:rFonts w:ascii="Goudy Old Style" w:hAnsi="Goudy Old Style" w:cstheme="majorBidi"/>
          <w:sz w:val="24"/>
          <w:szCs w:val="24"/>
          <w:lang w:val="id-ID"/>
        </w:rPr>
        <w:t>Pascasarjana UIN Sunan Gunung Djati Bandung</w:t>
      </w:r>
    </w:p>
    <w:p w14:paraId="7BD582D4" w14:textId="736C380C" w:rsidR="00F0786C" w:rsidRPr="001B2633" w:rsidRDefault="00F0786C" w:rsidP="00F0786C">
      <w:pPr>
        <w:spacing w:after="0" w:line="240" w:lineRule="auto"/>
        <w:jc w:val="both"/>
        <w:rPr>
          <w:rFonts w:ascii="Goudy Old Style" w:hAnsi="Goudy Old Style" w:cs="Times New Roman"/>
          <w:sz w:val="24"/>
          <w:szCs w:val="24"/>
          <w:lang w:val="id-ID"/>
        </w:rPr>
      </w:pPr>
      <w:r w:rsidRPr="001B2633">
        <w:rPr>
          <w:rFonts w:ascii="Goudy Old Style" w:hAnsi="Goudy Old Style"/>
          <w:sz w:val="24"/>
          <w:szCs w:val="24"/>
          <w:vertAlign w:val="superscript"/>
          <w:lang w:val="id-ID"/>
        </w:rPr>
        <w:t>1</w:t>
      </w:r>
      <w:hyperlink r:id="rId8" w:history="1">
        <w:r w:rsidRPr="00B40718">
          <w:rPr>
            <w:rStyle w:val="Hyperlink"/>
            <w:rFonts w:ascii="Goudy Old Style" w:hAnsi="Goudy Old Style" w:cs="Arial"/>
            <w:sz w:val="24"/>
            <w:szCs w:val="24"/>
            <w:lang w:val="id-ID"/>
          </w:rPr>
          <w:t>shopiahsyafaatunnisa@gmail.com</w:t>
        </w:r>
      </w:hyperlink>
      <w:r>
        <w:rPr>
          <w:rFonts w:ascii="Goudy Old Style" w:hAnsi="Goudy Old Style"/>
          <w:sz w:val="24"/>
          <w:szCs w:val="24"/>
          <w:lang w:val="id-ID"/>
        </w:rPr>
        <w:t xml:space="preserve">, </w:t>
      </w:r>
      <w:r w:rsidRPr="001B2633">
        <w:rPr>
          <w:rFonts w:ascii="Goudy Old Style" w:hAnsi="Goudy Old Style"/>
          <w:sz w:val="24"/>
          <w:szCs w:val="24"/>
          <w:vertAlign w:val="superscript"/>
          <w:lang w:val="id-ID"/>
        </w:rPr>
        <w:t>2</w:t>
      </w:r>
      <w:hyperlink r:id="rId9" w:history="1">
        <w:r w:rsidR="0021711C" w:rsidRPr="00486995">
          <w:rPr>
            <w:rStyle w:val="Hyperlink"/>
            <w:rFonts w:ascii="Goudy Old Style" w:hAnsi="Goudy Old Style" w:cs="Arial"/>
            <w:sz w:val="24"/>
            <w:szCs w:val="24"/>
            <w:lang w:val="id-ID"/>
          </w:rPr>
          <w:t>andewi.suhartini@uinsgd.ac.id</w:t>
        </w:r>
      </w:hyperlink>
      <w:r>
        <w:rPr>
          <w:rFonts w:ascii="Goudy Old Style" w:hAnsi="Goudy Old Style"/>
          <w:sz w:val="24"/>
          <w:szCs w:val="24"/>
          <w:lang w:val="id-ID"/>
        </w:rPr>
        <w:t xml:space="preserve"> </w:t>
      </w:r>
    </w:p>
    <w:bookmarkEnd w:id="0"/>
    <w:p w14:paraId="6C8A732C" w14:textId="49090882" w:rsidR="00B45A1E" w:rsidRPr="00F0786C" w:rsidRDefault="00B45A1E" w:rsidP="00872AF4">
      <w:pPr>
        <w:spacing w:after="0" w:line="240" w:lineRule="auto"/>
        <w:jc w:val="both"/>
        <w:rPr>
          <w:rFonts w:ascii="Goudy Old Style" w:hAnsi="Goudy Old Style" w:cs="Times New Roman"/>
          <w:sz w:val="24"/>
          <w:szCs w:val="24"/>
          <w:lang w:val="id-ID"/>
        </w:rPr>
      </w:pPr>
    </w:p>
    <w:p w14:paraId="16715287" w14:textId="77777777" w:rsidR="00B45A1E" w:rsidRPr="00F0786C" w:rsidRDefault="00B45A1E" w:rsidP="00B45A1E">
      <w:pPr>
        <w:spacing w:after="0" w:line="240" w:lineRule="auto"/>
        <w:jc w:val="both"/>
        <w:rPr>
          <w:rFonts w:ascii="Goudy Old Style" w:hAnsi="Goudy Old Style" w:cs="Times New Roman"/>
          <w:sz w:val="24"/>
          <w:szCs w:val="24"/>
          <w:lang w:val="id-ID"/>
        </w:rPr>
      </w:pPr>
    </w:p>
    <w:p w14:paraId="1477BC1E" w14:textId="77777777" w:rsidR="00B45A1E" w:rsidRPr="00F0786C" w:rsidRDefault="00B45A1E" w:rsidP="00B45A1E">
      <w:pPr>
        <w:spacing w:after="0" w:line="240" w:lineRule="auto"/>
        <w:jc w:val="both"/>
        <w:rPr>
          <w:rFonts w:ascii="Goudy Old Style" w:hAnsi="Goudy Old Style" w:cs="Times New Roman"/>
          <w:b/>
          <w:bCs/>
          <w:i/>
          <w:iCs/>
          <w:sz w:val="24"/>
          <w:szCs w:val="24"/>
          <w:lang w:val="id-ID"/>
        </w:rPr>
      </w:pPr>
      <w:r w:rsidRPr="00F0786C">
        <w:rPr>
          <w:rFonts w:ascii="Goudy Old Style" w:hAnsi="Goudy Old Style" w:cs="Times New Roman"/>
          <w:b/>
          <w:bCs/>
          <w:i/>
          <w:iCs/>
          <w:sz w:val="24"/>
          <w:szCs w:val="24"/>
          <w:lang w:val="id-ID"/>
        </w:rPr>
        <w:t>Abstract</w:t>
      </w:r>
    </w:p>
    <w:p w14:paraId="3C90C3D8" w14:textId="77777777" w:rsidR="00F0786C" w:rsidRPr="00FF6015" w:rsidRDefault="00F0786C" w:rsidP="00F0786C">
      <w:pPr>
        <w:spacing w:after="0" w:line="240" w:lineRule="auto"/>
        <w:ind w:left="630" w:right="-1"/>
        <w:jc w:val="both"/>
        <w:rPr>
          <w:rFonts w:ascii="Goudy Old Style" w:hAnsi="Goudy Old Style" w:cs="Times New Roman"/>
          <w:i/>
          <w:iCs/>
          <w:color w:val="000000"/>
          <w:sz w:val="24"/>
          <w:szCs w:val="24"/>
        </w:rPr>
      </w:pPr>
      <w:r w:rsidRPr="00FF6015">
        <w:rPr>
          <w:rFonts w:ascii="Goudy Old Style" w:hAnsi="Goudy Old Style" w:cs="Times New Roman"/>
          <w:i/>
          <w:iCs/>
          <w:color w:val="000000"/>
          <w:sz w:val="24"/>
          <w:szCs w:val="24"/>
        </w:rPr>
        <w:t>This study aims to determine the types of consciousness or paradigms among Muslim communities, both from the perspectives of Bayani, Irfani, and Burhani, as well as the perspectives of Jahiliyyah, Diniyyah, 'Ilmiyyah, and Hanafiyyah. This study also aims to ascertain the relationship between these types of community consciousness and the formation of Islamic educational thought. It employs a qualitative research design with a literature review method. The findings reveal that the relationship between Muslim community consciousness and the formation of Islamic educational concepts consists of: First, developing the concept of Islamic education. Second, determining the pattern of Islamic educational thought.</w:t>
      </w:r>
    </w:p>
    <w:p w14:paraId="18B609B1" w14:textId="77777777" w:rsidR="00F0786C" w:rsidRPr="00A020D8" w:rsidRDefault="00F0786C" w:rsidP="00F0786C">
      <w:pPr>
        <w:spacing w:after="0" w:line="240" w:lineRule="auto"/>
        <w:jc w:val="both"/>
        <w:rPr>
          <w:rFonts w:ascii="Goudy Old Style" w:hAnsi="Goudy Old Style" w:cs="Times New Roman"/>
          <w:i/>
          <w:iCs/>
          <w:sz w:val="24"/>
          <w:szCs w:val="24"/>
        </w:rPr>
      </w:pPr>
    </w:p>
    <w:p w14:paraId="1A9E8513" w14:textId="77777777" w:rsidR="00F0786C" w:rsidRPr="002B73BB" w:rsidRDefault="00F0786C" w:rsidP="00F0786C">
      <w:pPr>
        <w:spacing w:after="0" w:line="240" w:lineRule="auto"/>
        <w:ind w:left="630"/>
        <w:jc w:val="both"/>
        <w:rPr>
          <w:rFonts w:ascii="Goudy Old Style" w:hAnsi="Goudy Old Style" w:cs="Times New Roman"/>
          <w:i/>
          <w:iCs/>
          <w:sz w:val="24"/>
          <w:szCs w:val="24"/>
        </w:rPr>
      </w:pPr>
      <w:r w:rsidRPr="00A020D8">
        <w:rPr>
          <w:rFonts w:ascii="Goudy Old Style" w:hAnsi="Goudy Old Style" w:cs="Times New Roman"/>
          <w:b/>
          <w:bCs/>
          <w:i/>
          <w:iCs/>
          <w:sz w:val="24"/>
          <w:szCs w:val="24"/>
        </w:rPr>
        <w:t>Keywords</w:t>
      </w:r>
      <w:r w:rsidRPr="00A020D8">
        <w:rPr>
          <w:rFonts w:ascii="Goudy Old Style" w:hAnsi="Goudy Old Style" w:cs="Times New Roman"/>
          <w:i/>
          <w:iCs/>
          <w:sz w:val="24"/>
          <w:szCs w:val="24"/>
        </w:rPr>
        <w:t xml:space="preserve">: </w:t>
      </w:r>
      <w:r w:rsidRPr="00FF6015">
        <w:rPr>
          <w:rFonts w:ascii="Goudy Old Style" w:hAnsi="Goudy Old Style" w:cs="Times New Roman"/>
          <w:i/>
          <w:iCs/>
          <w:sz w:val="24"/>
          <w:szCs w:val="24"/>
        </w:rPr>
        <w:t>paradigm, consciousness, Muslim community, Islamic education concept</w:t>
      </w:r>
    </w:p>
    <w:p w14:paraId="285D0E70" w14:textId="3BCBEBE9" w:rsidR="002B73BB" w:rsidRPr="002B73BB" w:rsidRDefault="002B73BB" w:rsidP="00F0786C">
      <w:pPr>
        <w:spacing w:after="0" w:line="240" w:lineRule="auto"/>
        <w:ind w:left="630" w:right="-1"/>
        <w:jc w:val="both"/>
        <w:rPr>
          <w:rFonts w:ascii="Goudy Old Style" w:hAnsi="Goudy Old Style" w:cs="Times New Roman"/>
          <w:i/>
          <w:iCs/>
          <w:sz w:val="24"/>
          <w:szCs w:val="24"/>
        </w:rPr>
      </w:pPr>
    </w:p>
    <w:p w14:paraId="7E45FFA4" w14:textId="14FFB934" w:rsidR="00B45A1E" w:rsidRDefault="00B45A1E" w:rsidP="00AE1D71">
      <w:pPr>
        <w:spacing w:after="0" w:line="240" w:lineRule="auto"/>
        <w:ind w:left="630"/>
        <w:jc w:val="both"/>
        <w:rPr>
          <w:rFonts w:ascii="Goudy Old Style" w:hAnsi="Goudy Old Style" w:cs="Times New Roman"/>
          <w:i/>
          <w:iCs/>
          <w:sz w:val="24"/>
          <w:szCs w:val="24"/>
        </w:rPr>
      </w:pPr>
    </w:p>
    <w:p w14:paraId="4AD1F9D0" w14:textId="08912DFF" w:rsidR="002B73BB" w:rsidRPr="002B73BB" w:rsidRDefault="002B73BB" w:rsidP="002B73BB">
      <w:pPr>
        <w:spacing w:after="0" w:line="240" w:lineRule="auto"/>
        <w:jc w:val="both"/>
        <w:rPr>
          <w:rFonts w:ascii="Goudy Old Style" w:hAnsi="Goudy Old Style" w:cs="Times New Roman"/>
          <w:b/>
          <w:bCs/>
          <w:i/>
          <w:iCs/>
          <w:sz w:val="24"/>
          <w:szCs w:val="24"/>
          <w:lang w:val="id-ID"/>
        </w:rPr>
      </w:pPr>
      <w:r w:rsidRPr="00A020D8">
        <w:rPr>
          <w:rFonts w:ascii="Goudy Old Style" w:hAnsi="Goudy Old Style" w:cs="Times New Roman"/>
          <w:b/>
          <w:bCs/>
          <w:i/>
          <w:iCs/>
          <w:sz w:val="24"/>
          <w:szCs w:val="24"/>
        </w:rPr>
        <w:t>Abstra</w:t>
      </w:r>
      <w:r>
        <w:rPr>
          <w:rFonts w:ascii="Goudy Old Style" w:hAnsi="Goudy Old Style" w:cs="Times New Roman"/>
          <w:b/>
          <w:bCs/>
          <w:i/>
          <w:iCs/>
          <w:sz w:val="24"/>
          <w:szCs w:val="24"/>
          <w:lang w:val="id-ID"/>
        </w:rPr>
        <w:t>k</w:t>
      </w:r>
    </w:p>
    <w:p w14:paraId="74697168" w14:textId="77777777" w:rsidR="002B73BB" w:rsidRPr="002B73BB" w:rsidRDefault="002B73BB" w:rsidP="002B73BB">
      <w:pPr>
        <w:spacing w:after="0" w:line="240" w:lineRule="auto"/>
        <w:ind w:left="630" w:right="-1"/>
        <w:jc w:val="both"/>
        <w:rPr>
          <w:rFonts w:ascii="Goudy Old Style" w:hAnsi="Goudy Old Style" w:cs="Times New Roman"/>
          <w:i/>
          <w:iCs/>
          <w:color w:val="000000"/>
          <w:sz w:val="24"/>
          <w:szCs w:val="24"/>
        </w:rPr>
      </w:pPr>
      <w:r w:rsidRPr="002B73BB">
        <w:rPr>
          <w:rFonts w:ascii="Goudy Old Style" w:hAnsi="Goudy Old Style" w:cs="Times New Roman"/>
          <w:i/>
          <w:iCs/>
          <w:color w:val="000000"/>
          <w:sz w:val="24"/>
          <w:szCs w:val="24"/>
        </w:rPr>
        <w:t xml:space="preserve">Penelitian ini bertujuan untuk mengetahui jenis kesadaran atau paradigma masyarakat muslim, baik dari sudut pandang Bayani, Irfani, dan Burhani, </w:t>
      </w:r>
      <w:r w:rsidRPr="002B73BB">
        <w:rPr>
          <w:rFonts w:ascii="Goudy Old Style" w:hAnsi="Goudy Old Style" w:cs="Times New Roman"/>
          <w:i/>
          <w:iCs/>
          <w:color w:val="000000"/>
          <w:sz w:val="24"/>
          <w:szCs w:val="24"/>
        </w:rPr>
        <w:lastRenderedPageBreak/>
        <w:t>maupun sudut pandang Jahiliyyah, Diniyyah, 'Ilmiyyah, dan Hanafiyyah. Penelitian ini juga bertujuan untuk mengetahui kaitan jenis kesadaran masyarakat tersebut dengan pembentukan pemikiran pendidikan Islam. Penelitian ini merupakan penelitian kualitatif dengan metode studi pustaka. Hasil penelitian ditemukan bahwa keterkaitan kesadaran masyarakat muslim terhadap pembentukan konsep pendidikan Islam terdiri dari: Pertama, mengembangkan konsep pendidikan Islam. Kedua, menentukan corak pemikiran pendidikan Islam.</w:t>
      </w:r>
    </w:p>
    <w:p w14:paraId="0C30A29D" w14:textId="77777777" w:rsidR="002B73BB" w:rsidRPr="00A020D8" w:rsidRDefault="002B73BB" w:rsidP="002B73BB">
      <w:pPr>
        <w:spacing w:after="0" w:line="240" w:lineRule="auto"/>
        <w:jc w:val="both"/>
        <w:rPr>
          <w:rFonts w:ascii="Goudy Old Style" w:hAnsi="Goudy Old Style" w:cs="Times New Roman"/>
          <w:i/>
          <w:iCs/>
          <w:sz w:val="24"/>
          <w:szCs w:val="24"/>
        </w:rPr>
      </w:pPr>
    </w:p>
    <w:p w14:paraId="40DB1004" w14:textId="18BD585A" w:rsidR="002B73BB" w:rsidRPr="002B73BB" w:rsidRDefault="002B73BB" w:rsidP="002B73BB">
      <w:pPr>
        <w:spacing w:after="0" w:line="240" w:lineRule="auto"/>
        <w:ind w:left="630"/>
        <w:jc w:val="both"/>
        <w:rPr>
          <w:rFonts w:ascii="Goudy Old Style" w:hAnsi="Goudy Old Style" w:cs="Times New Roman"/>
          <w:i/>
          <w:iCs/>
          <w:sz w:val="24"/>
          <w:szCs w:val="24"/>
        </w:rPr>
      </w:pPr>
      <w:r w:rsidRPr="00A020D8">
        <w:rPr>
          <w:rFonts w:ascii="Goudy Old Style" w:hAnsi="Goudy Old Style" w:cs="Times New Roman"/>
          <w:b/>
          <w:bCs/>
          <w:i/>
          <w:iCs/>
          <w:sz w:val="24"/>
          <w:szCs w:val="24"/>
        </w:rPr>
        <w:t>K</w:t>
      </w:r>
      <w:r>
        <w:rPr>
          <w:rFonts w:ascii="Goudy Old Style" w:hAnsi="Goudy Old Style" w:cs="Times New Roman"/>
          <w:b/>
          <w:bCs/>
          <w:i/>
          <w:iCs/>
          <w:sz w:val="24"/>
          <w:szCs w:val="24"/>
          <w:lang w:val="id-ID"/>
        </w:rPr>
        <w:t>ata kunci</w:t>
      </w:r>
      <w:r w:rsidRPr="00A020D8">
        <w:rPr>
          <w:rFonts w:ascii="Goudy Old Style" w:hAnsi="Goudy Old Style" w:cs="Times New Roman"/>
          <w:i/>
          <w:iCs/>
          <w:sz w:val="24"/>
          <w:szCs w:val="24"/>
        </w:rPr>
        <w:t xml:space="preserve">: </w:t>
      </w:r>
      <w:r w:rsidRPr="002B73BB">
        <w:rPr>
          <w:rFonts w:ascii="Goudy Old Style" w:hAnsi="Goudy Old Style" w:cs="Times New Roman"/>
          <w:i/>
          <w:iCs/>
          <w:sz w:val="24"/>
          <w:szCs w:val="24"/>
        </w:rPr>
        <w:t>paradigma, kesadaran, masyarakat muslim, konsep pendidikan Islam</w:t>
      </w:r>
    </w:p>
    <w:p w14:paraId="364D3408" w14:textId="77777777" w:rsidR="002B73BB" w:rsidRPr="00A020D8" w:rsidRDefault="002B73BB" w:rsidP="00AE1D71">
      <w:pPr>
        <w:spacing w:after="0" w:line="240" w:lineRule="auto"/>
        <w:ind w:left="630"/>
        <w:jc w:val="both"/>
        <w:rPr>
          <w:rFonts w:ascii="Goudy Old Style" w:hAnsi="Goudy Old Style" w:cs="Times New Roman"/>
          <w:i/>
          <w:iCs/>
          <w:sz w:val="24"/>
          <w:szCs w:val="24"/>
        </w:rPr>
      </w:pPr>
    </w:p>
    <w:p w14:paraId="5E6D24A5" w14:textId="77777777" w:rsidR="00B45A1E" w:rsidRPr="00A020D8" w:rsidRDefault="00B45A1E" w:rsidP="00B45A1E">
      <w:pPr>
        <w:spacing w:after="0" w:line="240" w:lineRule="auto"/>
        <w:rPr>
          <w:rFonts w:ascii="Goudy Old Style" w:hAnsi="Goudy Old Style" w:cs="Times New Roman"/>
          <w:b/>
          <w:bCs/>
          <w:sz w:val="24"/>
          <w:szCs w:val="24"/>
        </w:rPr>
      </w:pPr>
    </w:p>
    <w:p w14:paraId="1C23C7B4" w14:textId="77777777" w:rsidR="00B45A1E" w:rsidRPr="00A020D8" w:rsidRDefault="00B57F4E" w:rsidP="00B45A1E">
      <w:pPr>
        <w:spacing w:after="0" w:line="240" w:lineRule="auto"/>
        <w:ind w:left="630"/>
        <w:jc w:val="center"/>
        <w:rPr>
          <w:rFonts w:ascii="Goudy Old Style" w:hAnsi="Goudy Old Style" w:cs="Times New Roman"/>
          <w:i/>
          <w:iCs/>
          <w:sz w:val="24"/>
          <w:szCs w:val="24"/>
        </w:rPr>
      </w:pPr>
      <w:r w:rsidRPr="00A020D8">
        <w:rPr>
          <w:rFonts w:ascii="Goudy Old Style" w:hAnsi="Goudy Old Style" w:cs="Times New Roman"/>
          <w:i/>
          <w:iCs/>
          <w:sz w:val="24"/>
          <w:szCs w:val="24"/>
        </w:rPr>
        <w:t>Received: Month xx, Year; A</w:t>
      </w:r>
      <w:r w:rsidR="00B45A1E" w:rsidRPr="00A020D8">
        <w:rPr>
          <w:rFonts w:ascii="Goudy Old Style" w:hAnsi="Goudy Old Style" w:cs="Times New Roman"/>
          <w:i/>
          <w:iCs/>
          <w:sz w:val="24"/>
          <w:szCs w:val="24"/>
        </w:rPr>
        <w:t>ccepted: Month xx, Year</w:t>
      </w:r>
    </w:p>
    <w:p w14:paraId="23B0FE3D" w14:textId="77777777" w:rsidR="00D67A6A" w:rsidRDefault="00D67A6A" w:rsidP="00B45A1E">
      <w:pPr>
        <w:spacing w:after="0" w:line="240" w:lineRule="auto"/>
        <w:rPr>
          <w:rFonts w:ascii="Goudy Old Style" w:hAnsi="Goudy Old Style" w:cs="Times New Roman"/>
          <w:b/>
          <w:bCs/>
          <w:color w:val="000000"/>
          <w:sz w:val="24"/>
          <w:szCs w:val="24"/>
        </w:rPr>
      </w:pPr>
    </w:p>
    <w:p w14:paraId="58162654" w14:textId="77777777" w:rsidR="00B45A1E" w:rsidRPr="00A020D8" w:rsidRDefault="00B45A1E" w:rsidP="00B45A1E">
      <w:pPr>
        <w:spacing w:after="0" w:line="240" w:lineRule="auto"/>
        <w:rPr>
          <w:rFonts w:ascii="Goudy Old Style" w:hAnsi="Goudy Old Style" w:cs="Times New Roman"/>
          <w:b/>
          <w:bCs/>
          <w:color w:val="000000"/>
          <w:sz w:val="24"/>
          <w:szCs w:val="24"/>
        </w:rPr>
      </w:pPr>
      <w:r w:rsidRPr="00A020D8">
        <w:rPr>
          <w:rFonts w:ascii="Goudy Old Style" w:hAnsi="Goudy Old Style" w:cs="Times New Roman"/>
          <w:b/>
          <w:bCs/>
          <w:color w:val="000000"/>
          <w:sz w:val="24"/>
          <w:szCs w:val="24"/>
        </w:rPr>
        <w:t>Introduction</w:t>
      </w:r>
    </w:p>
    <w:p w14:paraId="54450A09" w14:textId="5A2BE027" w:rsidR="00D44E84" w:rsidRPr="00D44E84" w:rsidRDefault="00D44E84" w:rsidP="006C0E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Islam diakui sebagai agama orang yang cerdas dan berakal, yang mendorong pencarian ilmu pengetahuan dan mengangkat manusia dari ketidaktahuan </w:t>
      </w:r>
      <w:r w:rsidR="006C0EB4">
        <w:rPr>
          <w:rFonts w:ascii="Goudy Old Style" w:eastAsia="Calibri" w:hAnsi="Goudy Old Style" w:cs="GoudyOldStyleT-Regular"/>
          <w:sz w:val="24"/>
          <w:szCs w:val="24"/>
        </w:rPr>
        <w:fldChar w:fldCharType="begin"/>
      </w:r>
      <w:r w:rsidR="006C0EB4">
        <w:rPr>
          <w:rFonts w:ascii="Goudy Old Style" w:eastAsia="Calibri" w:hAnsi="Goudy Old Style" w:cs="GoudyOldStyleT-Regular"/>
          <w:sz w:val="24"/>
          <w:szCs w:val="24"/>
        </w:rPr>
        <w:instrText xml:space="preserve"> ADDIN ZOTERO_ITEM CSL_CITATION {"citationID":"X7znnAtH","properties":{"formattedCitation":"(Mustamin Siregar &amp; Azizah Hanum OK, 2023)","plainCitation":"(Mustamin Siregar &amp; Azizah Hanum OK, 2023)","noteIndex":0},"citationItems":[{"id":319,"uris":["http://zotero.org/users/11293867/items/9EIFP7PW"],"itemData":{"id":319,"type":"article-journal","container-title":"EDUINNOVATIVE: Journal Of Social  Science Research and Community Services","issue":"2","title":"IMPLEMENTASI METODE TAJRIBI, BURHANI, BAYANI, DAN  IRFANI DALAM STUDI FILSAFAT PENDIDIKAN ISLAM","volume":"1","author":[{"literal":"Mustamin Siregar"},{"literal":"Azizah Hanum OK"}],"issued":{"date-parts":[["2023"]]}}}],"schema":"https://github.com/citation-style-language/schema/raw/master/csl-citation.json"} </w:instrText>
      </w:r>
      <w:r w:rsidR="006C0EB4">
        <w:rPr>
          <w:rFonts w:ascii="Goudy Old Style" w:eastAsia="Calibri" w:hAnsi="Goudy Old Style" w:cs="GoudyOldStyleT-Regular"/>
          <w:sz w:val="24"/>
          <w:szCs w:val="24"/>
        </w:rPr>
        <w:fldChar w:fldCharType="separate"/>
      </w:r>
      <w:r w:rsidR="006C0EB4" w:rsidRPr="006C0EB4">
        <w:rPr>
          <w:rFonts w:ascii="Goudy Old Style" w:eastAsia="Calibri" w:hAnsi="Goudy Old Style"/>
          <w:sz w:val="24"/>
        </w:rPr>
        <w:t>(Mustamin Siregar &amp; Azizah Hanum OK, 2023)</w:t>
      </w:r>
      <w:r w:rsidR="006C0E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Hal tersebut dikuatkan dengan informasi dalam Al-Qur'an bahwa ketika seorang muslim tidak memberdayakan potensi akalnya, maka ia serupa dengan binatang ternak bahkan lebih rendah darinya, sesuai Q.S al-A'raf/7 : 179. Cukup banyak redaksi dalam Al-Qur'an yang memerintahkan berpikir mengenai realitas, seperti </w:t>
      </w:r>
      <w:r w:rsidRPr="005F2149">
        <w:rPr>
          <w:rFonts w:ascii="Goudy Old Style" w:eastAsia="Calibri" w:hAnsi="Goudy Old Style" w:cs="GoudyOldStyleT-Regular"/>
          <w:i/>
          <w:iCs/>
          <w:sz w:val="24"/>
          <w:szCs w:val="24"/>
        </w:rPr>
        <w:t>afala tatafakkarun</w:t>
      </w:r>
      <w:r w:rsidRPr="00D44E84">
        <w:rPr>
          <w:rFonts w:ascii="Goudy Old Style" w:eastAsia="Calibri" w:hAnsi="Goudy Old Style" w:cs="GoudyOldStyleT-Regular"/>
          <w:sz w:val="24"/>
          <w:szCs w:val="24"/>
        </w:rPr>
        <w:t xml:space="preserve">, </w:t>
      </w:r>
      <w:r w:rsidRPr="00287150">
        <w:rPr>
          <w:rFonts w:ascii="Goudy Old Style" w:eastAsia="Calibri" w:hAnsi="Goudy Old Style" w:cs="GoudyOldStyleT-Regular"/>
          <w:i/>
          <w:iCs/>
          <w:sz w:val="24"/>
          <w:szCs w:val="24"/>
        </w:rPr>
        <w:t>afala ta'qilun</w:t>
      </w:r>
      <w:r w:rsidRPr="00D44E84">
        <w:rPr>
          <w:rFonts w:ascii="Goudy Old Style" w:eastAsia="Calibri" w:hAnsi="Goudy Old Style" w:cs="GoudyOldStyleT-Regular"/>
          <w:sz w:val="24"/>
          <w:szCs w:val="24"/>
        </w:rPr>
        <w:t xml:space="preserve">, </w:t>
      </w:r>
      <w:r w:rsidRPr="00287150">
        <w:rPr>
          <w:rFonts w:ascii="Goudy Old Style" w:eastAsia="Calibri" w:hAnsi="Goudy Old Style" w:cs="GoudyOldStyleT-Regular"/>
          <w:i/>
          <w:iCs/>
          <w:sz w:val="24"/>
          <w:szCs w:val="24"/>
        </w:rPr>
        <w:t>afala tubshirun</w:t>
      </w:r>
      <w:r w:rsidRPr="00D44E84">
        <w:rPr>
          <w:rFonts w:ascii="Goudy Old Style" w:eastAsia="Calibri" w:hAnsi="Goudy Old Style" w:cs="GoudyOldStyleT-Regular"/>
          <w:sz w:val="24"/>
          <w:szCs w:val="24"/>
        </w:rPr>
        <w:t xml:space="preserve">, </w:t>
      </w:r>
      <w:r w:rsidRPr="00287150">
        <w:rPr>
          <w:rFonts w:ascii="Goudy Old Style" w:eastAsia="Calibri" w:hAnsi="Goudy Old Style" w:cs="GoudyOldStyleT-Regular"/>
          <w:i/>
          <w:iCs/>
          <w:sz w:val="24"/>
          <w:szCs w:val="24"/>
        </w:rPr>
        <w:t>afala tanzhurun</w:t>
      </w:r>
      <w:r w:rsidRPr="00D44E84">
        <w:rPr>
          <w:rFonts w:ascii="Goudy Old Style" w:eastAsia="Calibri" w:hAnsi="Goudy Old Style" w:cs="GoudyOldStyleT-Regular"/>
          <w:sz w:val="24"/>
          <w:szCs w:val="24"/>
        </w:rPr>
        <w:t xml:space="preserve">, dan </w:t>
      </w:r>
      <w:r w:rsidRPr="00287150">
        <w:rPr>
          <w:rFonts w:ascii="Goudy Old Style" w:eastAsia="Calibri" w:hAnsi="Goudy Old Style" w:cs="GoudyOldStyleT-Regular"/>
          <w:i/>
          <w:iCs/>
          <w:sz w:val="24"/>
          <w:szCs w:val="24"/>
        </w:rPr>
        <w:t>afala yatadabbarun</w:t>
      </w:r>
      <w:r w:rsidRPr="00D44E84">
        <w:rPr>
          <w:rFonts w:ascii="Goudy Old Style" w:eastAsia="Calibri" w:hAnsi="Goudy Old Style" w:cs="GoudyOldStyleT-Regular"/>
          <w:sz w:val="24"/>
          <w:szCs w:val="24"/>
        </w:rPr>
        <w:t xml:space="preserve">. Meski demikian, dalam Islam, muara kebenaran berasal dari maha al haq, yang tertuang dalam kitab suci dan hadis nabi. Artinya, apabila ada yang bertentangan, maka tidak dikatakan hak atau kebenaran </w:t>
      </w:r>
      <w:r w:rsidR="000F2FBE">
        <w:rPr>
          <w:rFonts w:ascii="Goudy Old Style" w:eastAsia="Calibri" w:hAnsi="Goudy Old Style" w:cs="GoudyOldStyleT-Regular"/>
          <w:sz w:val="24"/>
          <w:szCs w:val="24"/>
        </w:rPr>
        <w:fldChar w:fldCharType="begin"/>
      </w:r>
      <w:r w:rsidR="000F2FBE">
        <w:rPr>
          <w:rFonts w:ascii="Goudy Old Style" w:eastAsia="Calibri" w:hAnsi="Goudy Old Style" w:cs="GoudyOldStyleT-Regular"/>
          <w:sz w:val="24"/>
          <w:szCs w:val="24"/>
        </w:rPr>
        <w:instrText xml:space="preserve"> ADDIN ZOTERO_ITEM CSL_CITATION {"citationID":"Mq2qpYbM","properties":{"formattedCitation":"(Rangkuti, 2016)","plainCitation":"(Rangkuti, 2016)","noteIndex":0},"citationItems":[{"id":323,"uris":["http://zotero.org/users/11293867/items/MG5IXKZX"],"itemData":{"id":323,"type":"article-journal","abstract":"Dalam kajian epistemologi Islam, sumber segala ilmu adalah Allah. Hal ini dapat dibuktikan dengan banyaknya ayat-ayat Alquran yang menyatakan Allah sebagai pengajar atau guru. Menurut para ilmuwan Muslim, yang dikemukakan para filsuf Barat menyangkut cara-cara memperoleh pengetahuan tidak selengkap yang diinformasikan Allah dalam Alquran.Terdapat empat metode ilmiah yang diakui dalam dunia intelektual Islam, yaitu metode bayani (tafsir/takwil), metode burhani (logis), metode tajribi (observasi dan experiment) dan metode ‘irfani (intuisi).Metode bayanidigunakanoleh kaum mufasir untuk menggali ilmu dalam Alquran dan hadis, metode burhaniditerapkan kaum filsuf untuk memahami objek-objek non-fisik, metode tajribi diterapkan saintis untuk mengkaji objek-objek fisik dan metode ‘irfani diterapkan oleh sufi untuk menyaksikan objek-objek non-fisik.Metode bayani adalah metode yang menggunakan teks dalam memperoleh ilmu pengetahuan.Pertama, Epistemologi keilmuan dalam Islam jauh lebih lengkap daripada epistemologi dalam keilmuan Barat.Kedua, pendekatan-pendekatan keilmuaan yang digagas dan mulai dipraktekkan umat Islam belakangan ini seperti integrasi keilmuaan, integrasi-interkoneksi, pohon ilmu, transdisipliner merupakan kelanjutan dari sejarah epistemologi keilmuan di zaman keemasan Islam. Ketiga, terjadi ketimpangan umat Islam dalam menggunakan keempat epistemologi keislaman dalam menyikapi ilmu.Sehingga umat Islam sangat kaya dengan teks-teks keagamaan namun tertinggal dalam bidang ilmu-ilmu alam, sosial dan humaniora kontemporer.","container-title":"WARAQAT : Jurnal Ilmu-Ilmu Keislaman","DOI":"10.51590/waraqat.v1i2.37","ISSN":"2655-9196","issue":"2","language":"en","license":"Copyright (c) 2016","page":"12-12","source":"waraqat.assunnah.ac.id","title":"IMPLEMENTASI METODE BAYANI, BURHANI, TAJRIBI DAN ‘IRFANI DALAM STUDI FILSAFAT PENDIDIKAN ISLAM","volume":"1","author":[{"family":"Rangkuti","given":"Charles"}],"issued":{"date-parts":[["2016"]]}}}],"schema":"https://github.com/citation-style-language/schema/raw/master/csl-citation.json"} </w:instrText>
      </w:r>
      <w:r w:rsidR="000F2FBE">
        <w:rPr>
          <w:rFonts w:ascii="Goudy Old Style" w:eastAsia="Calibri" w:hAnsi="Goudy Old Style" w:cs="GoudyOldStyleT-Regular"/>
          <w:sz w:val="24"/>
          <w:szCs w:val="24"/>
        </w:rPr>
        <w:fldChar w:fldCharType="separate"/>
      </w:r>
      <w:r w:rsidR="000F2FBE" w:rsidRPr="000F2FBE">
        <w:rPr>
          <w:rFonts w:ascii="Goudy Old Style" w:eastAsia="Calibri" w:hAnsi="Goudy Old Style"/>
          <w:sz w:val="24"/>
        </w:rPr>
        <w:t>(Rangkuti, 2016)</w:t>
      </w:r>
      <w:r w:rsidR="000F2FBE">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779ED94E" w14:textId="517619DD" w:rsidR="00D44E84" w:rsidRPr="00D44E84" w:rsidRDefault="00D44E84" w:rsidP="000F2FBE">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Betapapun sempurnanya sebuah konsep keilmuan, tidak akan berarti apa-apa tanpa adanya metode dalam sebuah transformasi keilmuan </w:t>
      </w:r>
      <w:r w:rsidR="000F2FBE">
        <w:rPr>
          <w:rFonts w:ascii="Goudy Old Style" w:eastAsia="Calibri" w:hAnsi="Goudy Old Style" w:cs="GoudyOldStyleT-Regular"/>
          <w:sz w:val="24"/>
          <w:szCs w:val="24"/>
        </w:rPr>
        <w:fldChar w:fldCharType="begin"/>
      </w:r>
      <w:r w:rsidR="000F2FBE">
        <w:rPr>
          <w:rFonts w:ascii="Goudy Old Style" w:eastAsia="Calibri" w:hAnsi="Goudy Old Style" w:cs="GoudyOldStyleT-Regular"/>
          <w:sz w:val="24"/>
          <w:szCs w:val="24"/>
        </w:rPr>
        <w:instrText xml:space="preserve"> ADDIN ZOTERO_ITEM CSL_CITATION {"citationID":"IZk6aUFF","properties":{"formattedCitation":"(Anwar Sholihin, 2018)","plainCitation":"(Anwar Sholihin, 2018)","noteIndex":0},"citationItems":[{"id":317,"uris":["http://zotero.org/users/11293867/items/HHDUXNBM"],"itemData":{"id":317,"type":"article-journal","abstract":"garuda garba rujukan digital","container-title":"Ta'dibia: Jurnal Ilmiah Pendidikan Agama Islam","issue":"1","title":"Metode Filsafat Keagamaan Islam","URL":"https://garuda.kemdikbud.go.id/documents/detail/997752","volume":"8","author":[{"literal":"Anwar Sholihin"}],"accessed":{"date-parts":[["2024",3,3]]},"issued":{"date-parts":[["2018"]]}}}],"schema":"https://github.com/citation-style-language/schema/raw/master/csl-citation.json"} </w:instrText>
      </w:r>
      <w:r w:rsidR="000F2FBE">
        <w:rPr>
          <w:rFonts w:ascii="Goudy Old Style" w:eastAsia="Calibri" w:hAnsi="Goudy Old Style" w:cs="GoudyOldStyleT-Regular"/>
          <w:sz w:val="24"/>
          <w:szCs w:val="24"/>
        </w:rPr>
        <w:fldChar w:fldCharType="separate"/>
      </w:r>
      <w:r w:rsidR="000F2FBE" w:rsidRPr="000F2FBE">
        <w:rPr>
          <w:rFonts w:ascii="Goudy Old Style" w:eastAsia="Calibri" w:hAnsi="Goudy Old Style"/>
          <w:sz w:val="24"/>
        </w:rPr>
        <w:t>(Anwar Sholihin, 2018)</w:t>
      </w:r>
      <w:r w:rsidR="000F2FBE">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Tidak seperti konsep barat dan yunani yang cenderung sekuler, keilmuan dalam Islam diilhami nilai-nilai agama sehingga memadukan dan mengintegrasikan wahyu, rasional, empiris, dan intuisi sehingga menjadi keterpaduan yang sempurna </w:t>
      </w:r>
      <w:r w:rsidR="000F2FBE">
        <w:rPr>
          <w:rFonts w:ascii="Goudy Old Style" w:eastAsia="Calibri" w:hAnsi="Goudy Old Style" w:cs="GoudyOldStyleT-Regular"/>
          <w:sz w:val="24"/>
          <w:szCs w:val="24"/>
        </w:rPr>
        <w:fldChar w:fldCharType="begin"/>
      </w:r>
      <w:r w:rsidR="000F2FBE">
        <w:rPr>
          <w:rFonts w:ascii="Goudy Old Style" w:eastAsia="Calibri" w:hAnsi="Goudy Old Style" w:cs="GoudyOldStyleT-Regular"/>
          <w:sz w:val="24"/>
          <w:szCs w:val="24"/>
        </w:rPr>
        <w:instrText xml:space="preserve"> ADDIN ZOTERO_ITEM CSL_CITATION {"citationID":"6cGQn85x","properties":{"formattedCitation":"(Ahmad Muzammil, Syamsuri, &amp; Achmad Hasan Alfarisi, 2022)","plainCitation":"(Ahmad Muzammil, Syamsuri, &amp; Achmad Hasan Alfarisi, 2022)","noteIndex":0},"citationItems":[{"id":328,"uris":["http://zotero.org/users/11293867/items/BZQZI9UR"],"itemData":{"id":328,"type":"article-journal","container-title":"Al-Irfan: Journal of Arabic Literature and Islamic Studies","DOI":"https://doi.org/10.36835/alirfan.v5i2.5773","issue":"2","title":"Bayani, Irfani and Burhani Epistemology as the Basic of Science  Development in Islam","volume":"5","author":[{"literal":"Ahmad Muzammil"},{"literal":"Syamsuri"},{"literal":"Achmad Hasan Alfarisi"}],"issued":{"date-parts":[["2022"]]}}}],"schema":"https://github.com/citation-style-language/schema/raw/master/csl-citation.json"} </w:instrText>
      </w:r>
      <w:r w:rsidR="000F2FBE">
        <w:rPr>
          <w:rFonts w:ascii="Goudy Old Style" w:eastAsia="Calibri" w:hAnsi="Goudy Old Style" w:cs="GoudyOldStyleT-Regular"/>
          <w:sz w:val="24"/>
          <w:szCs w:val="24"/>
        </w:rPr>
        <w:fldChar w:fldCharType="separate"/>
      </w:r>
      <w:r w:rsidR="000F2FBE" w:rsidRPr="000F2FBE">
        <w:rPr>
          <w:rFonts w:ascii="Goudy Old Style" w:eastAsia="Calibri" w:hAnsi="Goudy Old Style"/>
          <w:sz w:val="24"/>
        </w:rPr>
        <w:t>(Ahmad Muzammil, Syamsuri, &amp; Achmad Hasan Alfarisi, 2022)</w:t>
      </w:r>
      <w:r w:rsidR="000F2FBE">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w:t>
      </w:r>
    </w:p>
    <w:p w14:paraId="24036BFD"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Dalam praktiknya, kesadaran masyarakat muslim berperan penting dalam mencapai keterpaduan integrasi di atas sekaligus menjawab persoalan keumatan di masyarakat. Karena bergamnya jenis kesadaran, maka </w:t>
      </w:r>
      <w:r w:rsidRPr="00D44E84">
        <w:rPr>
          <w:rFonts w:ascii="Goudy Old Style" w:eastAsia="Calibri" w:hAnsi="Goudy Old Style" w:cs="GoudyOldStyleT-Regular"/>
          <w:sz w:val="24"/>
          <w:szCs w:val="24"/>
        </w:rPr>
        <w:lastRenderedPageBreak/>
        <w:t>diperlukan optimalisasi segala potensi yang dianugerahkan Allah terhadap manusia. Islam memang memiliki kebenaran superior yang harus selalu memprioritas dan utama yakni Al-Qur'an dan As Sunnah, tetapi bukan dalam konteks tidak mengindahkan optimalisasi akal dan intuisi yang juga diisyaratkan kitab suci untuk dipergunakan dengan sebaik-baiknya.</w:t>
      </w:r>
    </w:p>
    <w:p w14:paraId="32529D0E"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Melalui penelitian ini diharapkan dapat menjembatani masyarakat muslim untuk senantiasa berkesadaran dalam mengintegrasi epistemologi Islam sesuai tempatnya dan meningkatkan jenis kesadaran masyarakat yang ideal yang semestinya berlaku dan dioptimalkan dalam kehidupan sehari-hari. Tidak hanya untuk manfaat yang dirasakan secara pribadi, tapi meluas menjangkau konsep pendidikan Islam secara umum yang membutuhkan sentuhan kesadaran masyarakat dalam pengembangannya.</w:t>
      </w:r>
    </w:p>
    <w:p w14:paraId="568043EE" w14:textId="77777777" w:rsidR="00A1087A" w:rsidRDefault="00A1087A" w:rsidP="00A1087A">
      <w:pPr>
        <w:autoSpaceDE w:val="0"/>
        <w:autoSpaceDN w:val="0"/>
        <w:adjustRightInd w:val="0"/>
        <w:spacing w:after="0" w:line="240" w:lineRule="auto"/>
        <w:jc w:val="both"/>
        <w:rPr>
          <w:rFonts w:ascii="Goudy Old Style" w:eastAsia="Calibri" w:hAnsi="Goudy Old Style" w:cs="GoudyOldStyleT-Regular"/>
          <w:sz w:val="24"/>
          <w:szCs w:val="24"/>
        </w:rPr>
      </w:pPr>
    </w:p>
    <w:p w14:paraId="11BAF05C" w14:textId="77777777" w:rsidR="009658E2" w:rsidRDefault="009658E2" w:rsidP="00A1087A">
      <w:pPr>
        <w:autoSpaceDE w:val="0"/>
        <w:autoSpaceDN w:val="0"/>
        <w:adjustRightInd w:val="0"/>
        <w:spacing w:after="0" w:line="240" w:lineRule="auto"/>
        <w:jc w:val="both"/>
        <w:rPr>
          <w:rFonts w:ascii="Goudy Old Style" w:eastAsia="Calibri" w:hAnsi="Goudy Old Style" w:cs="GoudyOldStyleT-Regular"/>
          <w:sz w:val="24"/>
          <w:szCs w:val="24"/>
        </w:rPr>
      </w:pPr>
      <w:r>
        <w:rPr>
          <w:rFonts w:ascii="Goudy Old Style" w:eastAsia="Calibri" w:hAnsi="Goudy Old Style" w:cs="GoudyOldStyleT-Regular"/>
          <w:b/>
          <w:bCs/>
          <w:sz w:val="24"/>
          <w:szCs w:val="24"/>
        </w:rPr>
        <w:t>Research Method</w:t>
      </w:r>
    </w:p>
    <w:p w14:paraId="0F2A7A27" w14:textId="7E882661"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Penelitian ini merupakan penelitian kualitatif dengan menggunakan metode studi pustaka. Langkah-langkah penelitian ini antara lain pengumpulan data, pengolahan data, dan kesimpulan. Adapun data yang diambil adalah artikel-artikel yang berkaitan dengan pembahasan penelitian.</w:t>
      </w:r>
    </w:p>
    <w:p w14:paraId="602FD09B" w14:textId="77777777" w:rsidR="009658E2" w:rsidRPr="009658E2" w:rsidRDefault="009658E2" w:rsidP="009658E2">
      <w:pPr>
        <w:autoSpaceDE w:val="0"/>
        <w:autoSpaceDN w:val="0"/>
        <w:adjustRightInd w:val="0"/>
        <w:spacing w:after="0" w:line="240" w:lineRule="auto"/>
        <w:ind w:firstLine="567"/>
        <w:jc w:val="both"/>
        <w:rPr>
          <w:rFonts w:ascii="Goudy Old Style" w:eastAsia="Calibri" w:hAnsi="Goudy Old Style" w:cs="GoudyOldStyleT-Regular"/>
          <w:sz w:val="24"/>
          <w:szCs w:val="24"/>
        </w:rPr>
      </w:pPr>
    </w:p>
    <w:p w14:paraId="2562B515" w14:textId="77777777" w:rsidR="00A1087A" w:rsidRPr="00A1087A" w:rsidRDefault="00D755CE" w:rsidP="00A1087A">
      <w:pPr>
        <w:autoSpaceDE w:val="0"/>
        <w:autoSpaceDN w:val="0"/>
        <w:adjustRightInd w:val="0"/>
        <w:spacing w:after="0" w:line="240" w:lineRule="auto"/>
        <w:jc w:val="both"/>
        <w:rPr>
          <w:rFonts w:ascii="Goudy Old Style" w:eastAsia="Calibri" w:hAnsi="Goudy Old Style" w:cs="GoudyOldStyleT-Regular"/>
          <w:b/>
          <w:bCs/>
          <w:sz w:val="24"/>
          <w:szCs w:val="24"/>
        </w:rPr>
      </w:pPr>
      <w:r>
        <w:rPr>
          <w:rFonts w:ascii="Goudy Old Style" w:eastAsia="Calibri" w:hAnsi="Goudy Old Style" w:cs="GoudyOldStyleT-Regular"/>
          <w:b/>
          <w:bCs/>
          <w:sz w:val="24"/>
          <w:szCs w:val="24"/>
        </w:rPr>
        <w:t xml:space="preserve">Results and </w:t>
      </w:r>
      <w:r w:rsidR="00A1087A">
        <w:rPr>
          <w:rFonts w:ascii="Goudy Old Style" w:eastAsia="Calibri" w:hAnsi="Goudy Old Style" w:cs="GoudyOldStyleT-Regular"/>
          <w:b/>
          <w:bCs/>
          <w:sz w:val="24"/>
          <w:szCs w:val="24"/>
        </w:rPr>
        <w:t>Discussion</w:t>
      </w:r>
    </w:p>
    <w:p w14:paraId="2D1A84D6" w14:textId="50110BB5" w:rsidR="00D44E84" w:rsidRPr="0021711C" w:rsidRDefault="00D44E84" w:rsidP="0021711C">
      <w:pPr>
        <w:pStyle w:val="ListParagraph"/>
        <w:numPr>
          <w:ilvl w:val="0"/>
          <w:numId w:val="17"/>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Hakikat Kesadaran</w:t>
      </w:r>
    </w:p>
    <w:p w14:paraId="6D66D7C9" w14:textId="2FC0D2B5" w:rsidR="00D44E84" w:rsidRDefault="00D44E84" w:rsidP="000F2FBE">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Setiap manusia pasti melalui proses rekonstruksi sesuai kerangka pikir yang dimiliki ketika hendak memahami sesuatu, itulah makna kesadaran. Yang dimaksud kesadaran ialah pemahaman seseorang terhadap realitas atau fenomena, yang didalamnya terjadi proses konstitusi (pengemasan) terhadap fenomena itu. Proses pembentukan kesadaran berlangsung seumur hidup </w:t>
      </w:r>
      <w:r w:rsidR="000F2FBE">
        <w:rPr>
          <w:rFonts w:ascii="Goudy Old Style" w:eastAsia="Calibri" w:hAnsi="Goudy Old Style" w:cs="GoudyOldStyleT-Regular"/>
          <w:sz w:val="24"/>
          <w:szCs w:val="24"/>
        </w:rPr>
        <w:fldChar w:fldCharType="begin"/>
      </w:r>
      <w:r w:rsidR="000F2FBE">
        <w:rPr>
          <w:rFonts w:ascii="Goudy Old Style" w:eastAsia="Calibri" w:hAnsi="Goudy Old Style" w:cs="GoudyOldStyleT-Regular"/>
          <w:sz w:val="24"/>
          <w:szCs w:val="24"/>
        </w:rPr>
        <w:instrText xml:space="preserve"> ADDIN ZOTERO_ITEM CSL_CITATION {"citationID":"OjkfnPbR","properties":{"formattedCitation":"(Mardani, 2023)","plainCitation":"(Mardani, 2023)","noteIndex":0},"citationItems":[{"id":334,"uris":["http://zotero.org/users/11293867/items/MVH5DWTH"],"itemData":{"id":334,"type":"webpage","abstract":"Scribd is the world's largest social reading and publishing site.","container-title":"Scribd","language":"en","title":"JENIS KESADARAN (PARADIGMA) MASYARAKAT MUSLIM: BAYANI, IRFANI, DAN BURHANI, SERTA JAHILIYYAH, DINIYYAH, ILMIYYAH, DAN HANIFIYYAH, KAITANNYADENGAN PEMBENTUKAN KONSEP/PEMIKIRAN PENDIDIKAN ISLAM","URL":"https://id.scribd.com/document/655108286/Jenis-Kesadaran-Masyarakat-Muslim","author":[{"family":"Mardani","given":"Agung"}],"accessed":{"date-parts":[["2024",3,3]]},"issued":{"date-parts":[["2023"]]}}}],"schema":"https://github.com/citation-style-language/schema/raw/master/csl-citation.json"} </w:instrText>
      </w:r>
      <w:r w:rsidR="000F2FBE">
        <w:rPr>
          <w:rFonts w:ascii="Goudy Old Style" w:eastAsia="Calibri" w:hAnsi="Goudy Old Style" w:cs="GoudyOldStyleT-Regular"/>
          <w:sz w:val="24"/>
          <w:szCs w:val="24"/>
        </w:rPr>
        <w:fldChar w:fldCharType="separate"/>
      </w:r>
      <w:r w:rsidR="000F2FBE" w:rsidRPr="000F2FBE">
        <w:rPr>
          <w:rFonts w:ascii="Goudy Old Style" w:eastAsia="Calibri" w:hAnsi="Goudy Old Style"/>
          <w:sz w:val="24"/>
        </w:rPr>
        <w:t>(Mardani, 2023)</w:t>
      </w:r>
      <w:r w:rsidR="000F2FBE">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Dalam konteks masyarakat muslim, kesadaran akan sangat mempengaruhi keberlangsungan pendidikan Islam yang berlaku.</w:t>
      </w:r>
    </w:p>
    <w:p w14:paraId="152B121B" w14:textId="77777777" w:rsidR="00B96A51" w:rsidRPr="00D44E84" w:rsidRDefault="00B96A51"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p>
    <w:p w14:paraId="1D713641" w14:textId="22C556A6" w:rsidR="00D44E84" w:rsidRPr="0021711C" w:rsidRDefault="00D44E84" w:rsidP="0021711C">
      <w:pPr>
        <w:pStyle w:val="ListParagraph"/>
        <w:numPr>
          <w:ilvl w:val="0"/>
          <w:numId w:val="17"/>
        </w:numPr>
        <w:autoSpaceDE w:val="0"/>
        <w:autoSpaceDN w:val="0"/>
        <w:adjustRightInd w:val="0"/>
        <w:spacing w:after="0" w:line="240" w:lineRule="auto"/>
        <w:jc w:val="both"/>
        <w:rPr>
          <w:rFonts w:ascii="Goudy Old Style" w:eastAsia="Calibri" w:hAnsi="Goudy Old Style" w:cs="GoudyOldStyleT-Regular"/>
          <w:b/>
          <w:bCs/>
          <w:sz w:val="24"/>
          <w:szCs w:val="24"/>
          <w:lang w:val="id-ID"/>
        </w:rPr>
      </w:pPr>
      <w:r w:rsidRPr="0021711C">
        <w:rPr>
          <w:rFonts w:ascii="Goudy Old Style" w:eastAsia="Calibri" w:hAnsi="Goudy Old Style" w:cs="GoudyOldStyleT-Regular"/>
          <w:b/>
          <w:bCs/>
          <w:sz w:val="24"/>
          <w:szCs w:val="24"/>
        </w:rPr>
        <w:t>Bayani, Burhani</w:t>
      </w:r>
      <w:r w:rsidR="00401F3E" w:rsidRPr="0021711C">
        <w:rPr>
          <w:rFonts w:ascii="Goudy Old Style" w:eastAsia="Calibri" w:hAnsi="Goudy Old Style" w:cs="GoudyOldStyleT-Regular"/>
          <w:b/>
          <w:bCs/>
          <w:sz w:val="24"/>
          <w:szCs w:val="24"/>
          <w:lang w:val="id-ID"/>
        </w:rPr>
        <w:t>, dan Irfani</w:t>
      </w:r>
    </w:p>
    <w:p w14:paraId="1B3B1563" w14:textId="0EB12297" w:rsidR="00D44E84" w:rsidRPr="00D44E84" w:rsidRDefault="00D44E84" w:rsidP="00513052">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Banyak para ahli yang mengemukakan jenis kesadaran manusia. Diantara jenis kesadaran ada yang mengkategorikannya ke dalam Bayani, Irfani, dan Burhani, konsep ini dikemukakan Abid Al-Jabiri. Pemikirannya ini dikenal dengan trilogi epistemologi Islam </w:t>
      </w:r>
      <w:r w:rsidR="00513052">
        <w:rPr>
          <w:rFonts w:ascii="Goudy Old Style" w:eastAsia="Calibri" w:hAnsi="Goudy Old Style" w:cs="GoudyOldStyleT-Regular"/>
          <w:sz w:val="24"/>
          <w:szCs w:val="24"/>
        </w:rPr>
        <w:fldChar w:fldCharType="begin"/>
      </w:r>
      <w:r w:rsidR="00513052">
        <w:rPr>
          <w:rFonts w:ascii="Goudy Old Style" w:eastAsia="Calibri" w:hAnsi="Goudy Old Style" w:cs="GoudyOldStyleT-Regular"/>
          <w:sz w:val="24"/>
          <w:szCs w:val="24"/>
        </w:rPr>
        <w:instrText xml:space="preserve"> ADDIN ZOTERO_ITEM CSL_CITATION {"citationID":"FxZFo9xb","properties":{"formattedCitation":"(Sholeh, 2016)","plainCitation":"(Sholeh, 2016)","noteIndex":0},"citationItems":[{"id":314,"uris":["http://zotero.org/users/11293867/items/4CHKAGPB"],"itemData":{"id":314,"type":"article-journal","abstract":"Epistemologi dalam tradisi pemikiran pendidikan Islam pentingsekali untuk didalami guna melacak secara filosofis bagaimana cara memperolehpengetahuan, hakikat pengetahuan, dan sumber pengetahuan.Terdapattiga tipikal epistemologi dalam tradisi Islam, yaitu: bayani, â€˜irfani, danburhani. Ketiganya terkadang disebut trilogi epistemologi Islam, yang kemudianmelahirkan berbagai hasil pemikiran dari para cedekiawan Muslim. Pemikiranpendidikan Islam memiliki ciri islami, yang dengan cara khas, iamembedakan dirinya dengan model pemikiran pendidikan lainnya. Metodeyang dipakai dengan cara: deduksi, induksi konsultasi, sehingga ditemukanteori yang kemudian didaftarkan ke dalam khazanah ilmu pendidikan Islam.","container-title":"Jurnal Keislaman Terateks","ISSN":"2598-3989","issue":"1","language":"en","license":"Copyright (c) 2016 Terateks","page":"18-31","source":"ejournal.kopertais4.or.id","title":"Dimensi Epistemologi Tradisi Pemikiran Pendidikan Islam","volume":"1","author":[{"family":"Sholeh","given":"Mohammad"}],"issued":{"date-parts":[["2016",10,1]]}}}],"schema":"https://github.com/citation-style-language/schema/raw/master/csl-citation.json"} </w:instrText>
      </w:r>
      <w:r w:rsidR="00513052">
        <w:rPr>
          <w:rFonts w:ascii="Goudy Old Style" w:eastAsia="Calibri" w:hAnsi="Goudy Old Style" w:cs="GoudyOldStyleT-Regular"/>
          <w:sz w:val="24"/>
          <w:szCs w:val="24"/>
        </w:rPr>
        <w:fldChar w:fldCharType="separate"/>
      </w:r>
      <w:r w:rsidR="00513052" w:rsidRPr="00513052">
        <w:rPr>
          <w:rFonts w:ascii="Goudy Old Style" w:eastAsia="Calibri" w:hAnsi="Goudy Old Style"/>
          <w:sz w:val="24"/>
        </w:rPr>
        <w:t>(Sholeh, 2016)</w:t>
      </w:r>
      <w:r w:rsidR="00513052">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Yang dimaksud epistemologi ialah sumber ilmu pengetahuan dan bagaimana cara memperoleh ilmu pengetahuan </w:t>
      </w:r>
      <w:r w:rsidR="00513052">
        <w:rPr>
          <w:rFonts w:ascii="Goudy Old Style" w:eastAsia="Calibri" w:hAnsi="Goudy Old Style" w:cs="GoudyOldStyleT-Regular"/>
          <w:sz w:val="24"/>
          <w:szCs w:val="24"/>
        </w:rPr>
        <w:fldChar w:fldCharType="begin"/>
      </w:r>
      <w:r w:rsidR="00513052">
        <w:rPr>
          <w:rFonts w:ascii="Goudy Old Style" w:eastAsia="Calibri" w:hAnsi="Goudy Old Style" w:cs="GoudyOldStyleT-Regular"/>
          <w:sz w:val="24"/>
          <w:szCs w:val="24"/>
        </w:rPr>
        <w:instrText xml:space="preserve"> ADDIN ZOTERO_ITEM CSL_CITATION {"citationID":"AAD1K7Uu","properties":{"formattedCitation":"(Ahmad Tafsir, 2000)","plainCitation":"(Ahmad Tafsir, 2000)","noteIndex":0},"citationItems":[{"id":332,"uris":["http://zotero.org/users/11293867/items/QWS59TGV"],"itemData":{"id":332,"type":"book","event-place":"Bandung","publisher":"Remaja Rosdakarya","publisher-place":"Bandung","title":"Filsafat Umum Akal dan Hati Sejak Thales Hingga Chapra","author":[{"literal":"Ahmad Tafsir"}],"issued":{"date-parts":[["2000"]]}}}],"schema":"https://github.com/citation-style-language/schema/raw/master/csl-citation.json"} </w:instrText>
      </w:r>
      <w:r w:rsidR="00513052">
        <w:rPr>
          <w:rFonts w:ascii="Goudy Old Style" w:eastAsia="Calibri" w:hAnsi="Goudy Old Style" w:cs="GoudyOldStyleT-Regular"/>
          <w:sz w:val="24"/>
          <w:szCs w:val="24"/>
        </w:rPr>
        <w:fldChar w:fldCharType="separate"/>
      </w:r>
      <w:r w:rsidR="00513052" w:rsidRPr="00513052">
        <w:rPr>
          <w:rFonts w:ascii="Goudy Old Style" w:eastAsia="Calibri" w:hAnsi="Goudy Old Style"/>
          <w:sz w:val="24"/>
        </w:rPr>
        <w:t>(Ahmad Tafsir, 2000)</w:t>
      </w:r>
      <w:r w:rsidR="00513052">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Berikut rincian trilogi epistemologi yang dimaksud.</w:t>
      </w:r>
    </w:p>
    <w:p w14:paraId="44B02C2A" w14:textId="5AE71A40" w:rsidR="00D44E84" w:rsidRPr="0021711C" w:rsidRDefault="00D44E84" w:rsidP="0021711C">
      <w:pPr>
        <w:pStyle w:val="ListParagraph"/>
        <w:numPr>
          <w:ilvl w:val="0"/>
          <w:numId w:val="18"/>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Bayani</w:t>
      </w:r>
    </w:p>
    <w:p w14:paraId="359B1FC0" w14:textId="4B498B5F" w:rsidR="00D44E84" w:rsidRPr="00D44E84" w:rsidRDefault="00D44E84" w:rsidP="00513052">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lastRenderedPageBreak/>
        <w:t xml:space="preserve">Sebagaimana diungkapkan Sholeh (2016) bahwa Bayani lebih menekankan otoritas teks (nash) baik langsung maupun tidak langsung yang dijustifikasi oleh akal kebahasaan yang digali lewat istidlal atau inferensi. Maksud secara langsung adalah memahami teks sebagai pengetahuan jadi sehingga bersifat aplikatif tanpa diperlukan pemikiran, adapun secara tidak langsung maksudnya memahami teks sebagai pengetahuan mentah sehingga diperlukan penafsiran </w:t>
      </w:r>
      <w:r w:rsidR="00513052">
        <w:rPr>
          <w:rFonts w:ascii="Goudy Old Style" w:eastAsia="Calibri" w:hAnsi="Goudy Old Style" w:cs="GoudyOldStyleT-Regular"/>
          <w:sz w:val="24"/>
          <w:szCs w:val="24"/>
        </w:rPr>
        <w:fldChar w:fldCharType="begin"/>
      </w:r>
      <w:r w:rsidR="00513052">
        <w:rPr>
          <w:rFonts w:ascii="Goudy Old Style" w:eastAsia="Calibri" w:hAnsi="Goudy Old Style" w:cs="GoudyOldStyleT-Regular"/>
          <w:sz w:val="24"/>
          <w:szCs w:val="24"/>
        </w:rPr>
        <w:instrText xml:space="preserve"> ADDIN ZOTERO_ITEM CSL_CITATION {"citationID":"4Z8EBEf0","properties":{"formattedCitation":"(Makiah, 2014)","plainCitation":"(Makiah, 2014)","noteIndex":0},"citationItems":[{"id":315,"uris":["http://zotero.org/users/11293867/items/F2VU7N5G"],"itemData":{"id":315,"type":"article-journal","container-title":"Syariah: Jurnal Hukum dan Pemikiran","DOI":"10.18592/syariah.v14i2.217","ISSN":"2549-001X","issue":"2","language":"en","source":"jurnal.uin-antasari.ac.id","title":"EPISTEMOLOGI BAYANI, BURHANI DAN IRFANI DALAM MEMPEROLEH PENGETAHUAN TENTANG MASHLAHAH","URL":"https://jurnal.uin-antasari.ac.id/index.php/syariah/article/view/217","volume":"14","author":[{"family":"Makiah","given":"Zulpa"}],"accessed":{"date-parts":[["2024",3,3]]},"issued":{"date-parts":[["2014"]]}}}],"schema":"https://github.com/citation-style-language/schema/raw/master/csl-citation.json"} </w:instrText>
      </w:r>
      <w:r w:rsidR="00513052">
        <w:rPr>
          <w:rFonts w:ascii="Goudy Old Style" w:eastAsia="Calibri" w:hAnsi="Goudy Old Style" w:cs="GoudyOldStyleT-Regular"/>
          <w:sz w:val="24"/>
          <w:szCs w:val="24"/>
        </w:rPr>
        <w:fldChar w:fldCharType="separate"/>
      </w:r>
      <w:r w:rsidR="00513052" w:rsidRPr="00513052">
        <w:rPr>
          <w:rFonts w:ascii="Goudy Old Style" w:eastAsia="Calibri" w:hAnsi="Goudy Old Style"/>
          <w:sz w:val="24"/>
        </w:rPr>
        <w:t>(Makiah, 2014)</w:t>
      </w:r>
      <w:r w:rsidR="00513052">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61C48C78" w14:textId="0EA3321F" w:rsidR="00D44E84" w:rsidRPr="00D44E84" w:rsidRDefault="00D44E84" w:rsidP="00262405">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Pendekatan Bayani melahirkan sejumlah produk hukum Islam yakni fiqih, ushl fiqih dengan berbagai variasinya, serta sejumlah karya tafsir Al-Qur'an </w:t>
      </w:r>
      <w:r w:rsidR="00513052">
        <w:rPr>
          <w:rFonts w:ascii="Goudy Old Style" w:eastAsia="Calibri" w:hAnsi="Goudy Old Style" w:cs="GoudyOldStyleT-Regular"/>
          <w:sz w:val="24"/>
          <w:szCs w:val="24"/>
        </w:rPr>
        <w:fldChar w:fldCharType="begin"/>
      </w:r>
      <w:r w:rsidR="00513052">
        <w:rPr>
          <w:rFonts w:ascii="Goudy Old Style" w:eastAsia="Calibri" w:hAnsi="Goudy Old Style" w:cs="GoudyOldStyleT-Regular"/>
          <w:sz w:val="24"/>
          <w:szCs w:val="24"/>
        </w:rPr>
        <w:instrText xml:space="preserve"> ADDIN ZOTERO_ITEM CSL_CITATION {"citationID":"xDJkIQ78","properties":{"formattedCitation":"(Wibowo, 2017)","plainCitation":"(Wibowo, 2017)","noteIndex":0},"citationItems":[{"id":326,"uris":["http://zotero.org/users/11293867/items/7J6B58H9"],"itemData":{"id":326,"type":"article-journal","abstract":"Hasil pembahasan makalah ini adalah epistemologi ilmu pengetahuan tidak lepas dari tiga hal yaitu mendasarkan pada akal (rasionalis), data kongkrit (empiris), dan mengkompromikan akal dan pengalaman (modernis), bahwa pengetahuan merupakan produk bahkan konstruk akal pikiran manusia dan bukan hanya hasil dari penampakan (disclosure) dari wujud yang telah ada sebelumnya, karena ilmu pengetahuan terkait dengan fenomena yang harus ditangkap melalui pengalaman dan kecerdesan akal. Bayani adalah sebuah metode berfikir yang berdasarakan pada teks kitab suci (Al-quran). pendekatan bayani melahirkan sejumlah produk hukum islam (fiqih islam) dan bagaimana cara menghasilkan hukum dimaksud (ushul fiqih)  dengan berbagai variasinya. selain itu juga melahirkan sejumlah karya tafsir Al-quran. Irfani adalah model penalaran yang berdasarakan atas pendekatan dan pengalaman spiritual langsung atas realitas yang tampak. bidik irfani adalah esoterir atau bagian batin, oleh karena itu, rasio yang dugunakan hanya untuk menjelaskan pengalaman spritual.  metodologi dan pendekatan irfani  mampu menyusun dan mengembangkan ilmu kesufian. Burhani adalah kerangka berfikir yang tidak didasarakan atas teks suci maupun pengalaman spritual melainkan berdasarkan keruntutan logika. kebenaran dalam spekulatif metodologi ini persis seperti yang diperagakan oleh metode keilmuan yunani yang landasanya murni pada cara kerja empirik. kebenaran harus dibuktikan secara empirik dan diakui menurut penalaran logis.","language":"en","source":"dspace.uii.ac.id","title":"EPISTEMOLOGI HUKUM ISLAM: BAYANI, IRFANI DAN BURHANI","title-short":"EPISTEMOLOGI HUKUM ISLAM","URL":"https://dspace.uii.ac.id/handle/123456789/4363","author":[{"family":"Wibowo","given":"Andrigo"}],"accessed":{"date-parts":[["2024",3,3]]},"issued":{"date-parts":[["2017",11]]}}}],"schema":"https://github.com/citation-style-language/schema/raw/master/csl-citation.json"} </w:instrText>
      </w:r>
      <w:r w:rsidR="00513052">
        <w:rPr>
          <w:rFonts w:ascii="Goudy Old Style" w:eastAsia="Calibri" w:hAnsi="Goudy Old Style" w:cs="GoudyOldStyleT-Regular"/>
          <w:sz w:val="24"/>
          <w:szCs w:val="24"/>
        </w:rPr>
        <w:fldChar w:fldCharType="separate"/>
      </w:r>
      <w:r w:rsidR="00513052" w:rsidRPr="00513052">
        <w:rPr>
          <w:rFonts w:ascii="Goudy Old Style" w:eastAsia="Calibri" w:hAnsi="Goudy Old Style"/>
          <w:sz w:val="24"/>
        </w:rPr>
        <w:t>(Wibowo, 2017)</w:t>
      </w:r>
      <w:r w:rsidR="00513052">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Pakar Islam yang menggunakan pendekatan Bayani adalah para fuqoha, ushuliyyun, serta mutakallimun atau theolog. Karena terkait teks, maka persoalan pokoknya adalah lafaz-makna dan ushul-furu' </w:t>
      </w:r>
      <w:r w:rsidR="00FB43D1">
        <w:rPr>
          <w:rFonts w:ascii="Goudy Old Style" w:eastAsia="Calibri" w:hAnsi="Goudy Old Style" w:cs="GoudyOldStyleT-Regular"/>
          <w:sz w:val="24"/>
          <w:szCs w:val="24"/>
        </w:rPr>
        <w:fldChar w:fldCharType="begin"/>
      </w:r>
      <w:r w:rsidR="00FB43D1">
        <w:rPr>
          <w:rFonts w:ascii="Goudy Old Style" w:eastAsia="Calibri" w:hAnsi="Goudy Old Style" w:cs="GoudyOldStyleT-Regular"/>
          <w:sz w:val="24"/>
          <w:szCs w:val="24"/>
        </w:rPr>
        <w:instrText xml:space="preserve"> ADDIN ZOTERO_ITEM CSL_CITATION {"citationID":"Dy38hTKN","properties":{"formattedCitation":"(Hasyim, 2018)","plainCitation":"(Hasyim, 2018)","noteIndex":0},"citationItems":[{"id":331,"uris":["http://zotero.org/users/11293867/items/5PMTAXRE"],"itemData":{"id":331,"type":"article-journal","abstract":"Epistemologi merupakan bentukan dari dua kata dalam bahasa Yunani, yaitu Episteme yang berarti pengetahuan dan Logos yang juga berarti pengetahuan atau informasiPada prinsipnya, Islam telah memiliki epistemologi yang komprehensif sebagai kunci untuk mendapatkan ilmu pengetahuan. Hanya saja dari tiga kecenderungan epistemologis yang ada (bayani, irfani dan burhani), dalam perkembangannya lebih didominasi oleh corak berpikir bayani yang sangat tekstual dan corak berpikir irfani (kasyf) yang sangat sufistik. Kedua kecenderungan ini kurang begitu memperhatikan pada penggunaan rasio (burhani) secara optimal.","container-title":"Jurnal Al-Murabbi","DOI":"10.35891/amb.v3i2.1094","ISSN":"2548-1371","issue":"2","language":"id","license":"Copyright (c) 2018","page":"217-228","source":"jurnal.yudharta.ac.id","title":"EPISTEMOLOGI ISLAM (BAYANI, BURHANI, IRFANI)","volume":"3","author":[{"family":"Hasyim","given":"Mochamad"}],"issued":{"date-parts":[["2018",6,5]]}}}],"schema":"https://github.com/citation-style-language/schema/raw/master/csl-citation.json"} </w:instrText>
      </w:r>
      <w:r w:rsidR="00FB43D1">
        <w:rPr>
          <w:rFonts w:ascii="Goudy Old Style" w:eastAsia="Calibri" w:hAnsi="Goudy Old Style" w:cs="GoudyOldStyleT-Regular"/>
          <w:sz w:val="24"/>
          <w:szCs w:val="24"/>
        </w:rPr>
        <w:fldChar w:fldCharType="separate"/>
      </w:r>
      <w:r w:rsidR="00FB43D1" w:rsidRPr="00FB43D1">
        <w:rPr>
          <w:rFonts w:ascii="Goudy Old Style" w:eastAsia="Calibri" w:hAnsi="Goudy Old Style"/>
          <w:sz w:val="24"/>
        </w:rPr>
        <w:t>(Hasyim, 2018)</w:t>
      </w:r>
      <w:r w:rsidR="00FB43D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r w:rsidR="00262405">
        <w:rPr>
          <w:rFonts w:ascii="Goudy Old Style" w:eastAsia="Calibri" w:hAnsi="Goudy Old Style" w:cs="GoudyOldStyleT-Regular"/>
          <w:sz w:val="24"/>
          <w:szCs w:val="24"/>
        </w:rPr>
        <w:t xml:space="preserve"> </w:t>
      </w:r>
      <w:r w:rsidRPr="00D44E84">
        <w:rPr>
          <w:rFonts w:ascii="Goudy Old Style" w:eastAsia="Calibri" w:hAnsi="Goudy Old Style" w:cs="GoudyOldStyleT-Regular"/>
          <w:sz w:val="24"/>
          <w:szCs w:val="24"/>
        </w:rPr>
        <w:t xml:space="preserve">Hasil dari pengetahuan ini disebut ilmu tauqifi, yang memerlukan penetapan dari nash dan teks </w:t>
      </w:r>
      <w:r w:rsidR="00793091">
        <w:rPr>
          <w:rFonts w:ascii="Goudy Old Style" w:eastAsia="Calibri" w:hAnsi="Goudy Old Style" w:cs="GoudyOldStyleT-Regular"/>
          <w:sz w:val="24"/>
          <w:szCs w:val="24"/>
        </w:rPr>
        <w:fldChar w:fldCharType="begin"/>
      </w:r>
      <w:r w:rsidR="00793091">
        <w:rPr>
          <w:rFonts w:ascii="Goudy Old Style" w:eastAsia="Calibri" w:hAnsi="Goudy Old Style" w:cs="GoudyOldStyleT-Regular"/>
          <w:sz w:val="24"/>
          <w:szCs w:val="24"/>
        </w:rPr>
        <w:instrText xml:space="preserve"> ADDIN ZOTERO_ITEM CSL_CITATION {"citationID":"zYNvxXzX","properties":{"formattedCitation":"(Afwadzi, 2023)","plainCitation":"(Afwadzi, 2023)","noteIndex":0},"citationItems":[{"id":324,"uris":["http://zotero.org/users/11293867/items/A4X64H6S"],"itemData":{"id":324,"type":"article-journal","abstract":"Islamic Religious Education (PAI, Pendidikan Agama Islam) faces various problems due to the hegemony of the bayani epistemology and the inadequate accommodation of the burhani and irfani epistemologies. Some of the issues that plague PAI include neglecting the historical realities of humanity, the presence of truth claims, stagnation in thinking, and difficulty in contextualizing other religious texts. This article contributes to resolving some of these problems in PAI through the interconnected entities model of Islamic epistemology. Employing a qualitative approach with a literature review, the authors made several findings. Firstly, the bayani epistemology draws from religious texts (the Qur'an and hadiths); the burhani epistemology relies on reason based on the realities (waqi') of nature, society, humanities, and religion; and the irfani epistemology derives from intuition through direct spiritual experiences. Secondly, interconnected entities are established by recognizing that each epistemology has the weaknesses, leading to a willingness to engage in dialogue, collaborate, and utilize methods and approaches employed by other epistemologies to complement these weaknesses. In the context of PAI, interconnected entities are carried out by collaborating on Al-Qur'an hadith, thought (pikir), and remembrance (zikir) to gain knowledge. Thirdly, the application of interconnected entities in PAI yields comprehensive knowledge. This is evident in the knowledge gained about the stages of human creation, specifically the concept of 'alaqah, which is more accurately understood as a zygote that attaches and depends on the uterine wall, rather than a mere clot of blood.","container-title":"Ma'arif Journal of Education, Madrasah Innovation and Aswaja Studies","ISSN":"2830-0971","issue":"1","language":"en","license":"Copyright (c) 2023 Benny Afwadzi","page":"29-37","source":"jurnal.maarifnumalang.id","title":"Interaksi Epistemologi Bayani, Burhani, dan Irfani dengan Pendidikan Agama Islam: Tawaran Interconnected Entities","title-short":"Interaksi Epistemologi Bayani, Burhani, dan Irfani dengan Pendidikan Agama Islam","volume":"2","author":[{"family":"Afwadzi","given":"Benny"}],"issued":{"date-parts":[["2023",6,30]]}}}],"schema":"https://github.com/citation-style-language/schema/raw/master/csl-citation.json"} </w:instrText>
      </w:r>
      <w:r w:rsidR="00793091">
        <w:rPr>
          <w:rFonts w:ascii="Goudy Old Style" w:eastAsia="Calibri" w:hAnsi="Goudy Old Style" w:cs="GoudyOldStyleT-Regular"/>
          <w:sz w:val="24"/>
          <w:szCs w:val="24"/>
        </w:rPr>
        <w:fldChar w:fldCharType="separate"/>
      </w:r>
      <w:r w:rsidR="00793091" w:rsidRPr="00793091">
        <w:rPr>
          <w:rFonts w:ascii="Goudy Old Style" w:eastAsia="Calibri" w:hAnsi="Goudy Old Style"/>
          <w:sz w:val="24"/>
        </w:rPr>
        <w:t>(Afwadzi, 2023)</w:t>
      </w:r>
      <w:r w:rsidR="0079309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Menurut Imam Syafi'i, asas-asas dari epistemologi ini adalah Al-Qur'an, as-Sunnah, qiyas, dan ijma' </w:t>
      </w:r>
      <w:r w:rsidR="00793091">
        <w:rPr>
          <w:rFonts w:ascii="Goudy Old Style" w:eastAsia="Calibri" w:hAnsi="Goudy Old Style" w:cs="GoudyOldStyleT-Regular"/>
          <w:sz w:val="24"/>
          <w:szCs w:val="24"/>
        </w:rPr>
        <w:fldChar w:fldCharType="begin"/>
      </w:r>
      <w:r w:rsidR="00793091">
        <w:rPr>
          <w:rFonts w:ascii="Goudy Old Style" w:eastAsia="Calibri" w:hAnsi="Goudy Old Style" w:cs="GoudyOldStyleT-Regular"/>
          <w:sz w:val="24"/>
          <w:szCs w:val="24"/>
        </w:rPr>
        <w:instrText xml:space="preserve"> ADDIN ZOTERO_ITEM CSL_CITATION {"citationID":"tMYw0En7","properties":{"formattedCitation":"(Hasyim, 2018)","plainCitation":"(Hasyim, 2018)","noteIndex":0},"citationItems":[{"id":331,"uris":["http://zotero.org/users/11293867/items/5PMTAXRE"],"itemData":{"id":331,"type":"article-journal","abstract":"Epistemologi merupakan bentukan dari dua kata dalam bahasa Yunani, yaitu Episteme yang berarti pengetahuan dan Logos yang juga berarti pengetahuan atau informasiPada prinsipnya, Islam telah memiliki epistemologi yang komprehensif sebagai kunci untuk mendapatkan ilmu pengetahuan. Hanya saja dari tiga kecenderungan epistemologis yang ada (bayani, irfani dan burhani), dalam perkembangannya lebih didominasi oleh corak berpikir bayani yang sangat tekstual dan corak berpikir irfani (kasyf) yang sangat sufistik. Kedua kecenderungan ini kurang begitu memperhatikan pada penggunaan rasio (burhani) secara optimal.","container-title":"Jurnal Al-Murabbi","DOI":"10.35891/amb.v3i2.1094","ISSN":"2548-1371","issue":"2","language":"id","license":"Copyright (c) 2018","page":"217-228","source":"jurnal.yudharta.ac.id","title":"EPISTEMOLOGI ISLAM (BAYANI, BURHANI, IRFANI)","volume":"3","author":[{"family":"Hasyim","given":"Mochamad"}],"issued":{"date-parts":[["2018",6,5]]}}}],"schema":"https://github.com/citation-style-language/schema/raw/master/csl-citation.json"} </w:instrText>
      </w:r>
      <w:r w:rsidR="00793091">
        <w:rPr>
          <w:rFonts w:ascii="Goudy Old Style" w:eastAsia="Calibri" w:hAnsi="Goudy Old Style" w:cs="GoudyOldStyleT-Regular"/>
          <w:sz w:val="24"/>
          <w:szCs w:val="24"/>
        </w:rPr>
        <w:fldChar w:fldCharType="separate"/>
      </w:r>
      <w:r w:rsidR="00793091" w:rsidRPr="00793091">
        <w:rPr>
          <w:rFonts w:ascii="Goudy Old Style" w:eastAsia="Calibri" w:hAnsi="Goudy Old Style"/>
          <w:sz w:val="24"/>
        </w:rPr>
        <w:t>(Hasyim, 2018)</w:t>
      </w:r>
      <w:r w:rsidR="0079309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4C4DC570" w14:textId="5EA643AF" w:rsidR="00D44E84" w:rsidRPr="0021711C" w:rsidRDefault="00D44E84" w:rsidP="0021711C">
      <w:pPr>
        <w:pStyle w:val="ListParagraph"/>
        <w:numPr>
          <w:ilvl w:val="0"/>
          <w:numId w:val="18"/>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Burhani</w:t>
      </w:r>
    </w:p>
    <w:p w14:paraId="5E9C3E77" w14:textId="29A19558" w:rsidR="00D44E84" w:rsidRPr="00D44E84" w:rsidRDefault="00D44E84" w:rsidP="00793091">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Al-Kindi adalah filosof yang pertama kali mencetuskan nalar Burhani dalam kitab al Falsafah al Ula yang diambil dari pemikiran filsuf yunani Aristoteles </w:t>
      </w:r>
      <w:r w:rsidR="00793091">
        <w:rPr>
          <w:rFonts w:ascii="Goudy Old Style" w:eastAsia="Calibri" w:hAnsi="Goudy Old Style" w:cs="GoudyOldStyleT-Regular"/>
          <w:sz w:val="24"/>
          <w:szCs w:val="24"/>
        </w:rPr>
        <w:fldChar w:fldCharType="begin"/>
      </w:r>
      <w:r w:rsidR="00793091">
        <w:rPr>
          <w:rFonts w:ascii="Goudy Old Style" w:eastAsia="Calibri" w:hAnsi="Goudy Old Style" w:cs="GoudyOldStyleT-Regular"/>
          <w:sz w:val="24"/>
          <w:szCs w:val="24"/>
        </w:rPr>
        <w:instrText xml:space="preserve"> ADDIN ZOTERO_ITEM CSL_CITATION {"citationID":"t9Zlpwd1","properties":{"formattedCitation":"(Hendrizal, Miranda Beggy, Masduki, &amp; Ellya Roza, 2024)","plainCitation":"(Hendrizal, Miranda Beggy, Masduki, &amp; Ellya Roza, 2024)","noteIndex":0},"citationItems":[{"id":321,"uris":["http://zotero.org/users/11293867/items/V3DBRH4A"],"itemData":{"id":321,"type":"article-journal","container-title":"Islamic Management: Jurnal Manajemen Pendidikan Islam","DOI":"DOI : 10.30868/im.v7i01.4998","issue":"1","title":"Epistemologi Nalar Bayani, Burhani dan Irfani dalam Filsafat Pendidikan Islam","volume":"7","author":[{"literal":"Hendrizal"},{"literal":"Miranda Beggy"},{"literal":"Masduki"},{"literal":"Ellya Roza"}],"issued":{"date-parts":[["2024"]]}}}],"schema":"https://github.com/citation-style-language/schema/raw/master/csl-citation.json"} </w:instrText>
      </w:r>
      <w:r w:rsidR="00793091">
        <w:rPr>
          <w:rFonts w:ascii="Goudy Old Style" w:eastAsia="Calibri" w:hAnsi="Goudy Old Style" w:cs="GoudyOldStyleT-Regular"/>
          <w:sz w:val="24"/>
          <w:szCs w:val="24"/>
        </w:rPr>
        <w:fldChar w:fldCharType="separate"/>
      </w:r>
      <w:r w:rsidR="00793091" w:rsidRPr="00793091">
        <w:rPr>
          <w:rFonts w:ascii="Goudy Old Style" w:eastAsia="Calibri" w:hAnsi="Goudy Old Style"/>
          <w:sz w:val="24"/>
        </w:rPr>
        <w:t>(Hendrizal, Miranda Beggy, Masduki, &amp; Ellya Roza, 2024)</w:t>
      </w:r>
      <w:r w:rsidR="0079309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Penggunaan akal dalam Burhani diperkuat dengan ayat-ayat logika atau manthiq yang memunculkan benih silogisme dalam memperoleh pengetahuan </w:t>
      </w:r>
      <w:r w:rsidR="00793091">
        <w:rPr>
          <w:rFonts w:ascii="Goudy Old Style" w:eastAsia="Calibri" w:hAnsi="Goudy Old Style" w:cs="GoudyOldStyleT-Regular"/>
          <w:sz w:val="24"/>
          <w:szCs w:val="24"/>
        </w:rPr>
        <w:fldChar w:fldCharType="begin"/>
      </w:r>
      <w:r w:rsidR="00793091">
        <w:rPr>
          <w:rFonts w:ascii="Goudy Old Style" w:eastAsia="Calibri" w:hAnsi="Goudy Old Style" w:cs="GoudyOldStyleT-Regular"/>
          <w:sz w:val="24"/>
          <w:szCs w:val="24"/>
        </w:rPr>
        <w:instrText xml:space="preserve"> ADDIN ZOTERO_ITEM CSL_CITATION {"citationID":"BuGlC2FZ","properties":{"formattedCitation":"(Afwadzi, 2023)","plainCitation":"(Afwadzi, 2023)","noteIndex":0},"citationItems":[{"id":324,"uris":["http://zotero.org/users/11293867/items/A4X64H6S"],"itemData":{"id":324,"type":"article-journal","abstract":"Islamic Religious Education (PAI, Pendidikan Agama Islam) faces various problems due to the hegemony of the bayani epistemology and the inadequate accommodation of the burhani and irfani epistemologies. Some of the issues that plague PAI include neglecting the historical realities of humanity, the presence of truth claims, stagnation in thinking, and difficulty in contextualizing other religious texts. This article contributes to resolving some of these problems in PAI through the interconnected entities model of Islamic epistemology. Employing a qualitative approach with a literature review, the authors made several findings. Firstly, the bayani epistemology draws from religious texts (the Qur'an and hadiths); the burhani epistemology relies on reason based on the realities (waqi') of nature, society, humanities, and religion; and the irfani epistemology derives from intuition through direct spiritual experiences. Secondly, interconnected entities are established by recognizing that each epistemology has the weaknesses, leading to a willingness to engage in dialogue, collaborate, and utilize methods and approaches employed by other epistemologies to complement these weaknesses. In the context of PAI, interconnected entities are carried out by collaborating on Al-Qur'an hadith, thought (pikir), and remembrance (zikir) to gain knowledge. Thirdly, the application of interconnected entities in PAI yields comprehensive knowledge. This is evident in the knowledge gained about the stages of human creation, specifically the concept of 'alaqah, which is more accurately understood as a zygote that attaches and depends on the uterine wall, rather than a mere clot of blood.","container-title":"Ma'arif Journal of Education, Madrasah Innovation and Aswaja Studies","ISSN":"2830-0971","issue":"1","language":"en","license":"Copyright (c) 2023 Benny Afwadzi","page":"29-37","source":"jurnal.maarifnumalang.id","title":"Interaksi Epistemologi Bayani, Burhani, dan Irfani dengan Pendidikan Agama Islam: Tawaran Interconnected Entities","title-short":"Interaksi Epistemologi Bayani, Burhani, dan Irfani dengan Pendidikan Agama Islam","volume":"2","author":[{"family":"Afwadzi","given":"Benny"}],"issued":{"date-parts":[["2023",6,30]]}}}],"schema":"https://github.com/citation-style-language/schema/raw/master/csl-citation.json"} </w:instrText>
      </w:r>
      <w:r w:rsidR="00793091">
        <w:rPr>
          <w:rFonts w:ascii="Goudy Old Style" w:eastAsia="Calibri" w:hAnsi="Goudy Old Style" w:cs="GoudyOldStyleT-Regular"/>
          <w:sz w:val="24"/>
          <w:szCs w:val="24"/>
        </w:rPr>
        <w:fldChar w:fldCharType="separate"/>
      </w:r>
      <w:r w:rsidR="00793091" w:rsidRPr="00793091">
        <w:rPr>
          <w:rFonts w:ascii="Goudy Old Style" w:eastAsia="Calibri" w:hAnsi="Goudy Old Style"/>
          <w:sz w:val="24"/>
        </w:rPr>
        <w:t>(Afwadzi, 2023)</w:t>
      </w:r>
      <w:r w:rsidR="0079309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2B1540D6" w14:textId="18A49803" w:rsidR="00D44E84" w:rsidRPr="00D44E84" w:rsidRDefault="00D44E84" w:rsidP="00833D01">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Akal memiliki peranan penting dalam metode ini. Ilmu yang dihasilkan dari metode Burhani disebut ilmu hushuli. Dalam memahami realita kehidupan, konsep Burhani tidak membutuhkan teks, tetapi lebih kepada sosiologi dan kebudayaan </w:t>
      </w:r>
      <w:r w:rsidR="00793091">
        <w:rPr>
          <w:rFonts w:ascii="Goudy Old Style" w:eastAsia="Calibri" w:hAnsi="Goudy Old Style" w:cs="GoudyOldStyleT-Regular"/>
          <w:sz w:val="24"/>
          <w:szCs w:val="24"/>
        </w:rPr>
        <w:fldChar w:fldCharType="begin"/>
      </w:r>
      <w:r w:rsidR="00793091">
        <w:rPr>
          <w:rFonts w:ascii="Goudy Old Style" w:eastAsia="Calibri" w:hAnsi="Goudy Old Style" w:cs="GoudyOldStyleT-Regular"/>
          <w:sz w:val="24"/>
          <w:szCs w:val="24"/>
        </w:rPr>
        <w:instrText xml:space="preserve"> ADDIN ZOTERO_ITEM CSL_CITATION {"citationID":"uMf0s1uQ","properties":{"formattedCitation":"(Farabi, Tanjung, &amp; Irawan, 2021)","plainCitation":"(Farabi, Tanjung, &amp; Irawan, 2021)","noteIndex":0},"citationItems":[{"id":322,"uris":["http://zotero.org/users/11293867/items/9GPXDXDU"],"itemData":{"id":322,"type":"article-journal","abstract":"In this era, we must become more clever and critical in analyzing things. Especially we as Muslims, we have to be smarter than others, and be responsible for what we get. For this reason, in this article the author will convey about several methods that can be used in seeking science, especially in the development of study Islam The methods of bayani, burhani and 'irfani are methods that we can use in seeking science, especially in Islamic studies. Thesethree methods have their respective functions, but in the study of Islamic educational philosophy, the bayani and  burhani methods are more often applied because this method uses the collapse of logic and can be proven to be true through natural laws, while the 'irfani method is rare because the science obtained from this method cannot be proven to be true  scientifically, but in the emotional state in feelings and hearts (dzauq) this method is most appropriate and feels most fitting and touching","container-title":"Attaqwa: Jurnal Ilmu Pendidikan Islam","ISSN":"1693-0649","issue":"02","language":"en","license":"Copyright (c) 2021 Muhammad Al Farabi, Zulkifli Tanjung, Riki Irawan","page":"225-235","source":"jurnal.insida.ac.id","title":"EPISTEMOLOGI NALAR BAYANI, BURHANI DAN IRFANI DALAM PENGEMBANGAN STUDI ISLAM","volume":"17","author":[{"family":"Farabi","given":"Muhammad Al"},{"family":"Tanjung","given":"Zulkifli"},{"family":"Irawan","given":"Riki"}],"issued":{"date-parts":[["2021",6,1]]}}}],"schema":"https://github.com/citation-style-language/schema/raw/master/csl-citation.json"} </w:instrText>
      </w:r>
      <w:r w:rsidR="00793091">
        <w:rPr>
          <w:rFonts w:ascii="Goudy Old Style" w:eastAsia="Calibri" w:hAnsi="Goudy Old Style" w:cs="GoudyOldStyleT-Regular"/>
          <w:sz w:val="24"/>
          <w:szCs w:val="24"/>
        </w:rPr>
        <w:fldChar w:fldCharType="separate"/>
      </w:r>
      <w:r w:rsidR="00793091" w:rsidRPr="00793091">
        <w:rPr>
          <w:rFonts w:ascii="Goudy Old Style" w:eastAsia="Calibri" w:hAnsi="Goudy Old Style"/>
          <w:sz w:val="24"/>
        </w:rPr>
        <w:t>(Farabi, Tanjung, &amp; Irawan, 2021)</w:t>
      </w:r>
      <w:r w:rsidR="0079309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Metode ini tidak didasarkan pada teks maupun pengalaman, melainkan keruntutan logika. Epistemologi ini lebih kepada optimalisasi potensi bawaan manusia secara naluriyah, inderawi, eksperimentasi, dan konseptualisasi. Disadari atau tidak, penggunaan metode rasional ini banyak diisyaratkan dalam Al-Qur'an dengan redaksi perintah untuk berpikir, menalar, menganalisa, dan sebagainya </w:t>
      </w:r>
      <w:r w:rsidR="00793091">
        <w:rPr>
          <w:rFonts w:ascii="Goudy Old Style" w:eastAsia="Calibri" w:hAnsi="Goudy Old Style" w:cs="GoudyOldStyleT-Regular"/>
          <w:sz w:val="24"/>
          <w:szCs w:val="24"/>
        </w:rPr>
        <w:fldChar w:fldCharType="begin"/>
      </w:r>
      <w:r w:rsidR="00833D01">
        <w:rPr>
          <w:rFonts w:ascii="Goudy Old Style" w:eastAsia="Calibri" w:hAnsi="Goudy Old Style" w:cs="GoudyOldStyleT-Regular"/>
          <w:sz w:val="24"/>
          <w:szCs w:val="24"/>
        </w:rPr>
        <w:instrText xml:space="preserve"> ADDIN ZOTERO_ITEM CSL_CITATION {"citationID":"nivjA87L","properties":{"formattedCitation":"(Aini &amp; Prastowo, 2021)","plainCitation":"(Aini &amp; Prastowo, 2021)","noteIndex":0},"citationItems":[{"id":320,"uris":["http://zotero.org/users/11293867/items/KIQUCMFT"],"itemData":{"id":320,"type":"article-journal","abstract":"Berfilsafat sangatlah penting untuk dilakukan, karena pada zaman ini banyak sekali orang yang mudah tertipu akibat informasi palsu yang mereka serap tanpa pikir panjang. Oleh karena itu, tujuan dari penelitian ini adalah memberitahukan metode apa yang cocok untuk kita terapkan khususnya dalam studi filsafat pendidikan islam. Penelitian ini merupakan penelitian yang menggunakan pendekatan deskriptif kualitatif dengan metode studi literatur. Sumber data yang diperoleh berupa artikel jurnal dengan jumlah 21 artikel. Kemudian penulis melakukan beberapa analisis seperti mencari judul artikel yang relevan, lalu mencari isi abstraknya yang relevan, setelah itu mencari keseluruhan isi artikel yang relevan. Hasilnya, didapatkan bahwa metode yang cocok untuk diterapkan dalam studi filsafat pendidikan islam adalah metode burhani karena ilmu pengetahuan yang diperoleh dapat dibuktikan kebenarannya","container-title":"Andragogi: Jurnal Pendidikan Islam dan Manajemen Pendidikan Islam","DOI":"10.36671/andragogi.v3i2.228","ISSN":"2716-0971","issue":"2","language":"id","license":"Copyright (c) 2022 Nada Nur Aini, Andi Prastowo","page":"296-302","source":"www.jurnalptiq.com","title":"IMPLEMENTASI METODE BURHANI DAN ‘IRFANI DALAM STUDI FILSAFAT PENDIDIKAN ISLAM","volume":"3","author":[{"family":"Aini","given":"Nada Nur"},{"family":"Prastowo","given":"Andi"}],"issued":{"date-parts":[["2021"]]}}}],"schema":"https://github.com/citation-style-language/schema/raw/master/csl-citation.json"} </w:instrText>
      </w:r>
      <w:r w:rsidR="00793091">
        <w:rPr>
          <w:rFonts w:ascii="Goudy Old Style" w:eastAsia="Calibri" w:hAnsi="Goudy Old Style" w:cs="GoudyOldStyleT-Regular"/>
          <w:sz w:val="24"/>
          <w:szCs w:val="24"/>
        </w:rPr>
        <w:fldChar w:fldCharType="separate"/>
      </w:r>
      <w:r w:rsidR="00833D01" w:rsidRPr="00833D01">
        <w:rPr>
          <w:rFonts w:ascii="Goudy Old Style" w:eastAsia="Calibri" w:hAnsi="Goudy Old Style"/>
          <w:sz w:val="24"/>
        </w:rPr>
        <w:t>(Aini &amp; Prastowo, 2021)</w:t>
      </w:r>
      <w:r w:rsidR="0079309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Hasil dari pengetahuan ini disebut ilmu hushuli, yang memerlukan usaha logis-empiris untuk sampai pada pengetahuan </w:t>
      </w:r>
      <w:r w:rsidR="00833D01">
        <w:rPr>
          <w:rFonts w:ascii="Goudy Old Style" w:eastAsia="Calibri" w:hAnsi="Goudy Old Style" w:cs="GoudyOldStyleT-Regular"/>
          <w:sz w:val="24"/>
          <w:szCs w:val="24"/>
        </w:rPr>
        <w:fldChar w:fldCharType="begin"/>
      </w:r>
      <w:r w:rsidR="00833D01">
        <w:rPr>
          <w:rFonts w:ascii="Goudy Old Style" w:eastAsia="Calibri" w:hAnsi="Goudy Old Style" w:cs="GoudyOldStyleT-Regular"/>
          <w:sz w:val="24"/>
          <w:szCs w:val="24"/>
        </w:rPr>
        <w:instrText xml:space="preserve"> ADDIN ZOTERO_ITEM CSL_CITATION {"citationID":"R1uLOi1u","properties":{"formattedCitation":"(Afwadzi, 2023)","plainCitation":"(Afwadzi, 2023)","noteIndex":0},"citationItems":[{"id":324,"uris":["http://zotero.org/users/11293867/items/A4X64H6S"],"itemData":{"id":324,"type":"article-journal","abstract":"Islamic Religious Education (PAI, Pendidikan Agama Islam) faces various problems due to the hegemony of the bayani epistemology and the inadequate accommodation of the burhani and irfani epistemologies. Some of the issues that plague PAI include neglecting the historical realities of humanity, the presence of truth claims, stagnation in thinking, and difficulty in contextualizing other religious texts. This article contributes to resolving some of these problems in PAI through the interconnected entities model of Islamic epistemology. Employing a qualitative approach with a literature review, the authors made several findings. Firstly, the bayani epistemology draws from religious texts (the Qur'an and hadiths); the burhani epistemology relies on reason based on the realities (waqi') of nature, society, humanities, and religion; and the irfani epistemology derives from intuition through direct spiritual experiences. Secondly, interconnected entities are established by recognizing that each epistemology has the weaknesses, leading to a willingness to engage in dialogue, collaborate, and utilize methods and approaches employed by other epistemologies to complement these weaknesses. In the context of PAI, interconnected entities are carried out by collaborating on Al-Qur'an hadith, thought (pikir), and remembrance (zikir) to gain knowledge. Thirdly, the application of interconnected entities in PAI yields comprehensive knowledge. This is evident in the knowledge gained about the stages of human creation, specifically the concept of 'alaqah, which is more accurately understood as a zygote that attaches and depends on the uterine wall, rather than a mere clot of blood.","container-title":"Ma'arif Journal of Education, Madrasah Innovation and Aswaja Studies","ISSN":"2830-0971","issue":"1","language":"en","license":"Copyright (c) 2023 Benny Afwadzi","page":"29-37","source":"jurnal.maarifnumalang.id","title":"Interaksi Epistemologi Bayani, Burhani, dan Irfani dengan Pendidikan Agama Islam: Tawaran Interconnected Entities","title-short":"Interaksi Epistemologi Bayani, Burhani, dan Irfani dengan Pendidikan Agama Islam","volume":"2","author":[{"family":"Afwadzi","given":"Benny"}],"issued":{"date-parts":[["2023",6,30]]}}}],"schema":"https://github.com/citation-style-language/schema/raw/master/csl-citation.json"} </w:instrText>
      </w:r>
      <w:r w:rsidR="00833D01">
        <w:rPr>
          <w:rFonts w:ascii="Goudy Old Style" w:eastAsia="Calibri" w:hAnsi="Goudy Old Style" w:cs="GoudyOldStyleT-Regular"/>
          <w:sz w:val="24"/>
          <w:szCs w:val="24"/>
        </w:rPr>
        <w:fldChar w:fldCharType="separate"/>
      </w:r>
      <w:r w:rsidR="00833D01" w:rsidRPr="00833D01">
        <w:rPr>
          <w:rFonts w:ascii="Goudy Old Style" w:eastAsia="Calibri" w:hAnsi="Goudy Old Style"/>
          <w:sz w:val="24"/>
        </w:rPr>
        <w:t>(Afwadzi, 2023)</w:t>
      </w:r>
      <w:r w:rsidR="00833D0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696510E8" w14:textId="4139EC77" w:rsidR="00D44E84" w:rsidRPr="00D44E84" w:rsidRDefault="00D44E84" w:rsidP="00833D01">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Dalam Islam, penggunaan akal dan logika tidak bisa digunakan sebebas-bebasnya karena terdapat rambu yang harus dipatuhi. Rumusan penalaran rasionalismenya harus berdasar pada prinsip-prinsip doktrinal </w:t>
      </w:r>
      <w:r w:rsidRPr="00D44E84">
        <w:rPr>
          <w:rFonts w:ascii="Goudy Old Style" w:eastAsia="Calibri" w:hAnsi="Goudy Old Style" w:cs="GoudyOldStyleT-Regular"/>
          <w:sz w:val="24"/>
          <w:szCs w:val="24"/>
        </w:rPr>
        <w:lastRenderedPageBreak/>
        <w:t xml:space="preserve">oleh Allah dan Rasul-Nya yang membawa manusia kepada nilai-nilai kebajikan </w:t>
      </w:r>
      <w:r w:rsidR="00833D01">
        <w:rPr>
          <w:rFonts w:ascii="Goudy Old Style" w:eastAsia="Calibri" w:hAnsi="Goudy Old Style" w:cs="GoudyOldStyleT-Regular"/>
          <w:sz w:val="24"/>
          <w:szCs w:val="24"/>
        </w:rPr>
        <w:fldChar w:fldCharType="begin"/>
      </w:r>
      <w:r w:rsidR="00833D01">
        <w:rPr>
          <w:rFonts w:ascii="Goudy Old Style" w:eastAsia="Calibri" w:hAnsi="Goudy Old Style" w:cs="GoudyOldStyleT-Regular"/>
          <w:sz w:val="24"/>
          <w:szCs w:val="24"/>
        </w:rPr>
        <w:instrText xml:space="preserve"> ADDIN ZOTERO_ITEM CSL_CITATION {"citationID":"H2iRvV4r","properties":{"formattedCitation":"(Muhammadun, 2019)","plainCitation":"(Muhammadun, 2019)","noteIndex":0},"citationItems":[{"id":325,"uris":["http://zotero.org/users/11293867/items/CP97CAWK"],"itemData":{"id":325,"type":"article-journal","abstract":"ABSTRACT\nThe formulation of reasoning in religion, as well as the reformulation of its rationalism, must be based on doctrinal principles, clearly have a specific purpose and purpose, namely aimed at shari'ah makers (Allah and His Messenger) to humans which ultimately lead to human values. wisdom (al-fadilah). The point is that according to al-Jabri, the idea of \"maqasid ash-shari'ah\" in the religious sciences is comparable to the idea of \"the laws of causality in nature\" in the discipline of philosophy. Thus, this rearrangement provides a re-foundation of the relationship between babies. and burhani which is based on the rational-empirical paradigm, meaning that the reality of religion and the reality of philosophy is studied in a rational-critical and empirical spirit, with the aim that the experts can preserve the contents of both (religion and philosophy) and reconstruct them again. This is a new direction in the horizon of the knowledge system in the Arab-Islamic world.\nAbstrak\nPerumusan penalaran dalam agama, serta reformulasi rasionalismenya, harus berdasar pada prinsip-prinsip doktrinal, secara jelas mempunyai tujuan dan maksud tertentu, yakni ditujukan oleh pembuat syari</w:instrText>
      </w:r>
      <w:r w:rsidR="00833D01">
        <w:rPr>
          <w:rFonts w:ascii="Times New Roman" w:eastAsia="Calibri" w:hAnsi="Times New Roman" w:cs="Times New Roman"/>
          <w:sz w:val="24"/>
          <w:szCs w:val="24"/>
        </w:rPr>
        <w:instrText>‟</w:instrText>
      </w:r>
      <w:r w:rsidR="00833D01">
        <w:rPr>
          <w:rFonts w:ascii="Goudy Old Style" w:eastAsia="Calibri" w:hAnsi="Goudy Old Style" w:cs="GoudyOldStyleT-Regular"/>
          <w:sz w:val="24"/>
          <w:szCs w:val="24"/>
        </w:rPr>
        <w:instrText>ah (Allah dan Rasul-Nya) kepada manusia yang pada akhirnya membawa manusia kepada nilai-nilai kebijkan (al-fadilah). Intinya menurut al-Jabiri bahwa gagasan “maqasid asy-syari</w:instrText>
      </w:r>
      <w:r w:rsidR="00833D01">
        <w:rPr>
          <w:rFonts w:ascii="Times New Roman" w:eastAsia="Calibri" w:hAnsi="Times New Roman" w:cs="Times New Roman"/>
          <w:sz w:val="24"/>
          <w:szCs w:val="24"/>
        </w:rPr>
        <w:instrText>‟</w:instrText>
      </w:r>
      <w:r w:rsidR="00833D01">
        <w:rPr>
          <w:rFonts w:ascii="Goudy Old Style" w:eastAsia="Calibri" w:hAnsi="Goudy Old Style" w:cs="GoudyOldStyleT-Regular"/>
          <w:sz w:val="24"/>
          <w:szCs w:val="24"/>
        </w:rPr>
        <w:instrText>ah</w:instrText>
      </w:r>
      <w:r w:rsidR="00833D01">
        <w:rPr>
          <w:rFonts w:ascii="Goudy Old Style" w:eastAsia="Calibri" w:hAnsi="Goudy Old Style" w:cs="Goudy Old Style"/>
          <w:sz w:val="24"/>
          <w:szCs w:val="24"/>
        </w:rPr>
        <w:instrText>”</w:instrText>
      </w:r>
      <w:r w:rsidR="00833D01">
        <w:rPr>
          <w:rFonts w:ascii="Goudy Old Style" w:eastAsia="Calibri" w:hAnsi="Goudy Old Style" w:cs="GoudyOldStyleT-Regular"/>
          <w:sz w:val="24"/>
          <w:szCs w:val="24"/>
        </w:rPr>
        <w:instrText xml:space="preserve"> dalam disiplin ilmu-ilmu agama sebanding dengan gagasan </w:instrText>
      </w:r>
      <w:r w:rsidR="00833D01">
        <w:rPr>
          <w:rFonts w:ascii="Goudy Old Style" w:eastAsia="Calibri" w:hAnsi="Goudy Old Style" w:cs="Goudy Old Style"/>
          <w:sz w:val="24"/>
          <w:szCs w:val="24"/>
        </w:rPr>
        <w:instrText>“</w:instrText>
      </w:r>
      <w:r w:rsidR="00833D01">
        <w:rPr>
          <w:rFonts w:ascii="Goudy Old Style" w:eastAsia="Calibri" w:hAnsi="Goudy Old Style" w:cs="GoudyOldStyleT-Regular"/>
          <w:sz w:val="24"/>
          <w:szCs w:val="24"/>
        </w:rPr>
        <w:instrText>hukum-hukum kausalitas di alam ini</w:instrText>
      </w:r>
      <w:r w:rsidR="00833D01">
        <w:rPr>
          <w:rFonts w:ascii="Goudy Old Style" w:eastAsia="Calibri" w:hAnsi="Goudy Old Style" w:cs="Goudy Old Style"/>
          <w:sz w:val="24"/>
          <w:szCs w:val="24"/>
        </w:rPr>
        <w:instrText>”</w:instrText>
      </w:r>
      <w:r w:rsidR="00833D01">
        <w:rPr>
          <w:rFonts w:ascii="Goudy Old Style" w:eastAsia="Calibri" w:hAnsi="Goudy Old Style" w:cs="GoudyOldStyleT-Regular"/>
          <w:sz w:val="24"/>
          <w:szCs w:val="24"/>
        </w:rPr>
        <w:instrText xml:space="preserve"> dalam disiplin filsafat.Dengan demikian, penataan ulang ini memberikan landasan ulang terhadap hubungan antara bayani dan burhani yang didasarkan pada pradigma rasional-empiris, artinya realitas agama dan realitas filsafat dikaji dengan semangat rasional-kritis dan empiris, hal ini bertujuan agar para pakar dapat menjaga kandungan keduanya (agama dan filsafat) dan merekonstruksinya kembali. Inilah arah baru dalam cakrawala sistem pegetahuan di dunia Arab-Islam.","container-title":"Eduprof : Islamic Education Journal","DOI":"10.47453/eduprof.v1i2.15","ISSN":"2723-2034","issue":"2","language":"en","license":"Copyright (c) 2019 Eduprof","page":"133-164","source":"iaibbc.e-journal.id","title":"Kritik Nalar Al-Jabiri ; Bayani, Irfani dan Burhani dalam Membangun Islamic Studies Integrasi-Interkoneksi","volume":"1","author":[{"family":"Muhammadun","given":"Muhammadun"}],"issued":{"date-parts":[["2019",9,22]]}}}],"schema":"https://github.com/citation-style-language/schema/raw/master/csl-citation.json"} </w:instrText>
      </w:r>
      <w:r w:rsidR="00833D01">
        <w:rPr>
          <w:rFonts w:ascii="Goudy Old Style" w:eastAsia="Calibri" w:hAnsi="Goudy Old Style" w:cs="GoudyOldStyleT-Regular"/>
          <w:sz w:val="24"/>
          <w:szCs w:val="24"/>
        </w:rPr>
        <w:fldChar w:fldCharType="separate"/>
      </w:r>
      <w:r w:rsidR="00833D01" w:rsidRPr="00833D01">
        <w:rPr>
          <w:rFonts w:ascii="Goudy Old Style" w:eastAsia="Calibri" w:hAnsi="Goudy Old Style"/>
          <w:sz w:val="24"/>
        </w:rPr>
        <w:t>(Muhammadun, 2019)</w:t>
      </w:r>
      <w:r w:rsidR="00833D0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w:t>
      </w:r>
    </w:p>
    <w:p w14:paraId="654672D7" w14:textId="7B32CDB1" w:rsidR="00D44E84" w:rsidRPr="0021711C" w:rsidRDefault="00D44E84" w:rsidP="0021711C">
      <w:pPr>
        <w:pStyle w:val="ListParagraph"/>
        <w:numPr>
          <w:ilvl w:val="0"/>
          <w:numId w:val="18"/>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'Irfani</w:t>
      </w:r>
    </w:p>
    <w:p w14:paraId="40E2F553" w14:textId="4A842A7D" w:rsidR="00D44E84" w:rsidRPr="00D44E84" w:rsidRDefault="00D44E84" w:rsidP="00262405">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Secara etimologis, irfani adalah bentuk mashdar dari kata </w:t>
      </w:r>
      <w:r w:rsidRPr="00262405">
        <w:rPr>
          <w:rFonts w:ascii="Goudy Old Style" w:eastAsia="Calibri" w:hAnsi="Goudy Old Style" w:cs="GoudyOldStyleT-Regular"/>
          <w:i/>
          <w:iCs/>
          <w:sz w:val="24"/>
          <w:szCs w:val="24"/>
        </w:rPr>
        <w:t>‘arafa</w:t>
      </w:r>
      <w:r w:rsidRPr="00D44E84">
        <w:rPr>
          <w:rFonts w:ascii="Goudy Old Style" w:eastAsia="Calibri" w:hAnsi="Goudy Old Style" w:cs="GoudyOldStyleT-Regular"/>
          <w:sz w:val="24"/>
          <w:szCs w:val="24"/>
        </w:rPr>
        <w:t xml:space="preserve"> yang bermakna mengetahui. Kata irfani semakna pula dengan kata makrifat yang berarti pengetahuan </w:t>
      </w:r>
      <w:r w:rsidR="00833D01">
        <w:rPr>
          <w:rFonts w:ascii="Goudy Old Style" w:eastAsia="Calibri" w:hAnsi="Goudy Old Style" w:cs="GoudyOldStyleT-Regular"/>
          <w:sz w:val="24"/>
          <w:szCs w:val="24"/>
        </w:rPr>
        <w:fldChar w:fldCharType="begin"/>
      </w:r>
      <w:r w:rsidR="00833D01">
        <w:rPr>
          <w:rFonts w:ascii="Goudy Old Style" w:eastAsia="Calibri" w:hAnsi="Goudy Old Style" w:cs="GoudyOldStyleT-Regular"/>
          <w:sz w:val="24"/>
          <w:szCs w:val="24"/>
        </w:rPr>
        <w:instrText xml:space="preserve"> ADDIN ZOTERO_ITEM CSL_CITATION {"citationID":"IsMi9fHl","properties":{"formattedCitation":"(Aini &amp; Prastowo, 2021)","plainCitation":"(Aini &amp; Prastowo, 2021)","noteIndex":0},"citationItems":[{"id":320,"uris":["http://zotero.org/users/11293867/items/KIQUCMFT"],"itemData":{"id":320,"type":"article-journal","abstract":"Berfilsafat sangatlah penting untuk dilakukan, karena pada zaman ini banyak sekali orang yang mudah tertipu akibat informasi palsu yang mereka serap tanpa pikir panjang. Oleh karena itu, tujuan dari penelitian ini adalah memberitahukan metode apa yang cocok untuk kita terapkan khususnya dalam studi filsafat pendidikan islam. Penelitian ini merupakan penelitian yang menggunakan pendekatan deskriptif kualitatif dengan metode studi literatur. Sumber data yang diperoleh berupa artikel jurnal dengan jumlah 21 artikel. Kemudian penulis melakukan beberapa analisis seperti mencari judul artikel yang relevan, lalu mencari isi abstraknya yang relevan, setelah itu mencari keseluruhan isi artikel yang relevan. Hasilnya, didapatkan bahwa metode yang cocok untuk diterapkan dalam studi filsafat pendidikan islam adalah metode burhani karena ilmu pengetahuan yang diperoleh dapat dibuktikan kebenarannya","container-title":"Andragogi: Jurnal Pendidikan Islam dan Manajemen Pendidikan Islam","DOI":"10.36671/andragogi.v3i2.228","ISSN":"2716-0971","issue":"2","language":"id","license":"Copyright (c) 2022 Nada Nur Aini, Andi Prastowo","page":"296-302","source":"www.jurnalptiq.com","title":"IMPLEMENTASI METODE BURHANI DAN ‘IRFANI DALAM STUDI FILSAFAT PENDIDIKAN ISLAM","volume":"3","author":[{"family":"Aini","given":"Nada Nur"},{"family":"Prastowo","given":"Andi"}],"issued":{"date-parts":[["2021"]]}}}],"schema":"https://github.com/citation-style-language/schema/raw/master/csl-citation.json"} </w:instrText>
      </w:r>
      <w:r w:rsidR="00833D01">
        <w:rPr>
          <w:rFonts w:ascii="Goudy Old Style" w:eastAsia="Calibri" w:hAnsi="Goudy Old Style" w:cs="GoudyOldStyleT-Regular"/>
          <w:sz w:val="24"/>
          <w:szCs w:val="24"/>
        </w:rPr>
        <w:fldChar w:fldCharType="separate"/>
      </w:r>
      <w:r w:rsidR="00833D01" w:rsidRPr="00833D01">
        <w:rPr>
          <w:rFonts w:ascii="Goudy Old Style" w:eastAsia="Calibri" w:hAnsi="Goudy Old Style"/>
          <w:sz w:val="24"/>
        </w:rPr>
        <w:t>(Aini &amp; Prastowo, 2021)</w:t>
      </w:r>
      <w:r w:rsidR="00833D01">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Sarana makrifat seorang sufi adalah kalbu, bukan perasaaan maupun akal. Ketaatan kepada Allah dan keberpalingan dari hawa nafsu dapat membuat kalbu menjadi bening sehingga dapat memantulkan realitas-realitas ilmu</w:t>
      </w:r>
      <w:r w:rsidR="00011A08">
        <w:rPr>
          <w:rFonts w:ascii="Goudy Old Style" w:eastAsia="Calibri" w:hAnsi="Goudy Old Style" w:cs="GoudyOldStyleT-Regular"/>
          <w:sz w:val="24"/>
          <w:szCs w:val="24"/>
          <w:lang w:val="id-ID"/>
        </w:rPr>
        <w:t xml:space="preserve"> </w:t>
      </w:r>
      <w:r w:rsidR="00011A08">
        <w:rPr>
          <w:rFonts w:ascii="Goudy Old Style" w:eastAsia="Calibri" w:hAnsi="Goudy Old Style" w:cs="GoudyOldStyleT-Regular"/>
          <w:sz w:val="24"/>
          <w:szCs w:val="24"/>
          <w:lang w:val="id-ID"/>
        </w:rPr>
        <w:fldChar w:fldCharType="begin"/>
      </w:r>
      <w:r w:rsidR="00011A08">
        <w:rPr>
          <w:rFonts w:ascii="Goudy Old Style" w:eastAsia="Calibri" w:hAnsi="Goudy Old Style" w:cs="GoudyOldStyleT-Regular"/>
          <w:sz w:val="24"/>
          <w:szCs w:val="24"/>
          <w:lang w:val="id-ID"/>
        </w:rPr>
        <w:instrText xml:space="preserve"> ADDIN ZOTERO_ITEM CSL_CITATION {"citationID":"WreEzcpa","properties":{"formattedCitation":"(Ridwan, 2016)","plainCitation":"(Ridwan, 2016)","noteIndex":0},"citationItems":[{"id":330,"uris":["http://zotero.org/users/11293867/items/7I68W2XN"],"itemData":{"id":330,"type":"article-journal","abstract":"This article anaylizes the philosophical and episthemological exposition of the contemporary Arab thinker, Muhammad Abed Al-Jabiri. As a leading Maroccan Muslim thinker, Abed al-Jabiri in renowned for his idea of combating‘irrationalism’ and that of promoting rasionalism in formulating Islamic thought. He comes to believe that Islamic teachings should be seen as a set of ideas com- patible with rationality and scientific notions. In his analyisis, Abed al-Jabiri pro- poses three streams of Islamic epistemological models: bayani, burhani and ‘irfani. By exploring these three epistemological concepts, the author goes further by exploring the authority of text in Muslim society and how to contextualize and read religious texts in modern time.","container-title":"Afkaruna: Indonesian Interdisciplinary Journal of Islamic Studies","DOI":"10.18196/afkaruna.v12i2.2793","ISSN":"25990586","issue":"2","language":"en","license":"Copyright (c) 2016 Afkaruna: Indonesian Interdisciplinary Journal of Islamic Studies","page":"187-222","source":"journal.umy.ac.id","title":"Kritik Nalar Arab: Eksposisi Epistemologi Bayani, ‘Irfani dan Burhani Muhammad Abed Al-Jabiri","title-short":"Kritik Nalar Arab","volume":"12","author":[{"family":"Ridwan","given":"Ahmad Hasan"}],"issued":{"date-parts":[["2016",12,27]]}}}],"schema":"https://github.com/citation-style-language/schema/raw/master/csl-citation.json"} </w:instrText>
      </w:r>
      <w:r w:rsidR="00011A08">
        <w:rPr>
          <w:rFonts w:ascii="Goudy Old Style" w:eastAsia="Calibri" w:hAnsi="Goudy Old Style" w:cs="GoudyOldStyleT-Regular"/>
          <w:sz w:val="24"/>
          <w:szCs w:val="24"/>
          <w:lang w:val="id-ID"/>
        </w:rPr>
        <w:fldChar w:fldCharType="separate"/>
      </w:r>
      <w:r w:rsidR="00011A08" w:rsidRPr="00011A08">
        <w:rPr>
          <w:rFonts w:ascii="Goudy Old Style" w:eastAsia="Calibri" w:hAnsi="Goudy Old Style"/>
          <w:sz w:val="24"/>
        </w:rPr>
        <w:t>(Ridwan, 2016)</w:t>
      </w:r>
      <w:r w:rsidR="00011A08">
        <w:rPr>
          <w:rFonts w:ascii="Goudy Old Style" w:eastAsia="Calibri" w:hAnsi="Goudy Old Style" w:cs="GoudyOldStyleT-Regular"/>
          <w:sz w:val="24"/>
          <w:szCs w:val="24"/>
          <w:lang w:val="id-ID"/>
        </w:rPr>
        <w:fldChar w:fldCharType="end"/>
      </w:r>
      <w:r w:rsidRPr="00D44E84">
        <w:rPr>
          <w:rFonts w:ascii="Goudy Old Style" w:eastAsia="Calibri" w:hAnsi="Goudy Old Style" w:cs="GoudyOldStyleT-Regular"/>
          <w:sz w:val="24"/>
          <w:szCs w:val="24"/>
        </w:rPr>
        <w:t>.</w:t>
      </w:r>
      <w:r w:rsidR="00262405">
        <w:rPr>
          <w:rFonts w:ascii="Goudy Old Style" w:eastAsia="Calibri" w:hAnsi="Goudy Old Style" w:cs="GoudyOldStyleT-Regular"/>
          <w:sz w:val="24"/>
          <w:szCs w:val="24"/>
        </w:rPr>
        <w:t xml:space="preserve"> </w:t>
      </w:r>
      <w:r w:rsidRPr="00D44E84">
        <w:rPr>
          <w:rFonts w:ascii="Goudy Old Style" w:eastAsia="Calibri" w:hAnsi="Goudy Old Style" w:cs="GoudyOldStyleT-Regular"/>
          <w:sz w:val="24"/>
          <w:szCs w:val="24"/>
        </w:rPr>
        <w:t xml:space="preserve">Berbeda dengan Burhani yang sifatnya dapat dibuktikan, 'Irfani sukar dalam tataran pembuktian karena berada dalam tataran emosional dan dzauq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{"citationID":"ZJS9fox8","properties":{"formattedCitation":"(Farabi dkk., 2021)","plainCitation":"(Farabi dkk., 2021)","noteIndex":0},"citationItems":[{"id":322,"uris":["http://zotero.org/users/11293867/items/9GPXDXDU"],"itemData":{"id":322,"type":"article-journal","abstract":"In this era, we must become more clever and critical in analyzing things. Especially we as Muslims, we have to be smarter than others, and be responsible for what we get. For this reason, in this article the author will convey about several methods that can be used in seeking science, especially in the development of study Islam The methods of bayani, burhani and 'irfani are methods that we can use in seeking science, especially in Islamic studies. Thesethree methods have their respective functions, but in the study of Islamic educational philosophy, the bayani and  burhani methods are more often applied because this method uses the collapse of logic and can be proven to be true through natural laws, while the 'irfani method is rare because the science obtained from this method cannot be proven to be true  scientifically, but in the emotional state in feelings and hearts (dzauq) this method is most appropriate and feels most fitting and touching","container-title":"Attaqwa: Jurnal Ilmu Pendidikan Islam","ISSN":"1693-0649","issue":"02","language":"en","license":"Copyright (c) 2021 Muhammad Al Farabi, Zulkifli Tanjung, Riki Irawan","page":"225-235","source":"jurnal.insida.ac.id","title":"EPISTEMOLOGI NALAR BAYANI, BURHANI DAN IRFANI DALAM PENGEMBANGAN STUDI ISLAM","volume":"17","author":[{"family":"Farabi","given":"Muhammad Al"},{"family":"Tanjung","given":"Zulkifli"},{"family":"Irawan","given":"Riki"}],"issued":{"date-parts":[["2021",6,1]]}}}],"schema":"https://github.com/citation-style-language/schema/raw/master/csl-citation.json"}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(Farabi dkk., 2021)</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Metode ini didasarkan pada pendekatan dan pengalaman langsung realitas spiritual keagamaan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{"citationID":"mYLGAnc8","properties":{"formattedCitation":"(Aini &amp; Prastowo, 2021)","plainCitation":"(Aini &amp; Prastowo, 2021)","noteIndex":0},"citationItems":[{"id":320,"uris":["http://zotero.org/users/11293867/items/KIQUCMFT"],"itemData":{"id":320,"type":"article-journal","abstract":"Berfilsafat sangatlah penting untuk dilakukan, karena pada zaman ini banyak sekali orang yang mudah tertipu akibat informasi palsu yang mereka serap tanpa pikir panjang. Oleh karena itu, tujuan dari penelitian ini adalah memberitahukan metode apa yang cocok untuk kita terapkan khususnya dalam studi filsafat pendidikan islam. Penelitian ini merupakan penelitian yang menggunakan pendekatan deskriptif kualitatif dengan metode studi literatur. Sumber data yang diperoleh berupa artikel jurnal dengan jumlah 21 artikel. Kemudian penulis melakukan beberapa analisis seperti mencari judul artikel yang relevan, lalu mencari isi abstraknya yang relevan, setelah itu mencari keseluruhan isi artikel yang relevan. Hasilnya, didapatkan bahwa metode yang cocok untuk diterapkan dalam studi filsafat pendidikan islam adalah metode burhani karena ilmu pengetahuan yang diperoleh dapat dibuktikan kebenarannya","container-title":"Andragogi: Jurnal Pendidikan Islam dan Manajemen Pendidikan Islam","DOI":"10.36671/andragogi.v3i2.228","ISSN":"2716-0971","issue":"2","language":"id","license":"Copyright (c) 2022 Nada Nur Aini, Andi Prastowo","page":"296-302","source":"www.jurnalptiq.com","title":"IMPLEMENTASI METODE BURHANI DAN ‘IRFANI DALAM STUDI FILSAFAT PENDIDIKAN ISLAM","volume":"3","author":[{"family":"Aini","given":"Nada Nur"},{"family":"Prastowo","given":"Andi"}],"issued":{"date-parts":[["2021"]]}}}],"schema":"https://github.com/citation-style-language/schema/raw/master/csl-citation.json"}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(Aini &amp; Prastowo, 2021)</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5DEA56FA" w14:textId="687561F0" w:rsidR="00D44E84" w:rsidRPr="00D44E84" w:rsidRDefault="00D44E84" w:rsidP="00011A08">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Bidik 'Irfani adalah bagian batin, yang dengannya dapat berkembang ilmu kesufian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{"citationID":"8mG8VO7e","properties":{"formattedCitation":"(Wibowo, 2017)","plainCitation":"(Wibowo, 2017)","noteIndex":0},"citationItems":[{"id":326,"uris":["http://zotero.org/users/11293867/items/7J6B58H9"],"itemData":{"id":326,"type":"article-journal","abstract":"Hasil pembahasan makalah ini adalah epistemologi ilmu pengetahuan tidak lepas dari tiga hal yaitu mendasarkan pada akal (rasionalis), data kongkrit (empiris), dan mengkompromikan akal dan pengalaman (modernis), bahwa pengetahuan merupakan produk bahkan konstruk akal pikiran manusia dan bukan hanya hasil dari penampakan (disclosure) dari wujud yang telah ada sebelumnya, karena ilmu pengetahuan terkait dengan fenomena yang harus ditangkap melalui pengalaman dan kecerdesan akal. Bayani adalah sebuah metode berfikir yang berdasarakan pada teks kitab suci (Al-quran). pendekatan bayani melahirkan sejumlah produk hukum islam (fiqih islam) dan bagaimana cara menghasilkan hukum dimaksud (ushul fiqih)  dengan berbagai variasinya. selain itu juga melahirkan sejumlah karya tafsir Al-quran. Irfani adalah model penalaran yang berdasarakan atas pendekatan dan pengalaman spiritual langsung atas realitas yang tampak. bidik irfani adalah esoterir atau bagian batin, oleh karena itu, rasio yang dugunakan hanya untuk menjelaskan pengalaman spritual.  metodologi dan pendekatan irfani  mampu menyusun dan mengembangkan ilmu kesufian. Burhani adalah kerangka berfikir yang tidak didasarakan atas teks suci maupun pengalaman spritual melainkan berdasarkan keruntutan logika. kebenaran dalam spekulatif metodologi ini persis seperti yang diperagakan oleh metode keilmuan yunani yang landasanya murni pada cara kerja empirik. kebenaran harus dibuktikan secara empirik dan diakui menurut penalaran logis.","language":"en","source":"dspace.uii.ac.id","title":"EPISTEMOLOGI HUKUM ISLAM: BAYANI, IRFANI DAN BURHANI","title-short":"EPISTEMOLOGI HUKUM ISLAM","URL":"https://dspace.uii.ac.id/handle/123456789/4363","author":[{"family":"Wibowo","given":"Andrigo"}],"accessed":{"date-parts":[["2024",3,3]]},"issued":{"date-parts":[["2017",11]]}}}],"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(Wibowo, 2017)</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Bukan dengan jalan pengalaman maupun rasio, pengetahuan 'Irfani dicapai dengan jalan </w:t>
      </w:r>
      <w:r w:rsidRPr="00262405">
        <w:rPr>
          <w:rFonts w:ascii="Goudy Old Style" w:eastAsia="Calibri" w:hAnsi="Goudy Old Style" w:cs="GoudyOldStyleT-Regular"/>
          <w:i/>
          <w:iCs/>
          <w:sz w:val="24"/>
          <w:szCs w:val="24"/>
        </w:rPr>
        <w:t xml:space="preserve">kasyf </w:t>
      </w:r>
      <w:r w:rsidRPr="00D44E84">
        <w:rPr>
          <w:rFonts w:ascii="Goudy Old Style" w:eastAsia="Calibri" w:hAnsi="Goudy Old Style" w:cs="GoudyOldStyleT-Regular"/>
          <w:sz w:val="24"/>
          <w:szCs w:val="24"/>
        </w:rPr>
        <w:t xml:space="preserve">secara langsung (mubasyarah) tanpa perantara yang dapat menyingkap hijab dan hakikat dengan menempuh </w:t>
      </w:r>
      <w:r w:rsidRPr="00262405">
        <w:rPr>
          <w:rFonts w:ascii="Goudy Old Style" w:eastAsia="Calibri" w:hAnsi="Goudy Old Style" w:cs="GoudyOldStyleT-Regular"/>
          <w:i/>
          <w:iCs/>
          <w:sz w:val="24"/>
          <w:szCs w:val="24"/>
        </w:rPr>
        <w:t>mujahadah</w:t>
      </w:r>
      <w:r w:rsidRPr="00D44E84">
        <w:rPr>
          <w:rFonts w:ascii="Goudy Old Style" w:eastAsia="Calibri" w:hAnsi="Goudy Old Style" w:cs="GoudyOldStyleT-Regular"/>
          <w:sz w:val="24"/>
          <w:szCs w:val="24"/>
        </w:rPr>
        <w:t xml:space="preserve"> maupun </w:t>
      </w:r>
      <w:r w:rsidRPr="00262405">
        <w:rPr>
          <w:rFonts w:ascii="Goudy Old Style" w:eastAsia="Calibri" w:hAnsi="Goudy Old Style" w:cs="GoudyOldStyleT-Regular"/>
          <w:i/>
          <w:iCs/>
          <w:sz w:val="24"/>
          <w:szCs w:val="24"/>
        </w:rPr>
        <w:t>riyadhah</w:t>
      </w:r>
      <w:r w:rsidRPr="00D44E84">
        <w:rPr>
          <w:rFonts w:ascii="Goudy Old Style" w:eastAsia="Calibri" w:hAnsi="Goudy Old Style" w:cs="GoudyOldStyleT-Regular"/>
          <w:sz w:val="24"/>
          <w:szCs w:val="24"/>
        </w:rPr>
        <w:t xml:space="preserve">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{"citationID":"jcdZd2vP","properties":{"formattedCitation":"(Muhammadun, 2019)","plainCitation":"(Muhammadun, 2019)","noteIndex":0},"citationItems":[{"id":325,"uris":["http://zotero.org/users/11293867/items/CP97CAWK"],"itemData":{"id":325,"type":"article-journal","abstract":"ABSTRACT\nThe formulation of reasoning in religion, as well as the reformulation of its rationalism, must be based on doctrinal principles, clearly have a specific purpose and purpose, namely aimed at shari'ah makers (Allah and His Messenger) to humans which ultimately lead to human values. wisdom (al-fadilah). The point is that according to al-Jabri, the idea of \"maqasid ash-shari'ah\" in the religious sciences is comparable to the idea of \"the laws of causality in nature\" in the discipline of philosophy. Thus, this rearrangement provides a re-foundation of the relationship between babies. and burhani which is based on the rational-empirical paradigm, meaning that the reality of religion and the reality of philosophy is studied in a rational-critical and empirical spirit, with the aim that the experts can preserve the contents of both (religion and philosophy) and reconstruct them again. This is a new direction in the horizon of the knowledge system in the Arab-Islamic world.\nAbstrak\nPerumusan penalaran dalam agama, serta reformulasi rasionalismenya, harus berdasar pada prinsip-prinsip doktrinal, secara jelas mempunyai tujuan dan maksud tertentu, yakni ditujukan oleh pembuat syari</w:instrText>
      </w:r>
      <w:r w:rsidR="00011A08">
        <w:rPr>
          <w:rFonts w:ascii="Times New Roman" w:eastAsia="Calibri" w:hAnsi="Times New Roman" w:cs="Times New Roman"/>
          <w:sz w:val="24"/>
          <w:szCs w:val="24"/>
        </w:rPr>
        <w:instrText>‟</w:instrText>
      </w:r>
      <w:r w:rsidR="00011A08">
        <w:rPr>
          <w:rFonts w:ascii="Goudy Old Style" w:eastAsia="Calibri" w:hAnsi="Goudy Old Style" w:cs="GoudyOldStyleT-Regular"/>
          <w:sz w:val="24"/>
          <w:szCs w:val="24"/>
        </w:rPr>
        <w:instrText xml:space="preserve">ah (Allah dan Rasul-Nya) kepada manusia yang pada akhirnya membawa manusia kepada nilai-nilai kebijkan (al-fadilah). Intinya menurut al-Jabiri bahwa gagasan </w:instrText>
      </w:r>
      <w:r w:rsidR="00011A08">
        <w:rPr>
          <w:rFonts w:ascii="Goudy Old Style" w:eastAsia="Calibri" w:hAnsi="Goudy Old Style" w:cs="Goudy Old Style"/>
          <w:sz w:val="24"/>
          <w:szCs w:val="24"/>
        </w:rPr>
        <w:instrText>“</w:instrText>
      </w:r>
      <w:r w:rsidR="00011A08">
        <w:rPr>
          <w:rFonts w:ascii="Goudy Old Style" w:eastAsia="Calibri" w:hAnsi="Goudy Old Style" w:cs="GoudyOldStyleT-Regular"/>
          <w:sz w:val="24"/>
          <w:szCs w:val="24"/>
        </w:rPr>
        <w:instrText>maqasid asy-syari</w:instrText>
      </w:r>
      <w:r w:rsidR="00011A08">
        <w:rPr>
          <w:rFonts w:ascii="Times New Roman" w:eastAsia="Calibri" w:hAnsi="Times New Roman" w:cs="Times New Roman"/>
          <w:sz w:val="24"/>
          <w:szCs w:val="24"/>
        </w:rPr>
        <w:instrText>‟</w:instrText>
      </w:r>
      <w:r w:rsidR="00011A08">
        <w:rPr>
          <w:rFonts w:ascii="Goudy Old Style" w:eastAsia="Calibri" w:hAnsi="Goudy Old Style" w:cs="GoudyOldStyleT-Regular"/>
          <w:sz w:val="24"/>
          <w:szCs w:val="24"/>
        </w:rPr>
        <w:instrText>ah</w:instrText>
      </w:r>
      <w:r w:rsidR="00011A08">
        <w:rPr>
          <w:rFonts w:ascii="Goudy Old Style" w:eastAsia="Calibri" w:hAnsi="Goudy Old Style" w:cs="Goudy Old Style"/>
          <w:sz w:val="24"/>
          <w:szCs w:val="24"/>
        </w:rPr>
        <w:instrText>”</w:instrText>
      </w:r>
      <w:r w:rsidR="00011A08">
        <w:rPr>
          <w:rFonts w:ascii="Goudy Old Style" w:eastAsia="Calibri" w:hAnsi="Goudy Old Style" w:cs="GoudyOldStyleT-Regular"/>
          <w:sz w:val="24"/>
          <w:szCs w:val="24"/>
        </w:rPr>
        <w:instrText xml:space="preserve"> dalam disiplin ilmu-ilmu agama sebanding dengan gagasan </w:instrText>
      </w:r>
      <w:r w:rsidR="00011A08">
        <w:rPr>
          <w:rFonts w:ascii="Goudy Old Style" w:eastAsia="Calibri" w:hAnsi="Goudy Old Style" w:cs="Goudy Old Style"/>
          <w:sz w:val="24"/>
          <w:szCs w:val="24"/>
        </w:rPr>
        <w:instrText>“</w:instrText>
      </w:r>
      <w:r w:rsidR="00011A08">
        <w:rPr>
          <w:rFonts w:ascii="Goudy Old Style" w:eastAsia="Calibri" w:hAnsi="Goudy Old Style" w:cs="GoudyOldStyleT-Regular"/>
          <w:sz w:val="24"/>
          <w:szCs w:val="24"/>
        </w:rPr>
        <w:instrText>hukum-hukum kausalitas di alam ini</w:instrText>
      </w:r>
      <w:r w:rsidR="00011A08">
        <w:rPr>
          <w:rFonts w:ascii="Goudy Old Style" w:eastAsia="Calibri" w:hAnsi="Goudy Old Style" w:cs="Goudy Old Style"/>
          <w:sz w:val="24"/>
          <w:szCs w:val="24"/>
        </w:rPr>
        <w:instrText>”</w:instrText>
      </w:r>
      <w:r w:rsidR="00011A08">
        <w:rPr>
          <w:rFonts w:ascii="Goudy Old Style" w:eastAsia="Calibri" w:hAnsi="Goudy Old Style" w:cs="GoudyOldStyleT-Regular"/>
          <w:sz w:val="24"/>
          <w:szCs w:val="24"/>
        </w:rPr>
        <w:instrText xml:space="preserve"> dalam disiplin filsafat.Dengan demikian, penataan ulang ini memberikan landasan ulang terhadap hubungan antara bayani dan burhani yang didasarkan pada pradigma rasional-empiris, artinya realitas agama dan realitas filsafat dikaji dengan semangat rasional-kritis dan empiris, hal ini bertujuan agar para pakar dapat menjaga kandungan keduanya (agama dan filsafat) dan merekonstruksinya kembali. Inilah arah baru dalam cakrawala sistem pegetahuan di dunia Arab-Islam.","container-title":"Eduprof : Islamic Education Journal","DOI":"10.47453/eduprof.v1i2.15","ISSN":"2723-2034","issue":"2","language":"en","license":"Copyright (c) 2019 Eduprof","page":"133-164","source":"iaibbc.e-journal.id","title":"Kritik Nalar Al-Jabiri ; Bayani, Irfani dan Burhani dalam Membangun Islamic Studies Integrasi-Interkoneksi","volume":"1","author":[{"family":"Muhammadun","given":"Muhammadun"}],"issued":{"date-parts":[["2019",9,22]]}}}],"schema":"https://github.com/citation-style-language/schema/raw/master/csl-citation.json"}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(Muhammadun, 2019)</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Hasil dari pengetahuan ini disebut ilmu hudhuri yang diperoleh secara langsung melalui intuisi sufi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{"citationID":"hC3Pgoxp","properties":{"formattedCitation":"(Afwadzi, 2023)","plainCitation":"(Afwadzi, 2023)","noteIndex":0},"citationItems":[{"id":324,"uris":["http://zotero.org/users/11293867/items/A4X64H6S"],"itemData":{"id":324,"type":"article-journal","abstract":"Islamic Religious Education (PAI, Pendidikan Agama Islam) faces various problems due to the hegemony of the bayani epistemology and the inadequate accommodation of the burhani and irfani epistemologies. Some of the issues that plague PAI include neglecting the historical realities of humanity, the presence of truth claims, stagnation in thinking, and difficulty in contextualizing other religious texts. This article contributes to resolving some of these problems in PAI through the interconnected entities model of Islamic epistemology. Employing a qualitative approach with a literature review, the authors made several findings. Firstly, the bayani epistemology draws from religious texts (the Qur'an and hadiths); the burhani epistemology relies on reason based on the realities (waqi') of nature, society, humanities, and religion; and the irfani epistemology derives from intuition through direct spiritual experiences. Secondly, interconnected entities are established by recognizing that each epistemology has the weaknesses, leading to a willingness to engage in dialogue, collaborate, and utilize methods and approaches employed by other epistemologies to complement these weaknesses. In the context of PAI, interconnected entities are carried out by collaborating on Al-Qur'an hadith, thought (pikir), and remembrance (zikir) to gain knowledge. Thirdly, the application of interconnected entities in PAI yields comprehensive knowledge. This is evident in the knowledge gained about the stages of human creation, specifically the concept of 'alaqah, which is more accurately understood as a zygote that attaches and depends on the uterine wall, rather than a mere clot of blood.","container-title":"Ma'arif Journal of Education, Madrasah Innovation and Aswaja Studies","ISSN":"2830-0971","issue":"1","language":"en","license":"Copyright (c) 2023 Benny Afwadzi","page":"29-37","source":"jurnal.maarifnumalang.id","title":"Interaksi Epistemologi Bayani, Burhani, dan Irfani dengan Pendidikan Agama Islam: Tawaran Interconnected Entities","title-short":"Interaksi Epistemologi Bayani, Burhani, dan Irfani dengan Pendidikan Agama Islam","volume":"2","author":[{"family":"Afwadzi","given":"Benny"}],"issued":{"date-parts":[["2023",6,30]]}}}],"schema":"https://github.com/citation-style-language/schema/raw/master/csl-citation.json"}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(Afwadzi, 2023)</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0217AF42" w14:textId="620F38C5" w:rsidR="00D44E84" w:rsidRDefault="00D44E84" w:rsidP="00011A08">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Kaum sufi mengandalkan aktifitas penyucian jiwa untuk mendekatkan diri kepada Allah swt. Langkah-langkah metode 'Irfani antara lain </w:t>
      </w:r>
      <w:r w:rsidRPr="00262405">
        <w:rPr>
          <w:rFonts w:ascii="Goudy Old Style" w:eastAsia="Calibri" w:hAnsi="Goudy Old Style" w:cs="GoudyOldStyleT-Regular"/>
          <w:i/>
          <w:iCs/>
          <w:sz w:val="24"/>
          <w:szCs w:val="24"/>
        </w:rPr>
        <w:t>takhalli min ar-radza`il</w:t>
      </w:r>
      <w:r w:rsidRPr="00D44E84">
        <w:rPr>
          <w:rFonts w:ascii="Goudy Old Style" w:eastAsia="Calibri" w:hAnsi="Goudy Old Style" w:cs="GoudyOldStyleT-Regular"/>
          <w:sz w:val="24"/>
          <w:szCs w:val="24"/>
        </w:rPr>
        <w:t>, yaitu membersihkan diri dari akhlak yang tercela</w:t>
      </w:r>
      <w:r w:rsidR="00262405">
        <w:rPr>
          <w:rFonts w:ascii="Goudy Old Style" w:eastAsia="Calibri" w:hAnsi="Goudy Old Style" w:cs="GoudyOldStyleT-Regular"/>
          <w:sz w:val="24"/>
          <w:szCs w:val="24"/>
        </w:rPr>
        <w:t>;</w:t>
      </w:r>
      <w:r w:rsidRPr="00D44E84">
        <w:rPr>
          <w:rFonts w:ascii="Goudy Old Style" w:eastAsia="Calibri" w:hAnsi="Goudy Old Style" w:cs="GoudyOldStyleT-Regular"/>
          <w:sz w:val="24"/>
          <w:szCs w:val="24"/>
        </w:rPr>
        <w:t xml:space="preserve"> kemudian t</w:t>
      </w:r>
      <w:r w:rsidRPr="00262405">
        <w:rPr>
          <w:rFonts w:ascii="Goudy Old Style" w:eastAsia="Calibri" w:hAnsi="Goudy Old Style" w:cs="GoudyOldStyleT-Regular"/>
          <w:i/>
          <w:iCs/>
          <w:sz w:val="24"/>
          <w:szCs w:val="24"/>
        </w:rPr>
        <w:t>ahalli</w:t>
      </w:r>
      <w:r w:rsidRPr="00D44E84">
        <w:rPr>
          <w:rFonts w:ascii="Goudy Old Style" w:eastAsia="Calibri" w:hAnsi="Goudy Old Style" w:cs="GoudyOldStyleT-Regular"/>
          <w:sz w:val="24"/>
          <w:szCs w:val="24"/>
        </w:rPr>
        <w:t>, yaitu menghiasi diri dengan akhlak yang terpuji</w:t>
      </w:r>
      <w:r w:rsidR="00262405">
        <w:rPr>
          <w:rFonts w:ascii="Goudy Old Style" w:eastAsia="Calibri" w:hAnsi="Goudy Old Style" w:cs="GoudyOldStyleT-Regular"/>
          <w:sz w:val="24"/>
          <w:szCs w:val="24"/>
        </w:rPr>
        <w:t>;</w:t>
      </w:r>
      <w:r w:rsidRPr="00D44E84">
        <w:rPr>
          <w:rFonts w:ascii="Goudy Old Style" w:eastAsia="Calibri" w:hAnsi="Goudy Old Style" w:cs="GoudyOldStyleT-Regular"/>
          <w:sz w:val="24"/>
          <w:szCs w:val="24"/>
        </w:rPr>
        <w:t xml:space="preserve"> kemudian </w:t>
      </w:r>
      <w:r w:rsidRPr="00262405">
        <w:rPr>
          <w:rFonts w:ascii="Goudy Old Style" w:eastAsia="Calibri" w:hAnsi="Goudy Old Style" w:cs="GoudyOldStyleT-Regular"/>
          <w:i/>
          <w:iCs/>
          <w:sz w:val="24"/>
          <w:szCs w:val="24"/>
        </w:rPr>
        <w:t>tajalli</w:t>
      </w:r>
      <w:r w:rsidRPr="00D44E84">
        <w:rPr>
          <w:rFonts w:ascii="Goudy Old Style" w:eastAsia="Calibri" w:hAnsi="Goudy Old Style" w:cs="GoudyOldStyleT-Regular"/>
          <w:sz w:val="24"/>
          <w:szCs w:val="24"/>
        </w:rPr>
        <w:t xml:space="preserve">, yaitu mendapatkan kejelasan dan jawaban terhadap persoalan-persoalan yang dihadapi secara langsung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{"citationID":"ChT5xy3x","properties":{"formattedCitation":"(Rangkuti, 2016)","plainCitation":"(Rangkuti, 2016)","noteIndex":0},"citationItems":[{"id":323,"uris":["http://zotero.org/users/11293867/items/MG5IXKZX"],"itemData":{"id":323,"type":"article-journal","abstract":"Dalam kajian epistemologi Islam, sumber segala ilmu adalah Allah. Hal ini dapat dibuktikan dengan banyaknya ayat-ayat Alquran yang menyatakan Allah sebagai pengajar atau guru. Menurut para ilmuwan Muslim, yang dikemukakan para filsuf Barat menyangkut cara-cara memperoleh pengetahuan tidak selengkap yang diinformasikan Allah dalam Alquran.Terdapat empat metode ilmiah yang diakui dalam dunia intelektual Islam, yaitu metode bayani (tafsir/takwil), metode burhani (logis), metode tajribi (observasi dan experiment) dan metode ‘irfani (intuisi).Metode bayanidigunakanoleh kaum mufasir untuk menggali ilmu dalam Alquran dan hadis, metode burhaniditerapkan kaum filsuf untuk memahami objek-objek non-fisik, metode tajribi diterapkan saintis untuk mengkaji objek-objek fisik dan metode ‘irfani diterapkan oleh sufi untuk menyaksikan objek-objek non-fisik.Metode bayani adalah metode yang menggunakan teks dalam memperoleh ilmu pengetahuan.Pertama, Epistemologi keilmuan dalam Islam jauh lebih lengkap daripada epistemologi dalam keilmuan Barat.Kedua, pendekatan-pendekatan keilmuaan yang digagas dan mulai dipraktekkan umat Islam belakangan ini seperti integrasi keilmuaan, integrasi-interkoneksi, pohon ilmu, transdisipliner merupakan kelanjutan dari sejarah epistemologi keilmuan di zaman keemasan Islam. Ketiga, terjadi ketimpangan umat Islam dalam menggunakan keempat epistemologi keislaman dalam menyikapi ilmu.Sehingga umat Islam sangat kaya dengan teks-teks keagamaan namun tertinggal dalam bidang ilmu-ilmu alam, sosial dan humaniora kontemporer.","container-title":"WARAQAT : Jurnal Ilmu-Ilmu Keislaman","DOI":"10.51590/waraqat.v1i2.37","ISSN":"2655-9196","issue":"2","language":"en","license":"Copyright (c) 2016","page":"12-12","source":"waraqat.assunnah.ac.id","title":"IMPLEMENTASI METODE BAYANI, BURHANI, TAJRIBI DAN ‘IRFANI DALAM STUDI FILSAFAT PENDIDIKAN ISLAM","volume":"1","author":[{"family":"Rangkuti","given":"Charles"}],"issued":{"date-parts":[["2016"]]}}}],"schema":"https://github.com/citation-style-language/schema/raw/master/csl-citation.json"}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(Rangkuti, 2016)</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45CA8561" w14:textId="77777777" w:rsidR="00B96A51" w:rsidRPr="00D44E84" w:rsidRDefault="00B96A51"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p>
    <w:p w14:paraId="61AB22CF" w14:textId="1BCD3839" w:rsidR="00D44E84" w:rsidRPr="0021711C" w:rsidRDefault="00D44E84" w:rsidP="0021711C">
      <w:pPr>
        <w:pStyle w:val="ListParagraph"/>
        <w:numPr>
          <w:ilvl w:val="0"/>
          <w:numId w:val="17"/>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Jahiliyyah, Diniyyah, Ilmiyyah, dan Hanafiyyah</w:t>
      </w:r>
    </w:p>
    <w:p w14:paraId="7D634301" w14:textId="7E730253"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Usman dalam bukunya yang berjudul </w:t>
      </w:r>
      <w:r w:rsidRPr="00262405">
        <w:rPr>
          <w:rFonts w:ascii="Goudy Old Style" w:eastAsia="Calibri" w:hAnsi="Goudy Old Style" w:cs="GoudyOldStyleT-Regular"/>
          <w:i/>
          <w:iCs/>
          <w:sz w:val="24"/>
          <w:szCs w:val="24"/>
        </w:rPr>
        <w:t>Teori Pendidikan Islam Kontemporer: Suatu Analisis Filosofis</w:t>
      </w:r>
      <w:r w:rsidRPr="00D44E84">
        <w:rPr>
          <w:rFonts w:ascii="Goudy Old Style" w:eastAsia="Calibri" w:hAnsi="Goudy Old Style" w:cs="GoudyOldStyleT-Regular"/>
          <w:sz w:val="24"/>
          <w:szCs w:val="24"/>
        </w:rPr>
        <w:t>, memaparkan analisisnya bahwa setidaknya ada empat jenis kesadaran masyarakat muslim yang meliputi jahiliyyah, diniyyah, ilmiyyah, dan han</w:t>
      </w:r>
      <w:r w:rsidR="00262405">
        <w:rPr>
          <w:rFonts w:ascii="Goudy Old Style" w:eastAsia="Calibri" w:hAnsi="Goudy Old Style" w:cs="GoudyOldStyleT-Regular"/>
          <w:sz w:val="24"/>
          <w:szCs w:val="24"/>
        </w:rPr>
        <w:t>i</w:t>
      </w:r>
      <w:r w:rsidRPr="00D44E84">
        <w:rPr>
          <w:rFonts w:ascii="Goudy Old Style" w:eastAsia="Calibri" w:hAnsi="Goudy Old Style" w:cs="GoudyOldStyleT-Regular"/>
          <w:sz w:val="24"/>
          <w:szCs w:val="24"/>
        </w:rPr>
        <w:t>fiyyah. Berikut ini penjelasan mengenai perbedaan keempat jenis kesadaran masyarakat tersebut.</w:t>
      </w:r>
    </w:p>
    <w:p w14:paraId="640E6C1B" w14:textId="1D423F2D" w:rsidR="00D44E84" w:rsidRPr="00D44E84" w:rsidRDefault="00D44E84" w:rsidP="00011A08">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Kesadaran jahiliyyah adalah kesadaran masyarakat muslim bukan lantaran bodoh dan tidak berpengatahuan. Sekalipun bangsa berperadaban tinggi, mereka tetap berperilaku membodoh dan tidak mau tahu, tidak jauh berbeda dengan primitif. Kesadaran diniyyah menggambarkan perangai </w:t>
      </w:r>
      <w:r w:rsidRPr="00D44E84">
        <w:rPr>
          <w:rFonts w:ascii="Goudy Old Style" w:eastAsia="Calibri" w:hAnsi="Goudy Old Style" w:cs="GoudyOldStyleT-Regular"/>
          <w:sz w:val="24"/>
          <w:szCs w:val="24"/>
        </w:rPr>
        <w:lastRenderedPageBreak/>
        <w:t xml:space="preserve">keberagamaan yang eksklusif dan menutup diri serta melakukan klaim kebenaran dan semangat keagamaan yang tinggi. Kesadaran ilmiyyah menggambarkan masyarakat modern yang terbuka dan </w:t>
      </w:r>
      <w:r w:rsidRPr="00262405">
        <w:rPr>
          <w:rFonts w:ascii="Goudy Old Style" w:eastAsia="Calibri" w:hAnsi="Goudy Old Style" w:cs="GoudyOldStyleT-Regular"/>
          <w:i/>
          <w:iCs/>
          <w:sz w:val="24"/>
          <w:szCs w:val="24"/>
        </w:rPr>
        <w:t>open minded</w:t>
      </w:r>
      <w:r w:rsidRPr="00D44E84">
        <w:rPr>
          <w:rFonts w:ascii="Goudy Old Style" w:eastAsia="Calibri" w:hAnsi="Goudy Old Style" w:cs="GoudyOldStyleT-Regular"/>
          <w:sz w:val="24"/>
          <w:szCs w:val="24"/>
        </w:rPr>
        <w:t xml:space="preserve">. Sedangkan kesadaran hanifiyyah menggambarkan masyarakat yang berkiprah di dunia atas dasar pengabdiannya kepada Allah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{"citationID":"fwoi8h0e","properties":{"formattedCitation":"(Mardani, 2023)","plainCitation":"(Mardani, 2023)","noteIndex":0},"citationItems":[{"id":334,"uris":["http://zotero.org/users/11293867/items/MVH5DWTH"],"itemData":{"id":334,"type":"webpage","abstract":"Scribd is the world's largest social reading and publishing site.","container-title":"Scribd","language":"en","title":"JENIS KESADARAN (PARADIGMA) MASYARAKAT MUSLIM: BAYANI, IRFANI, DAN BURHANI, SERTA JAHILIYYAH, DINIYYAH, ILMIYYAH, DAN HANIFIYYAH, KAITANNYADENGAN PEMBENTUKAN KONSEP/PEMIKIRAN PENDIDIKAN ISLAM","URL":"https://id.scribd.com/document/655108286/Jenis-Kesadaran-Masyarakat-Muslim","author":[{"family":"Mardani","given":"Agung"}],"accessed":{"date-parts":[["2024",3,3]]},"issued":{"date-parts":[["2023"]]}}}],"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(Mardani, 2023)</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12B114DE" w14:textId="77777777" w:rsidR="00B96A51" w:rsidRDefault="00B96A51" w:rsidP="00B96A51">
      <w:pPr>
        <w:autoSpaceDE w:val="0"/>
        <w:autoSpaceDN w:val="0"/>
        <w:adjustRightInd w:val="0"/>
        <w:spacing w:after="0" w:line="240" w:lineRule="auto"/>
        <w:jc w:val="both"/>
        <w:rPr>
          <w:rFonts w:ascii="Goudy Old Style" w:eastAsia="Calibri" w:hAnsi="Goudy Old Style" w:cs="GoudyOldStyleT-Regular"/>
          <w:b/>
          <w:bCs/>
          <w:sz w:val="24"/>
          <w:szCs w:val="24"/>
        </w:rPr>
      </w:pPr>
    </w:p>
    <w:p w14:paraId="185633A2" w14:textId="4401F1D5" w:rsidR="00D44E84" w:rsidRPr="0021711C" w:rsidRDefault="00D44E84" w:rsidP="0021711C">
      <w:pPr>
        <w:pStyle w:val="ListParagraph"/>
        <w:numPr>
          <w:ilvl w:val="0"/>
          <w:numId w:val="17"/>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Kaitan Kesadaran/Paradigma Masyarakat dengan Pembentukan Konsep/Pemikiran Pendidikan Islam</w:t>
      </w:r>
    </w:p>
    <w:p w14:paraId="3E078FF0"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Berikut ini kaitan kesadaran dan paradigma masyarakat tehadap proses pembentukan konsep dan pemikiran pendidikan Islam.</w:t>
      </w:r>
    </w:p>
    <w:p w14:paraId="4329CBF8" w14:textId="71472709" w:rsidR="00D44E84" w:rsidRPr="0021711C" w:rsidRDefault="00D44E84" w:rsidP="0021711C">
      <w:pPr>
        <w:pStyle w:val="ListParagraph"/>
        <w:numPr>
          <w:ilvl w:val="0"/>
          <w:numId w:val="19"/>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Mengembangkan Konsep Pendidikan Islam</w:t>
      </w:r>
    </w:p>
    <w:p w14:paraId="3582C482"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Mengembangkan konsep pendidikan Islam mencakup dua hal: mampu adaptif dengan modernitas serta menghasilkan sistem pendidikan yang ideal.</w:t>
      </w:r>
    </w:p>
    <w:p w14:paraId="74B979C7" w14:textId="149D8CE7" w:rsidR="00D44E84" w:rsidRPr="0021711C" w:rsidRDefault="00D44E84" w:rsidP="0021711C">
      <w:pPr>
        <w:pStyle w:val="ListParagraph"/>
        <w:numPr>
          <w:ilvl w:val="0"/>
          <w:numId w:val="20"/>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Adaptif dengan Modernitas</w:t>
      </w:r>
    </w:p>
    <w:p w14:paraId="0A81BD3C"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Menurut Sukkan mengutip pendapat Al-Jabiri, pendidikan Islam harus mampu mengembangkan tiga jenis nalar ini yang ketiganya memiliki karakteristik tersendiri, baik Bayani, Burhani, maupun 'Irfani. Tiga konsep yang diusung Al-Jabiri ini adalah sebagai bentuk kegelisahan yang mendalam. Beliau menilai bahwa fenomena nalar Arab yang dikritiknya masih didominasi Bayani yang sifatnya tekstualis dan konservatif.</w:t>
      </w:r>
    </w:p>
    <w:p w14:paraId="2E4556AD" w14:textId="124E7C87" w:rsidR="00D44E84" w:rsidRPr="00D44E84" w:rsidRDefault="00D44E84" w:rsidP="00E0271A">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Pendidikan Islam wajib adaptif tanpa harus menghilangkan budaya intelektual tekstualis yang sudah mentradisi serta kebenaran wahyu yang mutlak. Artinya, bagi Al-Jabiri, modernitas bukan berarti sepenuhnya berkiblat pada kemodernan barat, melainkan pengembangan alat dan visi baru, pengembangan nalar yang kuat dan adaptif untuk mengejar ketertinggalan dan mampu menjawab tantangan modernitas </w:t>
      </w:r>
      <w:r w:rsidR="00E0271A">
        <w:rPr>
          <w:rFonts w:ascii="Goudy Old Style" w:eastAsia="Calibri" w:hAnsi="Goudy Old Style" w:cs="GoudyOldStyleT-Regular"/>
          <w:sz w:val="24"/>
          <w:szCs w:val="24"/>
        </w:rPr>
        <w:fldChar w:fldCharType="begin"/>
      </w:r>
      <w:r w:rsidR="00E0271A">
        <w:rPr>
          <w:rFonts w:ascii="Goudy Old Style" w:eastAsia="Calibri" w:hAnsi="Goudy Old Style" w:cs="GoudyOldStyleT-Regular"/>
          <w:sz w:val="24"/>
          <w:szCs w:val="24"/>
        </w:rPr>
        <w:instrText xml:space="preserve"> ADDIN ZOTERO_ITEM CSL_CITATION {"citationID":"ILJjo9U2","properties":{"formattedCitation":"(Sukkan Arya Putra, 2022)","plainCitation":"(Sukkan Arya Putra, 2022)","noteIndex":0},"citationItems":[{"id":313,"uris":["http://zotero.org/users/11293867/items/47577WIM"],"itemData":{"id":313,"type":"article-journal","abstract":"Scribd is the world's largest social reading and publishing site.","container-title":"TARBAWI: Jurnal Pendidikan dan Keagamaan","issue":"2","language":"en","title":"PENDIDIKAN ISLAM PERSPEKTIF FILSAFAT ALJABIRI","URL":"https://www.scribd.com/document/698104555/83-250-1-SM","volume":"12","author":[{"literal":"Sukkan Arya Putra"}],"accessed":{"date-parts":[["2024",3,3]]},"issued":{"date-parts":[["2022"]]}}}],"schema":"https://github.com/citation-style-language/schema/raw/master/csl-citation.json"} </w:instrText>
      </w:r>
      <w:r w:rsidR="00E0271A">
        <w:rPr>
          <w:rFonts w:ascii="Goudy Old Style" w:eastAsia="Calibri" w:hAnsi="Goudy Old Style" w:cs="GoudyOldStyleT-Regular"/>
          <w:sz w:val="24"/>
          <w:szCs w:val="24"/>
        </w:rPr>
        <w:fldChar w:fldCharType="separate"/>
      </w:r>
      <w:r w:rsidR="00E0271A" w:rsidRPr="00E0271A">
        <w:rPr>
          <w:rFonts w:ascii="Goudy Old Style" w:eastAsia="Calibri" w:hAnsi="Goudy Old Style"/>
          <w:sz w:val="24"/>
        </w:rPr>
        <w:t>(Sukkan Arya Putra, 2022)</w:t>
      </w:r>
      <w:r w:rsidR="00E0271A">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Jika terus menerus terkungkung dalam tekstualis tanpa membuka diri pada tuntutan ilmu kontemporer, maka sangat mungkin pendidikan Islam akan terus mengalami stagnansi dan tertinggal oleh ilmu pengetahuan dan teknologi.</w:t>
      </w:r>
    </w:p>
    <w:p w14:paraId="351B074F" w14:textId="105A3FE2" w:rsidR="00D44E84" w:rsidRPr="00D44E84" w:rsidRDefault="00D44E84" w:rsidP="00011A08">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Dengan kata lain, melalui nalar Bayani, Irfani, dan Burhani, maka Islam, melalui teks keagamaannya dapat berdialog dengan disiplin keilmuan modern. Islam tidak lagi gamang atau malu berdialog dan berdiskusi dengan sosiologi, sejarah, antropologi, dan bahkan sains sekali pun. Justru Islam akan mampu memberikan solusi setiap persoalan kontemporer yang dihadapi umat di era modern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{"citationID":"9d2wHaCt","properties":{"formattedCitation":"(Bahri, 2017)","plainCitation":"(Bahri, 2017)","noteIndex":0},"citationItems":[{"id":329,"uris":["http://zotero.org/users/11293867/items/QGCJXIRQ"],"itemData":{"id":329,"type":"article-journal","abstract":"Al Jabiri, lengkapnya Muhammad Abid Al Jabiri, adalah filosof kontemporer yang gelisah terhadap keadaan dunia Arab, yang dinilainya mengalami stagnasi, bahkan kemunduran dalam segala bidang. Kemunduran itu tampak ketika dunia Arab gagap dalam berdialog dengan paradigma keilmuan kontemporer yang mengusung tema kemanusiaan, keadilan, kesetaraan, dan hak asasi manusia. Betapa pun kegelisahan Al Jabiri berkaitan dengan konteks dunia Arab, tetapi karena Islam lekat dengannya, maka tidak dapat dihindari adanya kesan umum, kemunduran Arab adalah kemunduran Islam.Menurut Al Jabiri, kemunduran Arab, disebabkan karena pemahaman atas teks terlepas dan berhenti pada teks itu sendiri. Artinya teks atau nash kitab suci diperankan sebagai subyek, bukan sebagai obyek keilmuan. Tafsir yang selama ini berkembang dan dianggap baku, merupakan wujud memerankan teks sebagai subyek. Memperlakukan teks sebagai obyek tidak lain adalah dengan men-takwil teks baik secara isyaari maupun secara bathiny. Dengan demikian memperlakukan teks sebagai obyek maka yang pembaca melepaskan diri dari subyektivisme danmembiarkan teks itu menjelaskan maknanya sendiri.Agar teks kitab suci itu dapat menjelaskan maknanya sendiri, Al Jabiri menawarkan paragidma epistemologi bayani, irfani dan burhani dalam gerak melingkar saling kontrol dalam satu kesatuan untuk saling menguatkan. Apabila sinergitas ketiga paradigma epsitemolgi tersebut dilakukan maka teks atau nash keagamaan tidak lagi gamang berdialog dengan isu-isu kontemporer, karena teks tersebut sebenarnya sudah membawa pesan universal tentang kemanusiaan (humanity), keadilan (justice) dan kesetaraan (equality).","container-title":"Jurnal Cakrawala Hukum","ISSN":"1979-8474","issue":"1","language":"en","license":"Copyright (c) 2017 Jurnal Cakrawala Hukum","source":"ejournal.up45.ac.id","title":"BAYANI, BURHANI DAN IRFANI TRILOGI EPISTEMOLOGI KEGELISAHAN SEORANG MUHAMMAD ABID AL JABIRI","URL":"https://ejournal.up45.ac.id/index.php/cakrawala-hukum/article/view/186","volume":"11","author":[{"family":"Bahri","given":"Samsul"}],"accessed":{"date-parts":[["2024",3,3]]},"issued":{"date-parts":[["2017",4,20]]}}}],"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(Bahri, 2017)</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Tak hanya itu, penggunaan teknologi maupun ilmu-ilmu non tekstual lainnya juga bisa dimaknai sebagai ibadah karena memberdayakan potensi pemberian Allah.</w:t>
      </w:r>
    </w:p>
    <w:p w14:paraId="68F44115"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lastRenderedPageBreak/>
        <w:t>Oleh karena itulah, dalam membentuk pendidikan Islam yang ideal, diperlukan perluasan pemahaman epistemologi yang meliputi Bayani, Burhani, dan 'Irfani sebagai kunci dalam menghadapi tantangan-tantangan modernitas.</w:t>
      </w:r>
    </w:p>
    <w:p w14:paraId="7D71A53B" w14:textId="50168C9B" w:rsidR="00D44E84" w:rsidRPr="0021711C" w:rsidRDefault="00D44E84" w:rsidP="0021711C">
      <w:pPr>
        <w:pStyle w:val="ListParagraph"/>
        <w:numPr>
          <w:ilvl w:val="0"/>
          <w:numId w:val="20"/>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Menghasilkan sistem pendidikan Islam yang ideal</w:t>
      </w:r>
    </w:p>
    <w:p w14:paraId="0BDCCA23" w14:textId="725BDCE0" w:rsidR="00D44E84" w:rsidRPr="00D44E84" w:rsidRDefault="00D44E84" w:rsidP="00011A08">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Pertama, dari segi karakteristik materi. Menurut Sholeh, diperlukan kepiawaian dalam memahami karakteristik materi dan problematika yang dihadapi, apakah misalnya bersifat empiris, rasional, atau hermeneutis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{"citationID":"9J9vizyO","properties":{"formattedCitation":"(Sholeh, 2016)","plainCitation":"(Sholeh, 2016)","noteIndex":0},"citationItems":[{"id":314,"uris":["http://zotero.org/users/11293867/items/4CHKAGPB"],"itemData":{"id":314,"type":"article-journal","abstract":"Epistemologi dalam tradisi pemikiran pendidikan Islam pentingsekali untuk didalami guna melacak secara filosofis bagaimana cara memperolehpengetahuan, hakikat pengetahuan, dan sumber pengetahuan.Terdapattiga tipikal epistemologi dalam tradisi Islam, yaitu: bayani, â€˜irfani, danburhani. Ketiganya terkadang disebut trilogi epistemologi Islam, yang kemudianmelahirkan berbagai hasil pemikiran dari para cedekiawan Muslim. Pemikiranpendidikan Islam memiliki ciri islami, yang dengan cara khas, iamembedakan dirinya dengan model pemikiran pendidikan lainnya. Metodeyang dipakai dengan cara: deduksi, induksi konsultasi, sehingga ditemukanteori yang kemudian didaftarkan ke dalam khazanah ilmu pendidikan Islam.","container-title":"Jurnal Keislaman Terateks","ISSN":"2598-3989","issue":"1","language":"en","license":"Copyright (c) 2016 Terateks","page":"18-31","source":"ejournal.kopertais4.or.id","title":"Dimensi Epistemologi Tradisi Pemikiran Pendidikan Islam","volume":"1","author":[{"family":"Sholeh","given":"Mohammad"}],"issued":{"date-parts":[["2016",10,1]]}}}],"schema":"https://github.com/citation-style-language/schema/raw/master/csl-citation.json"}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(Sholeh, 2016)</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Artinya, tidak serta merta seluruh materi kehidupan dipahami hanya dengan konsep bayani atau teks-teks keagamaan. Padahal dalam epistemologi Islam, tidak dikenal sikap antipati terhadap sains. Karena pada hakikatnya kehidupan ini akan selalu terpapar fenomena alam, manusia, dan lain sebagainya yang semestinya dikritisi dan disikapi dengan ilmu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{"citationID":"ileD4wh3","properties":{"formattedCitation":"(Asrofi &amp; El-Yunusi, 2024)","plainCitation":"(Asrofi &amp; El-Yunusi, 2024)","noteIndex":0},"citationItems":[{"id":318,"uris":["http://zotero.org/users/11293867/items/HWAFE62W"],"itemData":{"id":318,"type":"article-journal","abstract":"In connection with the theory of knowledge (epistemology), Islam uses many different approaches to study its thinking. In Islam, there are at least three models of thought systems, namely bayani, burhani and irfani, each model representing a different scientific perspective. In western epistemology, these three systems or approaches are known as empiricism, rationalism and intuitionism. This research uses library research, which means collecting data and information from various library materials such as reference books, results of similar research in the past, articles, notes and various relevant journals. The aim of writing this article is to provide a conceptual and methodological basis for understanding and teaching Pai material, as well as providing comprehensive insight for educators and students to explore the meaning and wisdom of Islamic teachings. Based on the results of the analysis, it can be concluded that pie learning provides students with a comprehensive and in-depth experience through understanding and integrating these three epistemologies. Bayani, Burhani and Irfani paradigms create a learning environment that opens up opportunities for balanced intellectual and spiritual exploration and encourages students to become intelligent, critical and knowledgeable individuals about Islamic teachings.","container-title":"MIDA : Jurnal Pendidikan Dasar Islam","ISSN":"2620-8997","issue":"1","language":"en","license":"Copyright (c) 2024 MIDA : Jurnal Pendidikan Dasar Islam","page":"86-97","source":"e-jurnal.unisda.ac.id","title":"PENERAPAN EPISTEMOLOGI BAYANI, BURHANI, DAN IRFANI DALAM PEMBELAJARAN PAI","volume":"7","author":[{"family":"Asrofi","given":"Muhammad Imam"},{"family":"El-Yunusi","given":"Muhammad Yusron Maulana"}],"issued":{"date-parts":[["2024",1,26]]}}}],"schema":"https://github.com/citation-style-language/schema/raw/master/csl-citation.json"}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(Asrofi &amp; El-Yunusi, 2024)</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Sebab dalam Islam, cara berpikir rasional dan empiris merupakan epistemologi yang sah di samping nash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{"citationID":"ncmLVOAM","properties":{"formattedCitation":"(Ahmad Muzammil dkk., 2022)","plainCitation":"(Ahmad Muzammil dkk., 2022)","noteIndex":0},"citationItems":[{"id":328,"uris":["http://zotero.org/users/11293867/items/BZQZI9UR"],"itemData":{"id":328,"type":"article-journal","container-title":"Al-Irfan: Journal of Arabic Literature and Islamic Studies","DOI":"https://doi.org/10.36835/alirfan.v5i2.5773","issue":"2","title":"Bayani, Irfani and Burhani Epistemology as the Basic of Science  Development in Islam","volume":"5","author":[{"literal":"Ahmad Muzammil"},{"literal":"Syamsuri"},{"literal":"Achmad Hasan Alfarisi"}],"issued":{"date-parts":[["2022"]]}}}],"schema":"https://github.com/citation-style-language/schema/raw/master/csl-citation.json"}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(Ahmad Muzammil dkk., 2022)</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30436460" w14:textId="756EF3A9" w:rsidR="00D44E84" w:rsidRPr="00D44E84" w:rsidRDefault="00D44E84" w:rsidP="00011A08">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Kedua, dari segi sistem pendidikan Islam. Sebagai bangunan epistemologi, jika ketiganya dikaitkan dengan pendidikan Islam, maka objek pembahasannya adalah seluk beluk pengetahuan Islam, sumber pendididikan Islam, unsur pendidikan Islam, metode pendidikan Islam, serta evaluasi dan tujuan pendidikan Islam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{"citationID":"Q7JoZZJV","properties":{"formattedCitation":"(Mahmudi, 2019)","plainCitation":"(Mahmudi, 2019)","noteIndex":0},"citationItems":[{"id":316,"uris":["http://zotero.org/users/11293867/items/PUQENX4P"],"itemData":{"id":316,"type":"article-journal","abstract":"This paper presents two terms which have differences, namely Islamic religious education and Islamic education. To see these two terms, the author reviews them from two interrelated aspects, namely the epistemological aspect as the theory of knowledge and aspects of content or material which is one of the important points in understanding the curriculum. Meanwhile, in terms of epistemology, Religious Education is more inclined to apply in educating in the context of Islam. While Islamic education speaks at the source level, in theory, the principle recorded is the forerunner of the Islamic Religious Education material itself. As for content or material, basically between Islamic Education with Islamic education as in an epistemological view, there is no difference which means that the terms contained in Islamic Education include aqidah, worship, and morals which are explained in terms of an introduction to Allah SWT, potential, human functions, and morals.Â Keywords: Education, Islamic Education, EpistemologyÂ This paper presents two terms which have differences, namely Islamic religious education and Islamic education. To see these two terms, the author reviews them from two interrelated aspects, namely the epistemological aspect as the theory of knowledge and aspects of content or material which is one of the important points in understanding the curriculum. Meanwhile in terms of epistemology, Religious Education is more inclined to apply in educating in the context of Islam. While Islamic education speaks at the source level, in theory, the principle recorded is the forerunner of the Islamic Religious Education material itself. As for content or material, basically between Islamic Education with Islamic education as in an epistemological view, there is no difference which means that the terms contained in Islamic Education include aqidah, worship, and morals which are explained in terms of introduction to Allah SWT, potential, human functions, and morals.Â Keywords: Education, Islamic Education, Epistemology","container-title":"TA'DIBUNA: Jurnal Pendidikan Agama Islam","DOI":"10.30659/jpai.2.1.89-105","ISSN":"2614-1396","issue":"1","language":"id","license":"Copyright (c) 2019 TA'DIBUNA: Jurnal Pendidikan Agama Islam","page":"89-105","source":"jurnal.unissula.ac.id","title":"PENDIDIKAN AGAMA ISLAM DAN PENDIDIKAN ISLAM TINJAUAN EPISTEMOLOGI, ISI, DAN MATERI","volume":"2","author":[{"family":"Mahmudi","given":"Mahmudi"}],"issued":{"date-parts":[["2019",5,21]]}}}],"schema":"https://github.com/citation-style-language/schema/raw/master/csl-citation.json"}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(Mahmudi, 2019)</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Diharapkan pemikiran pendidikan Islam dapat bekontribusi bagi pengembangan sistem pendidikan nasional </w:t>
      </w:r>
      <w:r w:rsidR="00011A08">
        <w:rPr>
          <w:rFonts w:ascii="Goudy Old Style" w:eastAsia="Calibri" w:hAnsi="Goudy Old Style" w:cs="GoudyOldStyleT-Regular"/>
          <w:sz w:val="24"/>
          <w:szCs w:val="24"/>
        </w:rPr>
        <w:fldChar w:fldCharType="begin"/>
      </w:r>
      <w:r w:rsidR="00011A08">
        <w:rPr>
          <w:rFonts w:ascii="Goudy Old Style" w:eastAsia="Calibri" w:hAnsi="Goudy Old Style" w:cs="GoudyOldStyleT-Regular"/>
          <w:sz w:val="24"/>
          <w:szCs w:val="24"/>
        </w:rPr>
        <w:instrText xml:space="preserve"> ADDIN ZOTERO_ITEM CSL_CITATION {"citationID":"lIDCTu8R","properties":{"formattedCitation":"(Mardani, 2023)","plainCitation":"(Mardani, 2023)","noteIndex":0},"citationItems":[{"id":334,"uris":["http://zotero.org/users/11293867/items/MVH5DWTH"],"itemData":{"id":334,"type":"webpage","abstract":"Scribd is the world's largest social reading and publishing site.","container-title":"Scribd","language":"en","title":"JENIS KESADARAN (PARADIGMA) MASYARAKAT MUSLIM: BAYANI, IRFANI, DAN BURHANI, SERTA JAHILIYYAH, DINIYYAH, ILMIYYAH, DAN HANIFIYYAH, KAITANNYADENGAN PEMBENTUKAN KONSEP/PEMIKIRAN PENDIDIKAN ISLAM","URL":"https://id.scribd.com/document/655108286/Jenis-Kesadaran-Masyarakat-Muslim","author":[{"family":"Mardani","given":"Agung"}],"accessed":{"date-parts":[["2024",3,3]]},"issued":{"date-parts":[["2023"]]}}}],"schema":"https://github.com/citation-style-language/schema/raw/master/csl-citation.json"} </w:instrText>
      </w:r>
      <w:r w:rsidR="00011A08">
        <w:rPr>
          <w:rFonts w:ascii="Goudy Old Style" w:eastAsia="Calibri" w:hAnsi="Goudy Old Style" w:cs="GoudyOldStyleT-Regular"/>
          <w:sz w:val="24"/>
          <w:szCs w:val="24"/>
        </w:rPr>
        <w:fldChar w:fldCharType="separate"/>
      </w:r>
      <w:r w:rsidR="00011A08" w:rsidRPr="00011A08">
        <w:rPr>
          <w:rFonts w:ascii="Goudy Old Style" w:eastAsia="Calibri" w:hAnsi="Goudy Old Style"/>
          <w:sz w:val="24"/>
        </w:rPr>
        <w:t>(Mardani, 2023)</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246E918A" w14:textId="2BFCC6DB" w:rsidR="00D44E84" w:rsidRDefault="00D44E84" w:rsidP="00E20C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Ketiga, dari segi output yang dihasilkan. Selain pengembangan dari segi sistem, ketiga epistemologi ini dalam kaitannya dengan pendidikan Islam juga berdampak pada hasil dan output yang berkualitas, mampu berpikir kritis, ditunjang pengetahuan dan pengalaman empirik serta pemahaman spiritual yang mendalam </w:t>
      </w:r>
      <w:r w:rsidR="00011A08">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{"citationID":"BrfNF0UM","properties":{"formattedCitation":"(Hendrizal dkk., 2024)","plainCitation":"(Hendrizal dkk., 2024)","noteIndex":0},"citationItems":[{"id":321,"uris":["http://zotero.org/users/11293867/items/V3DBRH4A"],"itemData":{"id":321,"type":"article-journal","container-title":"Islamic Management: Jurnal Manajemen Pendidikan Islam","DOI":"DOI : 10.30868/im.v7i01.4998","issue":"1","title":"Epistemologi Nalar Bayani, Burhani dan Irfani dalam Filsafat Pendidikan Islam","volume":"7","author":[{"literal":"Hendrizal"},{"literal":"Miranda Beggy"},{"literal":"Masduki"},{"literal":"Ellya Roza"}],"issued":{"date-parts":[["2024"]]}}}],"schema":"https://github.com/citation-style-language/schema/raw/master/csl-citation.json"} </w:instrText>
      </w:r>
      <w:r w:rsidR="00011A08">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(Hendrizal dkk., 2024)</w:t>
      </w:r>
      <w:r w:rsidR="00011A08">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Tidak seperti epistemologi barat, yang memandang kebenaran dengan ukuran indera dan akal, sehingga unsur spiritual yang hakikatnya adalah kebutuhan menjadi gersang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{"citationID":"s1qBhCnu","properties":{"formattedCitation":"(Ahmad Muzammil dkk., 2022)","plainCitation":"(Ahmad Muzammil dkk., 2022)","noteIndex":0},"citationItems":[{"id":328,"uris":["http://zotero.org/users/11293867/items/BZQZI9UR"],"itemData":{"id":328,"type":"article-journal","container-title":"Al-Irfan: Journal of Arabic Literature and Islamic Studies","DOI":"https://doi.org/10.36835/alirfan.v5i2.5773","issue":"2","title":"Bayani, Irfani and Burhani Epistemology as the Basic of Science  Development in Islam","volume":"5","author":[{"literal":"Ahmad Muzammil"},{"literal":"Syamsuri"},{"literal":"Achmad Hasan Alfarisi"}],"issued":{"date-parts":[["2022"]]}}}],"schema":"https://github.com/citation-style-language/schema/raw/master/csl-citation.json"}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(Ahmad Muzammil dkk., 2022)</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24611247" w14:textId="77777777" w:rsidR="00B96A51" w:rsidRPr="00D44E84" w:rsidRDefault="00B96A51"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p>
    <w:p w14:paraId="40D22CBB" w14:textId="0A7B55B4" w:rsidR="00D44E84" w:rsidRPr="0021711C" w:rsidRDefault="00D44E84" w:rsidP="0021711C">
      <w:pPr>
        <w:pStyle w:val="ListParagraph"/>
        <w:numPr>
          <w:ilvl w:val="0"/>
          <w:numId w:val="19"/>
        </w:numPr>
        <w:autoSpaceDE w:val="0"/>
        <w:autoSpaceDN w:val="0"/>
        <w:adjustRightInd w:val="0"/>
        <w:spacing w:after="0" w:line="240" w:lineRule="auto"/>
        <w:jc w:val="both"/>
        <w:rPr>
          <w:rFonts w:ascii="Goudy Old Style" w:eastAsia="Calibri" w:hAnsi="Goudy Old Style" w:cs="GoudyOldStyleT-Regular"/>
          <w:b/>
          <w:bCs/>
          <w:sz w:val="24"/>
          <w:szCs w:val="24"/>
        </w:rPr>
      </w:pPr>
      <w:r w:rsidRPr="0021711C">
        <w:rPr>
          <w:rFonts w:ascii="Goudy Old Style" w:eastAsia="Calibri" w:hAnsi="Goudy Old Style" w:cs="GoudyOldStyleT-Regular"/>
          <w:b/>
          <w:bCs/>
          <w:sz w:val="24"/>
          <w:szCs w:val="24"/>
        </w:rPr>
        <w:t>Menentukan Corak Pemikiran Pendidikan Islam</w:t>
      </w:r>
    </w:p>
    <w:p w14:paraId="5A0AD45A" w14:textId="1DA9B460" w:rsidR="00D44E84" w:rsidRPr="00D44E84" w:rsidRDefault="00D44E84" w:rsidP="00E20C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Proses pembentukan konsep pendidikan Islam memerlukan epistemologi atau proses untuk mendapat hakikat pengetahuan. Ragam penekanan epistemologi akan sangat mempengaruhi konstruksi bangunan pemikiran manusia secara utuh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{"citationID":"bhzPg369","properties":{"formattedCitation":"(Mardani, 2023)","plainCitation":"(Mardani, 2023)","noteIndex":0},"citationItems":[{"id":334,"uris":["http://zotero.org/users/11293867/items/MVH5DWTH"],"itemData":{"id":334,"type":"webpage","abstract":"Scribd is the world's largest social reading and publishing site.","container-title":"Scribd","language":"en","title":"JENIS KESADARAN (PARADIGMA) MASYARAKAT MUSLIM: BAYANI, IRFANI, DAN BURHANI, SERTA JAHILIYYAH, DINIYYAH, ILMIYYAH, DAN HANIFIYYAH, KAITANNYADENGAN PEMBENTUKAN KONSEP/PEMIKIRAN PENDIDIKAN ISLAM","URL":"https://id.scribd.com/document/655108286/Jenis-Kesadaran-Masyarakat-Muslim","author":[{"family":"Mardani","given":"Agung"}],"accessed":{"date-parts":[["2024",3,3]]},"issued":{"date-parts":[["2023"]]}}}],"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(Mardani, 2023)</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w:t>
      </w:r>
    </w:p>
    <w:p w14:paraId="6C817967"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lastRenderedPageBreak/>
        <w:t>Sebagaimana diungkapkan Usman (2018) bahwa jenis kesadaran masyarakat sangat menentukan paradigma pendidikannya. Dengan kata lain, kesadaran dan paradigma masyarakat yang berlaku akan berimplikasi pada pembentukan konsep pendidikan Islam di lingkungan masyarakat tersebut. Model berpikir masyarakat muslim berikut ini menurut Mardani (2023) penting diketahui sebagai pertimbangan dalam pembentukan konsep pendidikan Islam.</w:t>
      </w:r>
    </w:p>
    <w:p w14:paraId="3E1B5629" w14:textId="283407C5" w:rsidR="00D44E84" w:rsidRPr="00D44E84" w:rsidRDefault="00D44E84" w:rsidP="00E20C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Jika yang dianut adalah kesadaran masyarakat Jahiliyyah, maka kebenarannya bersifat subjektif akibat dari absolutisme yang normatif. Jika yang dianut adalah kesadaran masyarakat Diniyyah, maka masyarakat ini hanya menggunakan pendekatan agama dan menolak pendekatan selain itu dalam mengatasi konflik di sekitarnya. Jika yang dianut adalah kesadaran masyarakat 'Ilmiyyah, maka masyarakat ini akan senantiasa menjunjung tinggi langkah ilmiyyah serta bersikap krearif, inovatif, kritis, dinamis, dan teliti. Sikap masyarakatnya bernuansa positivistik dan pragmatik. Jika yang dianut adalah kesadaran masyarakat Hanifiyyah, maka sisi kognitif mereka selalu ditopang data empiris yang melahirkan pemahaman fenomenologis setelah melakukan pemahaman mendalam dengan hati-hati dan teliti dalam rangka mencapai kebenaran yang valid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{"citationID":"Bdx8opla","properties":{"formattedCitation":"(Usman, 2018)","plainCitation":"(Usman, 2018)","noteIndex":0},"citationItems":[{"id":311,"uris":["http://zotero.org/users/11293867/items/JMIVTDN2"],"itemData":{"id":311,"type":"book","event-place":"Yogyakarta","publisher":"Magister Fakultas Ilmu Tarbiyah dan Keguruan Universitas Islam Negeri (UIN) Sunan Kalijaga Yogyakarta","publisher-place":"Yogyakarta","title":"TEORI PENDIDIKAN ISLAM KONTEMPORER: Suatu Analisis Filosofis","author":[{"literal":"Usman"}],"issued":{"date-parts":[["2018"]]}}}],"schema":"https://github.com/citation-style-language/schema/raw/master/csl-citation.json"}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(Usman, 2018)</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w:t>
      </w:r>
    </w:p>
    <w:p w14:paraId="39C5328B" w14:textId="77777777" w:rsidR="00D44E84" w:rsidRPr="00D44E84" w:rsidRDefault="00D44E84" w:rsidP="00D44E8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Paradigma masyarakat Jahiliyyah menjadikan landasan kebenaran hanya berdasarkan selera atau tradisinya semata karena sikapnya yang non ilmiah dan tertutup. Sedangkan paradigma masyarakat Diniyyah boleh jadi adalah yang hanya menggunakan pendekatan Bayani dalam menyelesaikan problematika sehingga terkesan tekstualis, boleh jadi pula hanya menggunakan pendekatan Irfani yang bisa berimbas pada penyelewengan syariat. Begitupun paradigma masyarakat Ilmiyyah yang hanya menggunakan pendekatan Burhani sehingga menafikan kebenaran wahyu. Adapun paradigma masyarakat Hanifiyyah adalah yang bersinergi dalam memaksimalkan potensi akal, indera, dan intuisi, yang tetap bersandar pada nash, sebuah gambaran kesadaran masyarakat muslim yang ideal dalam mensinergikan Bayani, Burhani, dan Irfani.</w:t>
      </w:r>
    </w:p>
    <w:p w14:paraId="5D30DB8E" w14:textId="3FCDDB9C" w:rsidR="00D44E84" w:rsidRPr="00D44E84" w:rsidRDefault="00D44E84" w:rsidP="00E20C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 xml:space="preserve">Dari pemaparan di atas, percaturan paradigma Bayani, Burhani, dan Irfani masih saling terkoneksi dengan kesadaran masyarakat yang meliputi Jahiliyyah, Diniyyah, Ilmiyyah, dan Hanifiyyah. Sebab, selain sebagai instrumen untuk mencari kebenaran, ketiga epistemologi tersebut juga bisa digunakan sebagai sarana identifikasi cara berfikir seseorang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{"citationID":"mRV4vYpg","properties":{"formattedCitation":"(Idrus, 2019)","plainCitation":"(Idrus, 2019)","noteIndex":0},"citationItems":[{"id":333,"uris":["http://zotero.org/users/11293867/items/BQNPBVGH"],"itemData":{"id":333,"type":"article-journal","abstract":"Ilmu pengetahuan dan teknologi yang hingga saat ini menjadi kunci paling mendasar dari kemajuan yang diraih umat manusia, tentunya tidak datang begitu saja tanpa ada sebuah dinamika atau diskursus ilmiah. Proses untuk mendapatkan ilmu pengetahuan itulah lazim dikenal dengan istilah epistemologis. Islam dalam kajian pemikirannya menggunakan beberapa aliran besar dalam kaitannya dengan teori pengetahuan (epistemologi). Setidaknya ada tiga model sistem berpikir dalam Islam, yakni bayani, irfani dan burhani yang masing-masing mempunyai pandangan yang berbeda tentang pengetahuan. Ketiga sistem atau pendekatan tersebut dikenal juga tiga aliran pemikiran epistemologi Barat dengan bahasa yang berbeda, yakni empirisme, rasionalisme dan intuitisme. Selain sebagai instrumen untuk mencari kebenaran, ketiga epistemologi tersebut juga bisa digunakan sebagai sarana identifikasi cara berfikir seseorang. Pemahaman paling sederhana pada ketiga epistemologi ini adalah jawaban dari pertanyaan “dengan apakah manusia mendapatkan kebenaran?”","container-title":"An-Nidhom : Jurnal Manajemen Pendidikan Islam","DOI":"10.32678/annidhom.v4i1.4421","ISSN":"2541-7177","issue":"1","journalAbbreviation":"annidhom","page":"30","source":"DOI.org (Crossref)","title":"Epistimologi Bayani, Irfani Dan Burhani","volume":"4","author":[{"family":"Idrus","given":"Ahmad"}],"issued":{"date-parts":[["2019",6,30]]}}}],"schema":"https://github.com/citation-style-language/schema/raw/master/csl-citation.json"}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(Idrus, 2019)</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Epistemologi akan sangat menentukan corak pemikiran dan kebenaran yang dihasilkan. Tidak setiap orang mampu mengoptimalkan potensi akal, indera, </w:t>
      </w:r>
      <w:r w:rsidRPr="00D44E84">
        <w:rPr>
          <w:rFonts w:ascii="Goudy Old Style" w:eastAsia="Calibri" w:hAnsi="Goudy Old Style" w:cs="GoudyOldStyleT-Regular"/>
          <w:sz w:val="24"/>
          <w:szCs w:val="24"/>
        </w:rPr>
        <w:lastRenderedPageBreak/>
        <w:t xml:space="preserve">dan hati yang diberikan Allah. Hal inilah yang berimplikasi pada jenis kesadaran masyarakat muslim yang berbeda-beda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{"citationID":"7CBRdr0q","properties":{"formattedCitation":"(Mardani, 2023)","plainCitation":"(Mardani, 2023)","noteIndex":0},"citationItems":[{"id":334,"uris":["http://zotero.org/users/11293867/items/MVH5DWTH"],"itemData":{"id":334,"type":"webpage","abstract":"Scribd is the world's largest social reading and publishing site.","container-title":"Scribd","language":"en","title":"JENIS KESADARAN (PARADIGMA) MASYARAKAT MUSLIM: BAYANI, IRFANI, DAN BURHANI, SERTA JAHILIYYAH, DINIYYAH, ILMIYYAH, DAN HANIFIYYAH, KAITANNYADENGAN PEMBENTUKAN KONSEP/PEMIKIRAN PENDIDIKAN ISLAM","URL":"https://id.scribd.com/document/655108286/Jenis-Kesadaran-Masyarakat-Muslim","author":[{"family":"Mardani","given":"Agung"}],"accessed":{"date-parts":[["2024",3,3]]},"issued":{"date-parts":[["2023"]]}}}],"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(Mardani, 2023)</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Keterkaitan kesadaran masyarakat dengan pembentukan konsep pendidikan Islam bahwa persoalan di masyarakat memerlukan gagasan dari pemikir-pemikir Islam yang tentunya bersumber dari Al-Qur'an dan As Sunnah. Idealnya, semestinya kesadaran masyarakat yang dioptimalkan adalah kesadaran Hanifiyyah yang lurus dalam mendayakembangkan seluruh potensi yang dimiliki.</w:t>
      </w:r>
    </w:p>
    <w:p w14:paraId="16F92C52" w14:textId="77777777" w:rsidR="00B96A51" w:rsidRDefault="00B96A51" w:rsidP="00B96A51">
      <w:pPr>
        <w:autoSpaceDE w:val="0"/>
        <w:autoSpaceDN w:val="0"/>
        <w:adjustRightInd w:val="0"/>
        <w:spacing w:after="0" w:line="240" w:lineRule="auto"/>
        <w:jc w:val="both"/>
        <w:rPr>
          <w:rFonts w:ascii="Goudy Old Style" w:eastAsia="Calibri" w:hAnsi="Goudy Old Style" w:cs="GoudyOldStyleT-Regular"/>
          <w:sz w:val="24"/>
          <w:szCs w:val="24"/>
        </w:rPr>
      </w:pPr>
    </w:p>
    <w:p w14:paraId="3663C75B" w14:textId="3B07028A" w:rsidR="00D44E84" w:rsidRPr="00D44E84" w:rsidRDefault="00D44E84" w:rsidP="00B96A51">
      <w:pPr>
        <w:autoSpaceDE w:val="0"/>
        <w:autoSpaceDN w:val="0"/>
        <w:adjustRightInd w:val="0"/>
        <w:spacing w:after="0" w:line="240" w:lineRule="auto"/>
        <w:jc w:val="both"/>
        <w:rPr>
          <w:rFonts w:ascii="Goudy Old Style" w:eastAsia="Calibri" w:hAnsi="Goudy Old Style" w:cs="GoudyOldStyleT-Regular"/>
          <w:b/>
          <w:bCs/>
          <w:sz w:val="24"/>
          <w:szCs w:val="24"/>
        </w:rPr>
      </w:pPr>
      <w:r w:rsidRPr="00D44E84">
        <w:rPr>
          <w:rFonts w:ascii="Goudy Old Style" w:eastAsia="Calibri" w:hAnsi="Goudy Old Style" w:cs="GoudyOldStyleT-Regular"/>
          <w:b/>
          <w:bCs/>
          <w:sz w:val="24"/>
          <w:szCs w:val="24"/>
        </w:rPr>
        <w:t>Pembahasan</w:t>
      </w:r>
    </w:p>
    <w:p w14:paraId="35D81E00" w14:textId="64541804" w:rsidR="00D44E84" w:rsidRPr="00D44E84" w:rsidRDefault="00D44E84" w:rsidP="00E20C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Dari hasil penelitian di atas, berikut analisis penulis.</w:t>
      </w:r>
      <w:r w:rsidR="00B96A51">
        <w:rPr>
          <w:rFonts w:ascii="Goudy Old Style" w:eastAsia="Calibri" w:hAnsi="Goudy Old Style" w:cs="GoudyOldStyleT-Regular"/>
          <w:sz w:val="24"/>
          <w:szCs w:val="24"/>
          <w:lang w:val="id-ID"/>
        </w:rPr>
        <w:t xml:space="preserve"> </w:t>
      </w:r>
      <w:r w:rsidRPr="00D44E84">
        <w:rPr>
          <w:rFonts w:ascii="Goudy Old Style" w:eastAsia="Calibri" w:hAnsi="Goudy Old Style" w:cs="GoudyOldStyleT-Regular"/>
          <w:sz w:val="24"/>
          <w:szCs w:val="24"/>
        </w:rPr>
        <w:t xml:space="preserve">Pertama, pentingnya epistemologi yang integratif. Perlu adanya konektifitas dan kesalingan yang integratif untuk menghasilkan konsep pendidikan Islam yang diharapkan. Hal ini juga turut dikuatkan Makiah dalam hasil penelitiannya bahwa andaikata epistemologi Bayani dijadikan satu-satunya cara dalam memahami ajaran Islam, maka ia tidak akan mampu responsif dan adaptif dengan perkembangan zaman karena nash yang sifatnya terbatas yang mengatur hanya pada hal-hal yang fundamental dan mendasar. Begitupun jika hanya menggunakan epistemologi Burhani, maka tentu akan berimplikasi pada diabaikannya wahyu. Begitu pula jika hanya mengandalkan epistemologi 'Irfani, akan berdampak pada hilangnya unsur rasionalitas dan berpotensi pada penyimpangan-penyimpangan dalam praktik beragama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{"citationID":"rRQvKzVi","properties":{"formattedCitation":"(Makiah, 2014)","plainCitation":"(Makiah, 2014)","noteIndex":0},"citationItems":[{"id":315,"uris":["http://zotero.org/users/11293867/items/F2VU7N5G"],"itemData":{"id":315,"type":"article-journal","container-title":"Syariah: Jurnal Hukum dan Pemikiran","DOI":"10.18592/syariah.v14i2.217","ISSN":"2549-001X","issue":"2","language":"en","source":"jurnal.uin-antasari.ac.id","title":"EPISTEMOLOGI BAYANI, BURHANI DAN IRFANI DALAM MEMPEROLEH PENGETAHUAN TENTANG MASHLAHAH","URL":"https://jurnal.uin-antasari.ac.id/index.php/syariah/article/view/217","volume":"14","author":[{"family":"Makiah","given":"Zulpa"}],"accessed":{"date-parts":[["2024",3,3]]},"issued":{"date-parts":[["2014"]]}}}],"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(Makiah, 2014)</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Oleh karena itulah, ketiganya perlu berjalan secara sinergis dalam mengurai kebenaran yang wajib disesuaikan dengan disiplin ilmu dan perspektif beragam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{"citationID":"xfrmBRXd","properties":{"formattedCitation":"(Anwar Sholihin, 2018)","plainCitation":"(Anwar Sholihin, 2018)","noteIndex":0},"citationItems":[{"id":317,"uris":["http://zotero.org/users/11293867/items/HHDUXNBM"],"itemData":{"id":317,"type":"article-journal","abstract":"garuda garba rujukan digital","container-title":"Ta'dibia: Jurnal Ilmiah Pendidikan Agama Islam","issue":"1","title":"Metode Filsafat Keagamaan Islam","URL":"https://garuda.kemdikbud.go.id/documents/detail/997752","volume":"8","author":[{"literal":"Anwar Sholihin"}],"accessed":{"date-parts":[["2024",3,3]]},"issued":{"date-parts":[["2018"]]}}}],"schema":"https://github.com/citation-style-language/schema/raw/master/csl-citation.json"}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(Anwar Sholihin, 2018)</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w:t>
      </w:r>
    </w:p>
    <w:p w14:paraId="0C14A19A" w14:textId="49D05694" w:rsidR="00D44E84" w:rsidRPr="00D44E84" w:rsidRDefault="00D44E84" w:rsidP="00E20CB4">
      <w:pPr>
        <w:autoSpaceDE w:val="0"/>
        <w:autoSpaceDN w:val="0"/>
        <w:adjustRightInd w:val="0"/>
        <w:spacing w:after="0" w:line="240" w:lineRule="auto"/>
        <w:ind w:firstLine="567"/>
        <w:jc w:val="both"/>
        <w:rPr>
          <w:rFonts w:ascii="Goudy Old Style" w:eastAsia="Calibri" w:hAnsi="Goudy Old Style" w:cs="GoudyOldStyleT-Regular"/>
          <w:sz w:val="24"/>
          <w:szCs w:val="24"/>
        </w:rPr>
      </w:pPr>
      <w:r w:rsidRPr="00D44E84">
        <w:rPr>
          <w:rFonts w:ascii="Goudy Old Style" w:eastAsia="Calibri" w:hAnsi="Goudy Old Style" w:cs="GoudyOldStyleT-Regular"/>
          <w:sz w:val="24"/>
          <w:szCs w:val="24"/>
        </w:rPr>
        <w:t>Kedua, paradigma pendidikan Hanifiyyah perlu di</w:t>
      </w:r>
      <w:r w:rsidR="00262405">
        <w:rPr>
          <w:rFonts w:ascii="Goudy Old Style" w:eastAsia="Calibri" w:hAnsi="Goudy Old Style" w:cs="GoudyOldStyleT-Regular"/>
          <w:sz w:val="24"/>
          <w:szCs w:val="24"/>
        </w:rPr>
        <w:t>aktualisasi</w:t>
      </w:r>
      <w:r w:rsidRPr="00D44E84">
        <w:rPr>
          <w:rFonts w:ascii="Goudy Old Style" w:eastAsia="Calibri" w:hAnsi="Goudy Old Style" w:cs="GoudyOldStyleT-Regular"/>
          <w:sz w:val="24"/>
          <w:szCs w:val="24"/>
        </w:rPr>
        <w:t>kan</w:t>
      </w:r>
      <w:r w:rsidR="00262405">
        <w:rPr>
          <w:rFonts w:ascii="Goudy Old Style" w:eastAsia="Calibri" w:hAnsi="Goudy Old Style" w:cs="GoudyOldStyleT-Regular"/>
          <w:sz w:val="24"/>
          <w:szCs w:val="24"/>
        </w:rPr>
        <w:t xml:space="preserve"> dan dioptimalkan</w:t>
      </w:r>
      <w:r w:rsidRPr="00D44E84">
        <w:rPr>
          <w:rFonts w:ascii="Goudy Old Style" w:eastAsia="Calibri" w:hAnsi="Goudy Old Style" w:cs="GoudyOldStyleT-Regular"/>
          <w:sz w:val="24"/>
          <w:szCs w:val="24"/>
        </w:rPr>
        <w:t xml:space="preserve">. </w:t>
      </w:r>
      <w:r w:rsidR="00B96A51">
        <w:rPr>
          <w:rFonts w:ascii="Goudy Old Style" w:eastAsia="Calibri" w:hAnsi="Goudy Old Style" w:cs="GoudyOldStyleT-Regular"/>
          <w:sz w:val="24"/>
          <w:szCs w:val="24"/>
          <w:lang w:val="id-ID"/>
        </w:rPr>
        <w:t xml:space="preserve"> </w:t>
      </w:r>
      <w:r w:rsidRPr="00D44E84">
        <w:rPr>
          <w:rFonts w:ascii="Goudy Old Style" w:eastAsia="Calibri" w:hAnsi="Goudy Old Style" w:cs="GoudyOldStyleT-Regular"/>
          <w:sz w:val="24"/>
          <w:szCs w:val="24"/>
        </w:rPr>
        <w:t xml:space="preserve">Paradigma ini penting mengingat untuk mengupayakan pengembangan pendidikan Islam diperlukan sifat dinamis serta keterbukaan terhadap kritik dan perubahan untuk disempurnakan pemikir selanjutnya sehingga  dapat menghasilkan sistem pendidikan Islam yang ideal dan adaptif dengan perkembangan zaman </w:t>
      </w:r>
      <w:r w:rsidR="00E20CB4">
        <w:rPr>
          <w:rFonts w:ascii="Goudy Old Style" w:eastAsia="Calibri" w:hAnsi="Goudy Old Style" w:cs="GoudyOldStyleT-Regular"/>
          <w:sz w:val="24"/>
          <w:szCs w:val="24"/>
        </w:rPr>
        <w:fldChar w:fldCharType="begin"/>
      </w:r>
      <w:r w:rsidR="00E20CB4">
        <w:rPr>
          <w:rFonts w:ascii="Goudy Old Style" w:eastAsia="Calibri" w:hAnsi="Goudy Old Style" w:cs="GoudyOldStyleT-Regular"/>
          <w:sz w:val="24"/>
          <w:szCs w:val="24"/>
        </w:rPr>
        <w:instrText xml:space="preserve"> ADDIN ZOTERO_ITEM CSL_CITATION {"citationID":"JmmLpROk","properties":{"formattedCitation":"(Sholeh, 2016)","plainCitation":"(Sholeh, 2016)","noteIndex":0},"citationItems":[{"id":314,"uris":["http://zotero.org/users/11293867/items/4CHKAGPB"],"itemData":{"id":314,"type":"article-journal","abstract":"Epistemologi dalam tradisi pemikiran pendidikan Islam pentingsekali untuk didalami guna melacak secara filosofis bagaimana cara memperolehpengetahuan, hakikat pengetahuan, dan sumber pengetahuan.Terdapattiga tipikal epistemologi dalam tradisi Islam, yaitu: bayani, â€˜irfani, danburhani. Ketiganya terkadang disebut trilogi epistemologi Islam, yang kemudianmelahirkan berbagai hasil pemikiran dari para cedekiawan Muslim. Pemikiranpendidikan Islam memiliki ciri islami, yang dengan cara khas, iamembedakan dirinya dengan model pemikiran pendidikan lainnya. Metodeyang dipakai dengan cara: deduksi, induksi konsultasi, sehingga ditemukanteori yang kemudian didaftarkan ke dalam khazanah ilmu pendidikan Islam.","container-title":"Jurnal Keislaman Terateks","ISSN":"2598-3989","issue":"1","language":"en","license":"Copyright (c) 2016 Terateks","page":"18-31","source":"ejournal.kopertais4.or.id","title":"Dimensi Epistemologi Tradisi Pemikiran Pendidikan Islam","volume":"1","author":[{"family":"Sholeh","given":"Mohammad"}],"issued":{"date-parts":[["2016",10,1]]}}}],"schema":"https://github.com/citation-style-language/schema/raw/master/csl-citation.json"} </w:instrText>
      </w:r>
      <w:r w:rsidR="00E20CB4">
        <w:rPr>
          <w:rFonts w:ascii="Goudy Old Style" w:eastAsia="Calibri" w:hAnsi="Goudy Old Style" w:cs="GoudyOldStyleT-Regular"/>
          <w:sz w:val="24"/>
          <w:szCs w:val="24"/>
        </w:rPr>
        <w:fldChar w:fldCharType="separate"/>
      </w:r>
      <w:r w:rsidR="00E20CB4" w:rsidRPr="00E20CB4">
        <w:rPr>
          <w:rFonts w:ascii="Goudy Old Style" w:eastAsia="Calibri" w:hAnsi="Goudy Old Style"/>
          <w:sz w:val="24"/>
        </w:rPr>
        <w:t>(Sholeh, 2016)</w:t>
      </w:r>
      <w:r w:rsidR="00E20CB4">
        <w:rPr>
          <w:rFonts w:ascii="Goudy Old Style" w:eastAsia="Calibri" w:hAnsi="Goudy Old Style" w:cs="GoudyOldStyleT-Regular"/>
          <w:sz w:val="24"/>
          <w:szCs w:val="24"/>
        </w:rPr>
        <w:fldChar w:fldCharType="end"/>
      </w:r>
      <w:r w:rsidRPr="00D44E84">
        <w:rPr>
          <w:rFonts w:ascii="Goudy Old Style" w:eastAsia="Calibri" w:hAnsi="Goudy Old Style" w:cs="GoudyOldStyleT-Regular"/>
          <w:sz w:val="24"/>
          <w:szCs w:val="24"/>
        </w:rPr>
        <w:t xml:space="preserve">. Tak hanya itu, Hanifiyyah menggambarkan kesadaran yang mampu menempatkan jenis permasalahan sesuai pada tempatnya dengan kehati-hatian yang mendalam dalam mendayagunakan seluruh potensi yang dimilikinya serta diimbangi poros ketauhidan yang kuat. </w:t>
      </w:r>
    </w:p>
    <w:p w14:paraId="7D1C4F6A" w14:textId="77777777" w:rsidR="00B45A1E" w:rsidRPr="00401F3E" w:rsidRDefault="00B45A1E" w:rsidP="00B45A1E">
      <w:pPr>
        <w:autoSpaceDE w:val="0"/>
        <w:autoSpaceDN w:val="0"/>
        <w:adjustRightInd w:val="0"/>
        <w:spacing w:after="0" w:line="240" w:lineRule="auto"/>
        <w:jc w:val="both"/>
        <w:rPr>
          <w:rFonts w:ascii="Goudy Old Style" w:eastAsia="Calibri" w:hAnsi="Goudy Old Style" w:cs="GoudyOldStyleT-Regular"/>
          <w:sz w:val="24"/>
          <w:szCs w:val="24"/>
        </w:rPr>
      </w:pPr>
    </w:p>
    <w:p w14:paraId="421F9350" w14:textId="77777777" w:rsidR="00B45A1E" w:rsidRPr="00A020D8" w:rsidRDefault="00B45A1E" w:rsidP="00B45A1E">
      <w:pPr>
        <w:spacing w:after="0" w:line="240" w:lineRule="auto"/>
        <w:rPr>
          <w:rFonts w:ascii="Goudy Old Style" w:hAnsi="Goudy Old Style" w:cs="Times New Roman"/>
          <w:b/>
          <w:bCs/>
          <w:color w:val="000000"/>
          <w:sz w:val="24"/>
          <w:szCs w:val="24"/>
        </w:rPr>
      </w:pPr>
      <w:r w:rsidRPr="00A020D8">
        <w:rPr>
          <w:rFonts w:ascii="Goudy Old Style" w:hAnsi="Goudy Old Style" w:cs="Times New Roman"/>
          <w:b/>
          <w:bCs/>
          <w:color w:val="000000"/>
          <w:sz w:val="24"/>
          <w:szCs w:val="24"/>
        </w:rPr>
        <w:t>Conclusion</w:t>
      </w:r>
    </w:p>
    <w:p w14:paraId="1FB025E7" w14:textId="77777777" w:rsidR="00EF2D0A" w:rsidRPr="00EF2D0A" w:rsidRDefault="00EF2D0A" w:rsidP="00EF2D0A">
      <w:pPr>
        <w:spacing w:after="0" w:line="240" w:lineRule="auto"/>
        <w:ind w:firstLine="567"/>
        <w:jc w:val="both"/>
        <w:rPr>
          <w:rFonts w:ascii="Goudy Old Style" w:hAnsi="Goudy Old Style" w:cs="Times New Roman"/>
          <w:color w:val="000000"/>
          <w:sz w:val="24"/>
          <w:szCs w:val="24"/>
        </w:rPr>
      </w:pPr>
      <w:r w:rsidRPr="00EF2D0A">
        <w:rPr>
          <w:rFonts w:ascii="Goudy Old Style" w:hAnsi="Goudy Old Style" w:cs="Times New Roman"/>
          <w:color w:val="000000"/>
          <w:sz w:val="24"/>
          <w:szCs w:val="24"/>
        </w:rPr>
        <w:lastRenderedPageBreak/>
        <w:t>Kesadaran masyarakat muslim harus saling bersinergi dan terkoneksi satu sama lain. Paradigma Bayani, Burhani, dan Irfani, merupakan trilogi epistemologi Islam yang idealnya terintegrasi. Begitupun model masyarakat muslim yang meliputi paradigma Jahiliyyah, Diniyyah, 'Ilmiyyah, dan Hanifiyyah, menggambarkan ragam corak pemikiran pendidikan Islam yang berlaku di masyarakat. Adapun keterkaitan kesadaran masyarakat terhadap pembentukan konsep pendidikan Islam antara lain berkontribusi dalam: mengembangkan konsep pendidikan Islam mencakup adaptif dengan modernitas dan menghasilkan sistem pendidikan yang ideal, serta menentukan corak pemikiran pendidikan Islam.</w:t>
      </w:r>
    </w:p>
    <w:p w14:paraId="3817B0DC" w14:textId="77777777" w:rsidR="00B45A1E" w:rsidRPr="00A020D8" w:rsidRDefault="00B45A1E" w:rsidP="00B45A1E">
      <w:pPr>
        <w:spacing w:after="0" w:line="240" w:lineRule="auto"/>
        <w:jc w:val="both"/>
        <w:rPr>
          <w:rFonts w:ascii="Goudy Old Style" w:hAnsi="Goudy Old Style" w:cs="Times New Roman"/>
          <w:b/>
          <w:bCs/>
          <w:i/>
          <w:iCs/>
          <w:color w:val="000000"/>
          <w:sz w:val="24"/>
          <w:szCs w:val="24"/>
        </w:rPr>
      </w:pPr>
    </w:p>
    <w:p w14:paraId="7FE8C4FB" w14:textId="77777777" w:rsidR="00B45A1E" w:rsidRPr="00A020D8" w:rsidRDefault="00040967" w:rsidP="00B45A1E">
      <w:pPr>
        <w:spacing w:after="0" w:line="240" w:lineRule="auto"/>
        <w:rPr>
          <w:rFonts w:ascii="Goudy Old Style" w:hAnsi="Goudy Old Style" w:cs="Times New Roman"/>
          <w:b/>
          <w:bCs/>
          <w:color w:val="000000"/>
          <w:sz w:val="24"/>
          <w:szCs w:val="24"/>
        </w:rPr>
      </w:pPr>
      <w:r>
        <w:rPr>
          <w:rFonts w:ascii="Goudy Old Style" w:hAnsi="Goudy Old Style" w:cs="Times New Roman"/>
          <w:b/>
          <w:bCs/>
          <w:color w:val="000000"/>
          <w:sz w:val="24"/>
          <w:szCs w:val="24"/>
        </w:rPr>
        <w:t>References</w:t>
      </w:r>
    </w:p>
    <w:p w14:paraId="18162931" w14:textId="77777777" w:rsidR="00E0271A" w:rsidRPr="00481CB7" w:rsidRDefault="00C54040" w:rsidP="00481CB7">
      <w:pPr>
        <w:pStyle w:val="Bibliography"/>
        <w:spacing w:line="360" w:lineRule="auto"/>
        <w:rPr>
          <w:rFonts w:ascii="Goudy Old Style" w:hAnsi="Goudy Old Style" w:cs="Calibri"/>
          <w:sz w:val="24"/>
          <w:szCs w:val="24"/>
        </w:rPr>
      </w:pPr>
      <w:r w:rsidRPr="00481CB7">
        <w:rPr>
          <w:rFonts w:ascii="Goudy Old Style" w:eastAsia="Calibri" w:hAnsi="Goudy Old Style" w:cs="GoudyOldStyleT-Regular"/>
          <w:sz w:val="24"/>
          <w:szCs w:val="24"/>
        </w:rPr>
        <w:fldChar w:fldCharType="begin"/>
      </w:r>
      <w:r w:rsidR="00E0271A" w:rsidRPr="00481CB7">
        <w:rPr>
          <w:rFonts w:ascii="Goudy Old Style" w:eastAsia="Calibri" w:hAnsi="Goudy Old Style" w:cs="GoudyOldStyleT-Regular"/>
          <w:sz w:val="24"/>
          <w:szCs w:val="24"/>
        </w:rPr>
        <w:instrText xml:space="preserve"> ADDIN ZOTERO_BIBL {"uncited":[],"omitted":[],"custom":[]} CSL_BIBLIOGRAPHY </w:instrText>
      </w:r>
      <w:r w:rsidRPr="00481CB7">
        <w:rPr>
          <w:rFonts w:ascii="Goudy Old Style" w:eastAsia="Calibri" w:hAnsi="Goudy Old Style" w:cs="GoudyOldStyleT-Regular"/>
          <w:sz w:val="24"/>
          <w:szCs w:val="24"/>
        </w:rPr>
        <w:fldChar w:fldCharType="separate"/>
      </w:r>
      <w:r w:rsidR="00E0271A" w:rsidRPr="00481CB7">
        <w:rPr>
          <w:rFonts w:ascii="Goudy Old Style" w:hAnsi="Goudy Old Style" w:cs="Calibri"/>
          <w:sz w:val="24"/>
          <w:szCs w:val="24"/>
        </w:rPr>
        <w:t xml:space="preserve">Afwadzi, B. (2023). Interaksi Epistemologi Bayani, Burhani, dan Irfani dengan Pendidikan Agama Islam: Tawaran Interconnected Entities. </w:t>
      </w:r>
      <w:r w:rsidR="00E0271A" w:rsidRPr="00481CB7">
        <w:rPr>
          <w:rFonts w:ascii="Goudy Old Style" w:hAnsi="Goudy Old Style" w:cs="Calibri"/>
          <w:i/>
          <w:iCs/>
          <w:sz w:val="24"/>
          <w:szCs w:val="24"/>
        </w:rPr>
        <w:t>Ma’arif Journal of Education, Madrasah Innovation and Aswaja Studies</w:t>
      </w:r>
      <w:r w:rsidR="00E0271A" w:rsidRPr="00481CB7">
        <w:rPr>
          <w:rFonts w:ascii="Goudy Old Style" w:hAnsi="Goudy Old Style" w:cs="Calibri"/>
          <w:sz w:val="24"/>
          <w:szCs w:val="24"/>
        </w:rPr>
        <w:t xml:space="preserve">, </w:t>
      </w:r>
      <w:r w:rsidR="00E0271A" w:rsidRPr="00481CB7">
        <w:rPr>
          <w:rFonts w:ascii="Goudy Old Style" w:hAnsi="Goudy Old Style" w:cs="Calibri"/>
          <w:i/>
          <w:iCs/>
          <w:sz w:val="24"/>
          <w:szCs w:val="24"/>
        </w:rPr>
        <w:t>2</w:t>
      </w:r>
      <w:r w:rsidR="00E0271A" w:rsidRPr="00481CB7">
        <w:rPr>
          <w:rFonts w:ascii="Goudy Old Style" w:hAnsi="Goudy Old Style" w:cs="Calibri"/>
          <w:sz w:val="24"/>
          <w:szCs w:val="24"/>
        </w:rPr>
        <w:t>(1), 29–37.</w:t>
      </w:r>
    </w:p>
    <w:p w14:paraId="2536E989"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Ahmad Muzammil, Syamsuri, &amp; Achmad Hasan Alfarisi. (2022). Bayani, Irfani and Burhani Epistemology as the Basic of Science  Development in Islam. </w:t>
      </w:r>
      <w:r w:rsidRPr="00481CB7">
        <w:rPr>
          <w:rFonts w:ascii="Goudy Old Style" w:hAnsi="Goudy Old Style" w:cs="Calibri"/>
          <w:i/>
          <w:iCs/>
          <w:sz w:val="24"/>
          <w:szCs w:val="24"/>
        </w:rPr>
        <w:t>Al-Irfan: Journal of Arabic Literature and Islamic Studies</w:t>
      </w:r>
      <w:r w:rsidRPr="00481CB7">
        <w:rPr>
          <w:rFonts w:ascii="Goudy Old Style" w:hAnsi="Goudy Old Style" w:cs="Calibri"/>
          <w:sz w:val="24"/>
          <w:szCs w:val="24"/>
        </w:rPr>
        <w:t xml:space="preserve">, </w:t>
      </w:r>
      <w:r w:rsidRPr="00481CB7">
        <w:rPr>
          <w:rFonts w:ascii="Goudy Old Style" w:hAnsi="Goudy Old Style" w:cs="Calibri"/>
          <w:i/>
          <w:iCs/>
          <w:sz w:val="24"/>
          <w:szCs w:val="24"/>
        </w:rPr>
        <w:t>5</w:t>
      </w:r>
      <w:r w:rsidRPr="00481CB7">
        <w:rPr>
          <w:rFonts w:ascii="Goudy Old Style" w:hAnsi="Goudy Old Style" w:cs="Calibri"/>
          <w:sz w:val="24"/>
          <w:szCs w:val="24"/>
        </w:rPr>
        <w:t>(2). doi: https://doi.org/10.36835/alirfan.v5i2.5773</w:t>
      </w:r>
    </w:p>
    <w:p w14:paraId="46A9F11B"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Ahmad Tafsir. (2000). </w:t>
      </w:r>
      <w:r w:rsidRPr="00481CB7">
        <w:rPr>
          <w:rFonts w:ascii="Goudy Old Style" w:hAnsi="Goudy Old Style" w:cs="Calibri"/>
          <w:i/>
          <w:iCs/>
          <w:sz w:val="24"/>
          <w:szCs w:val="24"/>
        </w:rPr>
        <w:t>Filsafat Umum Akal dan Hati Sejak Thales Hingga Chapra</w:t>
      </w:r>
      <w:r w:rsidRPr="00481CB7">
        <w:rPr>
          <w:rFonts w:ascii="Goudy Old Style" w:hAnsi="Goudy Old Style" w:cs="Calibri"/>
          <w:sz w:val="24"/>
          <w:szCs w:val="24"/>
        </w:rPr>
        <w:t>. Bandung: Remaja Rosdakarya.</w:t>
      </w:r>
    </w:p>
    <w:p w14:paraId="00936577"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Aini, N. N., &amp; Prastowo, A. (2021). IMPLEMENTASI METODE BURHANI DAN ‘IRFANI DALAM STUDI FILSAFAT PENDIDIKAN ISLAM. </w:t>
      </w:r>
      <w:r w:rsidRPr="00481CB7">
        <w:rPr>
          <w:rFonts w:ascii="Goudy Old Style" w:hAnsi="Goudy Old Style" w:cs="Calibri"/>
          <w:i/>
          <w:iCs/>
          <w:sz w:val="24"/>
          <w:szCs w:val="24"/>
        </w:rPr>
        <w:t>Andragogi: Jurnal Pendidikan Islam dan Manajemen Pendidikan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3</w:t>
      </w:r>
      <w:r w:rsidRPr="00481CB7">
        <w:rPr>
          <w:rFonts w:ascii="Goudy Old Style" w:hAnsi="Goudy Old Style" w:cs="Calibri"/>
          <w:sz w:val="24"/>
          <w:szCs w:val="24"/>
        </w:rPr>
        <w:t>(2), 296–302. doi: 10.36671/andragogi.v3i2.228</w:t>
      </w:r>
    </w:p>
    <w:p w14:paraId="31A832BD"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lastRenderedPageBreak/>
        <w:t xml:space="preserve">Anwar Sholihin. (2018). Metode Filsafat Keagamaan Islam. </w:t>
      </w:r>
      <w:r w:rsidRPr="00481CB7">
        <w:rPr>
          <w:rFonts w:ascii="Goudy Old Style" w:hAnsi="Goudy Old Style" w:cs="Calibri"/>
          <w:i/>
          <w:iCs/>
          <w:sz w:val="24"/>
          <w:szCs w:val="24"/>
        </w:rPr>
        <w:t>Ta’dibia: Jurnal Ilmiah Pendidikan Agama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8</w:t>
      </w:r>
      <w:r w:rsidRPr="00481CB7">
        <w:rPr>
          <w:rFonts w:ascii="Goudy Old Style" w:hAnsi="Goudy Old Style" w:cs="Calibri"/>
          <w:sz w:val="24"/>
          <w:szCs w:val="24"/>
        </w:rPr>
        <w:t>(1). Diambil dari https://garuda.kemdikbud.go.id/documents/detail/997752</w:t>
      </w:r>
    </w:p>
    <w:p w14:paraId="1CAF5275"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Asrofi, M. I., &amp; El-Yunusi, M. Y. M. (2024). PENERAPAN EPISTEMOLOGI BAYANI, BURHANI, DAN IRFANI DALAM PEMBELAJARAN PAI. </w:t>
      </w:r>
      <w:r w:rsidRPr="00481CB7">
        <w:rPr>
          <w:rFonts w:ascii="Goudy Old Style" w:hAnsi="Goudy Old Style" w:cs="Calibri"/>
          <w:i/>
          <w:iCs/>
          <w:sz w:val="24"/>
          <w:szCs w:val="24"/>
        </w:rPr>
        <w:t>MIDA</w:t>
      </w:r>
      <w:r w:rsidRPr="00481CB7">
        <w:rPr>
          <w:rFonts w:ascii="Times New Roman" w:hAnsi="Times New Roman" w:cs="Times New Roman"/>
          <w:i/>
          <w:iCs/>
          <w:sz w:val="24"/>
          <w:szCs w:val="24"/>
        </w:rPr>
        <w:t> </w:t>
      </w:r>
      <w:r w:rsidRPr="00481CB7">
        <w:rPr>
          <w:rFonts w:ascii="Goudy Old Style" w:hAnsi="Goudy Old Style" w:cs="Calibri"/>
          <w:i/>
          <w:iCs/>
          <w:sz w:val="24"/>
          <w:szCs w:val="24"/>
        </w:rPr>
        <w:t>: Jurnal Pendidikan Dasar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7</w:t>
      </w:r>
      <w:r w:rsidRPr="00481CB7">
        <w:rPr>
          <w:rFonts w:ascii="Goudy Old Style" w:hAnsi="Goudy Old Style" w:cs="Calibri"/>
          <w:sz w:val="24"/>
          <w:szCs w:val="24"/>
        </w:rPr>
        <w:t>(1), 86–97.</w:t>
      </w:r>
    </w:p>
    <w:p w14:paraId="0CFB10A9"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Bahri, S. (2017). BAYANI, BURHANI DAN IRFANI TRILOGI EPISTEMOLOGI KEGELISAHAN SEORANG MUHAMMAD ABID AL JABIRI. </w:t>
      </w:r>
      <w:r w:rsidRPr="00481CB7">
        <w:rPr>
          <w:rFonts w:ascii="Goudy Old Style" w:hAnsi="Goudy Old Style" w:cs="Calibri"/>
          <w:i/>
          <w:iCs/>
          <w:sz w:val="24"/>
          <w:szCs w:val="24"/>
        </w:rPr>
        <w:t>Jurnal Cakrawala Hukum</w:t>
      </w:r>
      <w:r w:rsidRPr="00481CB7">
        <w:rPr>
          <w:rFonts w:ascii="Goudy Old Style" w:hAnsi="Goudy Old Style" w:cs="Calibri"/>
          <w:sz w:val="24"/>
          <w:szCs w:val="24"/>
        </w:rPr>
        <w:t xml:space="preserve">, </w:t>
      </w:r>
      <w:r w:rsidRPr="00481CB7">
        <w:rPr>
          <w:rFonts w:ascii="Goudy Old Style" w:hAnsi="Goudy Old Style" w:cs="Calibri"/>
          <w:i/>
          <w:iCs/>
          <w:sz w:val="24"/>
          <w:szCs w:val="24"/>
        </w:rPr>
        <w:t>11</w:t>
      </w:r>
      <w:r w:rsidRPr="00481CB7">
        <w:rPr>
          <w:rFonts w:ascii="Goudy Old Style" w:hAnsi="Goudy Old Style" w:cs="Calibri"/>
          <w:sz w:val="24"/>
          <w:szCs w:val="24"/>
        </w:rPr>
        <w:t>(1). Diambil dari https://ejournal.up45.ac.id/index.php/cakrawala-hukum/article/view/186</w:t>
      </w:r>
    </w:p>
    <w:p w14:paraId="16BADD6E"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Farabi, M. A., Tanjung, Z., &amp; Irawan, R. (2021). EPISTEMOLOGI NALAR BAYANI, BURHANI DAN IRFANI DALAM PENGEMBANGAN STUDI ISLAM. </w:t>
      </w:r>
      <w:r w:rsidRPr="00481CB7">
        <w:rPr>
          <w:rFonts w:ascii="Goudy Old Style" w:hAnsi="Goudy Old Style" w:cs="Calibri"/>
          <w:i/>
          <w:iCs/>
          <w:sz w:val="24"/>
          <w:szCs w:val="24"/>
        </w:rPr>
        <w:t>Attaqwa: Jurnal Ilmu Pendidikan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17</w:t>
      </w:r>
      <w:r w:rsidRPr="00481CB7">
        <w:rPr>
          <w:rFonts w:ascii="Goudy Old Style" w:hAnsi="Goudy Old Style" w:cs="Calibri"/>
          <w:sz w:val="24"/>
          <w:szCs w:val="24"/>
        </w:rPr>
        <w:t>(02), 225–235.</w:t>
      </w:r>
    </w:p>
    <w:p w14:paraId="19CD7F5F"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Hasyim, M. (2018). EPISTEMOLOGI ISLAM (BAYANI, BURHANI, IRFANI). </w:t>
      </w:r>
      <w:r w:rsidRPr="00481CB7">
        <w:rPr>
          <w:rFonts w:ascii="Goudy Old Style" w:hAnsi="Goudy Old Style" w:cs="Calibri"/>
          <w:i/>
          <w:iCs/>
          <w:sz w:val="24"/>
          <w:szCs w:val="24"/>
        </w:rPr>
        <w:t>Jurnal Al-Murabbi</w:t>
      </w:r>
      <w:r w:rsidRPr="00481CB7">
        <w:rPr>
          <w:rFonts w:ascii="Goudy Old Style" w:hAnsi="Goudy Old Style" w:cs="Calibri"/>
          <w:sz w:val="24"/>
          <w:szCs w:val="24"/>
        </w:rPr>
        <w:t xml:space="preserve">, </w:t>
      </w:r>
      <w:r w:rsidRPr="00481CB7">
        <w:rPr>
          <w:rFonts w:ascii="Goudy Old Style" w:hAnsi="Goudy Old Style" w:cs="Calibri"/>
          <w:i/>
          <w:iCs/>
          <w:sz w:val="24"/>
          <w:szCs w:val="24"/>
        </w:rPr>
        <w:t>3</w:t>
      </w:r>
      <w:r w:rsidRPr="00481CB7">
        <w:rPr>
          <w:rFonts w:ascii="Goudy Old Style" w:hAnsi="Goudy Old Style" w:cs="Calibri"/>
          <w:sz w:val="24"/>
          <w:szCs w:val="24"/>
        </w:rPr>
        <w:t>(2), 217–228. doi: 10.35891/amb.v3i2.1094</w:t>
      </w:r>
    </w:p>
    <w:p w14:paraId="7B9C1665"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Hendrizal, Miranda Beggy, Masduki, &amp; Ellya Roza. (2024). Epistemologi Nalar Bayani, Burhani dan Irfani dalam Filsafat Pendidikan Islam. </w:t>
      </w:r>
      <w:r w:rsidRPr="00481CB7">
        <w:rPr>
          <w:rFonts w:ascii="Goudy Old Style" w:hAnsi="Goudy Old Style" w:cs="Calibri"/>
          <w:i/>
          <w:iCs/>
          <w:sz w:val="24"/>
          <w:szCs w:val="24"/>
        </w:rPr>
        <w:t>Islamic Management: Jurnal Manajemen Pendidikan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7</w:t>
      </w:r>
      <w:r w:rsidRPr="00481CB7">
        <w:rPr>
          <w:rFonts w:ascii="Goudy Old Style" w:hAnsi="Goudy Old Style" w:cs="Calibri"/>
          <w:sz w:val="24"/>
          <w:szCs w:val="24"/>
        </w:rPr>
        <w:t>(1). doi: DOI : 10.30868/im.v7i01.4998</w:t>
      </w:r>
    </w:p>
    <w:p w14:paraId="2E140FB3"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lastRenderedPageBreak/>
        <w:t xml:space="preserve">Idrus, A. (2019). Epistimologi Bayani, Irfani Dan Burhani. </w:t>
      </w:r>
      <w:r w:rsidRPr="00481CB7">
        <w:rPr>
          <w:rFonts w:ascii="Goudy Old Style" w:hAnsi="Goudy Old Style" w:cs="Calibri"/>
          <w:i/>
          <w:iCs/>
          <w:sz w:val="24"/>
          <w:szCs w:val="24"/>
        </w:rPr>
        <w:t>An-Nidhom</w:t>
      </w:r>
      <w:r w:rsidRPr="00481CB7">
        <w:rPr>
          <w:rFonts w:ascii="Times New Roman" w:hAnsi="Times New Roman" w:cs="Times New Roman"/>
          <w:i/>
          <w:iCs/>
          <w:sz w:val="24"/>
          <w:szCs w:val="24"/>
        </w:rPr>
        <w:t> </w:t>
      </w:r>
      <w:r w:rsidRPr="00481CB7">
        <w:rPr>
          <w:rFonts w:ascii="Goudy Old Style" w:hAnsi="Goudy Old Style" w:cs="Calibri"/>
          <w:i/>
          <w:iCs/>
          <w:sz w:val="24"/>
          <w:szCs w:val="24"/>
        </w:rPr>
        <w:t>: Jurnal Manajemen Pendidikan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4</w:t>
      </w:r>
      <w:r w:rsidRPr="00481CB7">
        <w:rPr>
          <w:rFonts w:ascii="Goudy Old Style" w:hAnsi="Goudy Old Style" w:cs="Calibri"/>
          <w:sz w:val="24"/>
          <w:szCs w:val="24"/>
        </w:rPr>
        <w:t>(1), 30. doi: 10.32678/annidhom.v4i1.4421</w:t>
      </w:r>
    </w:p>
    <w:p w14:paraId="52AB1095"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Mahmudi, M. (2019). PENDIDIKAN AGAMA ISLAM DAN PENDIDIKAN ISLAM TINJAUAN EPISTEMOLOGI, ISI, DAN MATERI. </w:t>
      </w:r>
      <w:r w:rsidRPr="00481CB7">
        <w:rPr>
          <w:rFonts w:ascii="Goudy Old Style" w:hAnsi="Goudy Old Style" w:cs="Calibri"/>
          <w:i/>
          <w:iCs/>
          <w:sz w:val="24"/>
          <w:szCs w:val="24"/>
        </w:rPr>
        <w:t>TA’DIBUNA: Jurnal Pendidikan Agama Islam</w:t>
      </w:r>
      <w:r w:rsidRPr="00481CB7">
        <w:rPr>
          <w:rFonts w:ascii="Goudy Old Style" w:hAnsi="Goudy Old Style" w:cs="Calibri"/>
          <w:sz w:val="24"/>
          <w:szCs w:val="24"/>
        </w:rPr>
        <w:t xml:space="preserve">, </w:t>
      </w:r>
      <w:r w:rsidRPr="00481CB7">
        <w:rPr>
          <w:rFonts w:ascii="Goudy Old Style" w:hAnsi="Goudy Old Style" w:cs="Calibri"/>
          <w:i/>
          <w:iCs/>
          <w:sz w:val="24"/>
          <w:szCs w:val="24"/>
        </w:rPr>
        <w:t>2</w:t>
      </w:r>
      <w:r w:rsidRPr="00481CB7">
        <w:rPr>
          <w:rFonts w:ascii="Goudy Old Style" w:hAnsi="Goudy Old Style" w:cs="Calibri"/>
          <w:sz w:val="24"/>
          <w:szCs w:val="24"/>
        </w:rPr>
        <w:t>(1), 89–105. doi: 10.30659/jpai.2.1.89-105</w:t>
      </w:r>
    </w:p>
    <w:p w14:paraId="07A7F3B5"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Makiah, Z. (2014). EPISTEMOLOGI BAYANI, BURHANI DAN IRFANI DALAM MEMPEROLEH PENGETAHUAN TENTANG MASHLAHAH. </w:t>
      </w:r>
      <w:r w:rsidRPr="00481CB7">
        <w:rPr>
          <w:rFonts w:ascii="Goudy Old Style" w:hAnsi="Goudy Old Style" w:cs="Calibri"/>
          <w:i/>
          <w:iCs/>
          <w:sz w:val="24"/>
          <w:szCs w:val="24"/>
        </w:rPr>
        <w:t>Syariah: Jurnal Hukum Dan Pemikiran</w:t>
      </w:r>
      <w:r w:rsidRPr="00481CB7">
        <w:rPr>
          <w:rFonts w:ascii="Goudy Old Style" w:hAnsi="Goudy Old Style" w:cs="Calibri"/>
          <w:sz w:val="24"/>
          <w:szCs w:val="24"/>
        </w:rPr>
        <w:t xml:space="preserve">, </w:t>
      </w:r>
      <w:r w:rsidRPr="00481CB7">
        <w:rPr>
          <w:rFonts w:ascii="Goudy Old Style" w:hAnsi="Goudy Old Style" w:cs="Calibri"/>
          <w:i/>
          <w:iCs/>
          <w:sz w:val="24"/>
          <w:szCs w:val="24"/>
        </w:rPr>
        <w:t>14</w:t>
      </w:r>
      <w:r w:rsidRPr="00481CB7">
        <w:rPr>
          <w:rFonts w:ascii="Goudy Old Style" w:hAnsi="Goudy Old Style" w:cs="Calibri"/>
          <w:sz w:val="24"/>
          <w:szCs w:val="24"/>
        </w:rPr>
        <w:t>(2). doi: 10.18592/syariah.v14i2.217</w:t>
      </w:r>
    </w:p>
    <w:p w14:paraId="513D167C"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Mardani, A. (2023). JENIS KESADARAN (PARADIGMA) MASYARAKAT MUSLIM: BAYANI, IRFANI, DAN BURHANI, SERTA JAHILIYYAH, DINIYYAH, ILMIYYAH, DAN HANIFIYYAH, KAITANNYADENGAN PEMBENTUKAN KONSEP/PEMIKIRAN PENDIDIKAN ISLAM. Diambil 3 Maret 2024, dari Scribd website: https://id.scribd.com/document/655108286/Jenis-Kesadaran-Masyarakat-Muslim</w:t>
      </w:r>
    </w:p>
    <w:p w14:paraId="2F946193"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Muhammadun, M. (2019). Kritik Nalar Al-Jabiri</w:t>
      </w:r>
      <w:r w:rsidRPr="00481CB7">
        <w:rPr>
          <w:rFonts w:ascii="Times New Roman" w:hAnsi="Times New Roman" w:cs="Times New Roman"/>
          <w:sz w:val="24"/>
          <w:szCs w:val="24"/>
        </w:rPr>
        <w:t> </w:t>
      </w:r>
      <w:r w:rsidRPr="00481CB7">
        <w:rPr>
          <w:rFonts w:ascii="Goudy Old Style" w:hAnsi="Goudy Old Style" w:cs="Calibri"/>
          <w:sz w:val="24"/>
          <w:szCs w:val="24"/>
        </w:rPr>
        <w:t xml:space="preserve">; Bayani, Irfani dan Burhani dalam Membangun Islamic Studies Integrasi-Interkoneksi. </w:t>
      </w:r>
      <w:r w:rsidRPr="00481CB7">
        <w:rPr>
          <w:rFonts w:ascii="Goudy Old Style" w:hAnsi="Goudy Old Style" w:cs="Calibri"/>
          <w:i/>
          <w:iCs/>
          <w:sz w:val="24"/>
          <w:szCs w:val="24"/>
        </w:rPr>
        <w:t>Eduprof</w:t>
      </w:r>
      <w:r w:rsidRPr="00481CB7">
        <w:rPr>
          <w:rFonts w:ascii="Times New Roman" w:hAnsi="Times New Roman" w:cs="Times New Roman"/>
          <w:i/>
          <w:iCs/>
          <w:sz w:val="24"/>
          <w:szCs w:val="24"/>
        </w:rPr>
        <w:t> </w:t>
      </w:r>
      <w:r w:rsidRPr="00481CB7">
        <w:rPr>
          <w:rFonts w:ascii="Goudy Old Style" w:hAnsi="Goudy Old Style" w:cs="Calibri"/>
          <w:i/>
          <w:iCs/>
          <w:sz w:val="24"/>
          <w:szCs w:val="24"/>
        </w:rPr>
        <w:t>: Islamic Education Journal</w:t>
      </w:r>
      <w:r w:rsidRPr="00481CB7">
        <w:rPr>
          <w:rFonts w:ascii="Goudy Old Style" w:hAnsi="Goudy Old Style" w:cs="Calibri"/>
          <w:sz w:val="24"/>
          <w:szCs w:val="24"/>
        </w:rPr>
        <w:t xml:space="preserve">, </w:t>
      </w:r>
      <w:r w:rsidRPr="00481CB7">
        <w:rPr>
          <w:rFonts w:ascii="Goudy Old Style" w:hAnsi="Goudy Old Style" w:cs="Calibri"/>
          <w:i/>
          <w:iCs/>
          <w:sz w:val="24"/>
          <w:szCs w:val="24"/>
        </w:rPr>
        <w:t>1</w:t>
      </w:r>
      <w:r w:rsidRPr="00481CB7">
        <w:rPr>
          <w:rFonts w:ascii="Goudy Old Style" w:hAnsi="Goudy Old Style" w:cs="Calibri"/>
          <w:sz w:val="24"/>
          <w:szCs w:val="24"/>
        </w:rPr>
        <w:t>(2), 133–164. doi: 10.47453/eduprof.v1i2.15</w:t>
      </w:r>
    </w:p>
    <w:p w14:paraId="6A7005AA"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Mustamin Siregar &amp; Azizah Hanum OK. (2023). IMPLEMENTASI METODE TAJRIBI, BURHANI, BAYANI, DAN  IRFANI </w:t>
      </w:r>
      <w:r w:rsidRPr="00481CB7">
        <w:rPr>
          <w:rFonts w:ascii="Goudy Old Style" w:hAnsi="Goudy Old Style" w:cs="Calibri"/>
          <w:sz w:val="24"/>
          <w:szCs w:val="24"/>
        </w:rPr>
        <w:lastRenderedPageBreak/>
        <w:t xml:space="preserve">DALAM STUDI FILSAFAT PENDIDIKAN ISLAM. </w:t>
      </w:r>
      <w:r w:rsidRPr="00481CB7">
        <w:rPr>
          <w:rFonts w:ascii="Goudy Old Style" w:hAnsi="Goudy Old Style" w:cs="Calibri"/>
          <w:i/>
          <w:iCs/>
          <w:sz w:val="24"/>
          <w:szCs w:val="24"/>
        </w:rPr>
        <w:t>EDUINNOVATIVE: Journal Of Social  Science Research and Community Services</w:t>
      </w:r>
      <w:r w:rsidRPr="00481CB7">
        <w:rPr>
          <w:rFonts w:ascii="Goudy Old Style" w:hAnsi="Goudy Old Style" w:cs="Calibri"/>
          <w:sz w:val="24"/>
          <w:szCs w:val="24"/>
        </w:rPr>
        <w:t xml:space="preserve">, </w:t>
      </w:r>
      <w:r w:rsidRPr="00481CB7">
        <w:rPr>
          <w:rFonts w:ascii="Goudy Old Style" w:hAnsi="Goudy Old Style" w:cs="Calibri"/>
          <w:i/>
          <w:iCs/>
          <w:sz w:val="24"/>
          <w:szCs w:val="24"/>
        </w:rPr>
        <w:t>1</w:t>
      </w:r>
      <w:r w:rsidRPr="00481CB7">
        <w:rPr>
          <w:rFonts w:ascii="Goudy Old Style" w:hAnsi="Goudy Old Style" w:cs="Calibri"/>
          <w:sz w:val="24"/>
          <w:szCs w:val="24"/>
        </w:rPr>
        <w:t>(2).</w:t>
      </w:r>
    </w:p>
    <w:p w14:paraId="66962C9D"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Rangkuti, C. (2016). IMPLEMENTASI METODE BAYANI, BURHANI, TAJRIBI DAN ‘IRFANI DALAM STUDI FILSAFAT PENDIDIKAN ISLAM. </w:t>
      </w:r>
      <w:r w:rsidRPr="00481CB7">
        <w:rPr>
          <w:rFonts w:ascii="Goudy Old Style" w:hAnsi="Goudy Old Style" w:cs="Calibri"/>
          <w:i/>
          <w:iCs/>
          <w:sz w:val="24"/>
          <w:szCs w:val="24"/>
        </w:rPr>
        <w:t>WARAQAT</w:t>
      </w:r>
      <w:r w:rsidRPr="00481CB7">
        <w:rPr>
          <w:rFonts w:ascii="Times New Roman" w:hAnsi="Times New Roman" w:cs="Times New Roman"/>
          <w:i/>
          <w:iCs/>
          <w:sz w:val="24"/>
          <w:szCs w:val="24"/>
        </w:rPr>
        <w:t> </w:t>
      </w:r>
      <w:r w:rsidRPr="00481CB7">
        <w:rPr>
          <w:rFonts w:ascii="Goudy Old Style" w:hAnsi="Goudy Old Style" w:cs="Calibri"/>
          <w:i/>
          <w:iCs/>
          <w:sz w:val="24"/>
          <w:szCs w:val="24"/>
        </w:rPr>
        <w:t>: Jurnal Ilmu-Ilmu Keislaman</w:t>
      </w:r>
      <w:r w:rsidRPr="00481CB7">
        <w:rPr>
          <w:rFonts w:ascii="Goudy Old Style" w:hAnsi="Goudy Old Style" w:cs="Calibri"/>
          <w:sz w:val="24"/>
          <w:szCs w:val="24"/>
        </w:rPr>
        <w:t xml:space="preserve">, </w:t>
      </w:r>
      <w:r w:rsidRPr="00481CB7">
        <w:rPr>
          <w:rFonts w:ascii="Goudy Old Style" w:hAnsi="Goudy Old Style" w:cs="Calibri"/>
          <w:i/>
          <w:iCs/>
          <w:sz w:val="24"/>
          <w:szCs w:val="24"/>
        </w:rPr>
        <w:t>1</w:t>
      </w:r>
      <w:r w:rsidRPr="00481CB7">
        <w:rPr>
          <w:rFonts w:ascii="Goudy Old Style" w:hAnsi="Goudy Old Style" w:cs="Calibri"/>
          <w:sz w:val="24"/>
          <w:szCs w:val="24"/>
        </w:rPr>
        <w:t>(2), 12–12. doi: 10.51590/waraqat.v1i2.37</w:t>
      </w:r>
    </w:p>
    <w:p w14:paraId="2A3A656B"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Ridwan, A. H. (2016). Kritik Nalar Arab: Eksposisi Epistemologi Bayani, ‘Irfani dan Burhani Muhammad Abed Al-Jabiri. </w:t>
      </w:r>
      <w:r w:rsidRPr="00481CB7">
        <w:rPr>
          <w:rFonts w:ascii="Goudy Old Style" w:hAnsi="Goudy Old Style" w:cs="Calibri"/>
          <w:i/>
          <w:iCs/>
          <w:sz w:val="24"/>
          <w:szCs w:val="24"/>
        </w:rPr>
        <w:t>Afkaruna: Indonesian Interdisciplinary Journal of Islamic Studies</w:t>
      </w:r>
      <w:r w:rsidRPr="00481CB7">
        <w:rPr>
          <w:rFonts w:ascii="Goudy Old Style" w:hAnsi="Goudy Old Style" w:cs="Calibri"/>
          <w:sz w:val="24"/>
          <w:szCs w:val="24"/>
        </w:rPr>
        <w:t xml:space="preserve">, </w:t>
      </w:r>
      <w:r w:rsidRPr="00481CB7">
        <w:rPr>
          <w:rFonts w:ascii="Goudy Old Style" w:hAnsi="Goudy Old Style" w:cs="Calibri"/>
          <w:i/>
          <w:iCs/>
          <w:sz w:val="24"/>
          <w:szCs w:val="24"/>
        </w:rPr>
        <w:t>12</w:t>
      </w:r>
      <w:r w:rsidRPr="00481CB7">
        <w:rPr>
          <w:rFonts w:ascii="Goudy Old Style" w:hAnsi="Goudy Old Style" w:cs="Calibri"/>
          <w:sz w:val="24"/>
          <w:szCs w:val="24"/>
        </w:rPr>
        <w:t>(2), 187–222. doi: 10.18196/afkaruna.v12i2.2793</w:t>
      </w:r>
    </w:p>
    <w:p w14:paraId="1D51804E"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Sholeh, M. (2016). Dimensi Epistemologi Tradisi Pemikiran Pendidikan Islam. </w:t>
      </w:r>
      <w:r w:rsidRPr="00481CB7">
        <w:rPr>
          <w:rFonts w:ascii="Goudy Old Style" w:hAnsi="Goudy Old Style" w:cs="Calibri"/>
          <w:i/>
          <w:iCs/>
          <w:sz w:val="24"/>
          <w:szCs w:val="24"/>
        </w:rPr>
        <w:t>Jurnal Keislaman Terateks</w:t>
      </w:r>
      <w:r w:rsidRPr="00481CB7">
        <w:rPr>
          <w:rFonts w:ascii="Goudy Old Style" w:hAnsi="Goudy Old Style" w:cs="Calibri"/>
          <w:sz w:val="24"/>
          <w:szCs w:val="24"/>
        </w:rPr>
        <w:t xml:space="preserve">, </w:t>
      </w:r>
      <w:r w:rsidRPr="00481CB7">
        <w:rPr>
          <w:rFonts w:ascii="Goudy Old Style" w:hAnsi="Goudy Old Style" w:cs="Calibri"/>
          <w:i/>
          <w:iCs/>
          <w:sz w:val="24"/>
          <w:szCs w:val="24"/>
        </w:rPr>
        <w:t>1</w:t>
      </w:r>
      <w:r w:rsidRPr="00481CB7">
        <w:rPr>
          <w:rFonts w:ascii="Goudy Old Style" w:hAnsi="Goudy Old Style" w:cs="Calibri"/>
          <w:sz w:val="24"/>
          <w:szCs w:val="24"/>
        </w:rPr>
        <w:t>(1), 18–31.</w:t>
      </w:r>
    </w:p>
    <w:p w14:paraId="5AB40048"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Sukkan Arya Putra. (2022). PENDIDIKAN ISLAM PERSPEKTIF FILSAFAT ALJABIRI. </w:t>
      </w:r>
      <w:r w:rsidRPr="00481CB7">
        <w:rPr>
          <w:rFonts w:ascii="Goudy Old Style" w:hAnsi="Goudy Old Style" w:cs="Calibri"/>
          <w:i/>
          <w:iCs/>
          <w:sz w:val="24"/>
          <w:szCs w:val="24"/>
        </w:rPr>
        <w:t>TARBAWI: Jurnal Pendidikan Dan Keagamaan</w:t>
      </w:r>
      <w:r w:rsidRPr="00481CB7">
        <w:rPr>
          <w:rFonts w:ascii="Goudy Old Style" w:hAnsi="Goudy Old Style" w:cs="Calibri"/>
          <w:sz w:val="24"/>
          <w:szCs w:val="24"/>
        </w:rPr>
        <w:t xml:space="preserve">, </w:t>
      </w:r>
      <w:r w:rsidRPr="00481CB7">
        <w:rPr>
          <w:rFonts w:ascii="Goudy Old Style" w:hAnsi="Goudy Old Style" w:cs="Calibri"/>
          <w:i/>
          <w:iCs/>
          <w:sz w:val="24"/>
          <w:szCs w:val="24"/>
        </w:rPr>
        <w:t>12</w:t>
      </w:r>
      <w:r w:rsidRPr="00481CB7">
        <w:rPr>
          <w:rFonts w:ascii="Goudy Old Style" w:hAnsi="Goudy Old Style" w:cs="Calibri"/>
          <w:sz w:val="24"/>
          <w:szCs w:val="24"/>
        </w:rPr>
        <w:t>(2). Diambil dari https://www.scribd.com/document/698104555/83-250-1-SM</w:t>
      </w:r>
    </w:p>
    <w:p w14:paraId="467BC317"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Usman. (2018). </w:t>
      </w:r>
      <w:r w:rsidRPr="00481CB7">
        <w:rPr>
          <w:rFonts w:ascii="Goudy Old Style" w:hAnsi="Goudy Old Style" w:cs="Calibri"/>
          <w:i/>
          <w:iCs/>
          <w:sz w:val="24"/>
          <w:szCs w:val="24"/>
        </w:rPr>
        <w:t>TEORI PENDIDIKAN ISLAM KONTEMPORER: Suatu Analisis Filosofis</w:t>
      </w:r>
      <w:r w:rsidRPr="00481CB7">
        <w:rPr>
          <w:rFonts w:ascii="Goudy Old Style" w:hAnsi="Goudy Old Style" w:cs="Calibri"/>
          <w:sz w:val="24"/>
          <w:szCs w:val="24"/>
        </w:rPr>
        <w:t>. Yogyakarta: Magister Fakultas Ilmu Tarbiyah dan Keguruan Universitas Islam Negeri (UIN) Sunan Kalijaga Yogyakarta.</w:t>
      </w:r>
    </w:p>
    <w:p w14:paraId="14F829A4" w14:textId="77777777" w:rsidR="00E0271A" w:rsidRPr="00481CB7" w:rsidRDefault="00E0271A" w:rsidP="00481CB7">
      <w:pPr>
        <w:pStyle w:val="Bibliography"/>
        <w:spacing w:line="360" w:lineRule="auto"/>
        <w:rPr>
          <w:rFonts w:ascii="Goudy Old Style" w:hAnsi="Goudy Old Style" w:cs="Calibri"/>
          <w:sz w:val="24"/>
          <w:szCs w:val="24"/>
        </w:rPr>
      </w:pPr>
      <w:r w:rsidRPr="00481CB7">
        <w:rPr>
          <w:rFonts w:ascii="Goudy Old Style" w:hAnsi="Goudy Old Style" w:cs="Calibri"/>
          <w:sz w:val="24"/>
          <w:szCs w:val="24"/>
        </w:rPr>
        <w:t xml:space="preserve">Wibowo, A. (2017). </w:t>
      </w:r>
      <w:r w:rsidRPr="00481CB7">
        <w:rPr>
          <w:rFonts w:ascii="Goudy Old Style" w:hAnsi="Goudy Old Style" w:cs="Calibri"/>
          <w:i/>
          <w:iCs/>
          <w:sz w:val="24"/>
          <w:szCs w:val="24"/>
        </w:rPr>
        <w:t>EPISTEMOLOGI HUKUM ISLAM: BAYANI, IRFANI DAN BURHANI</w:t>
      </w:r>
      <w:r w:rsidRPr="00481CB7">
        <w:rPr>
          <w:rFonts w:ascii="Goudy Old Style" w:hAnsi="Goudy Old Style" w:cs="Calibri"/>
          <w:sz w:val="24"/>
          <w:szCs w:val="24"/>
        </w:rPr>
        <w:t>. Diambil dari https://dspace.uii.ac.id/handle/123456789/4363</w:t>
      </w:r>
    </w:p>
    <w:p w14:paraId="1CDB94DC" w14:textId="4699ABBB" w:rsidR="00B45A1E" w:rsidRPr="00B96A51" w:rsidRDefault="00C54040" w:rsidP="00481CB7">
      <w:pPr>
        <w:autoSpaceDE w:val="0"/>
        <w:autoSpaceDN w:val="0"/>
        <w:adjustRightInd w:val="0"/>
        <w:spacing w:after="0" w:line="360" w:lineRule="auto"/>
        <w:rPr>
          <w:rFonts w:ascii="Goudy Old Style" w:eastAsia="Calibri" w:hAnsi="Goudy Old Style" w:cs="GoudyOldStyleT-Regular"/>
          <w:sz w:val="24"/>
          <w:szCs w:val="24"/>
        </w:rPr>
      </w:pPr>
      <w:r w:rsidRPr="00481CB7">
        <w:rPr>
          <w:rFonts w:ascii="Goudy Old Style" w:eastAsia="Calibri" w:hAnsi="Goudy Old Style" w:cs="GoudyOldStyleT-Regular"/>
          <w:sz w:val="24"/>
          <w:szCs w:val="24"/>
        </w:rPr>
        <w:fldChar w:fldCharType="end"/>
      </w:r>
    </w:p>
    <w:sectPr w:rsidR="00B45A1E" w:rsidRPr="00B96A51" w:rsidSect="00556C6F">
      <w:headerReference w:type="even" r:id="rId10"/>
      <w:headerReference w:type="default" r:id="rId11"/>
      <w:footerReference w:type="even" r:id="rId12"/>
      <w:pgSz w:w="10318" w:h="14570" w:code="13"/>
      <w:pgMar w:top="1871" w:right="1701" w:bottom="1701" w:left="1418"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6253" w14:textId="77777777" w:rsidR="009A557F" w:rsidRDefault="009A557F" w:rsidP="002671FC">
      <w:pPr>
        <w:spacing w:after="0" w:line="240" w:lineRule="auto"/>
      </w:pPr>
      <w:r>
        <w:separator/>
      </w:r>
    </w:p>
  </w:endnote>
  <w:endnote w:type="continuationSeparator" w:id="0">
    <w:p w14:paraId="3AD4AACB" w14:textId="77777777" w:rsidR="009A557F" w:rsidRDefault="009A557F" w:rsidP="0026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ultan Medium">
    <w:altName w:val="Arial"/>
    <w:charset w:val="B2"/>
    <w:family w:val="auto"/>
    <w:pitch w:val="variable"/>
    <w:sig w:usb0="00002001" w:usb1="00000000" w:usb2="00000000" w:usb3="00000000" w:csb0="00000040" w:csb1="00000000"/>
  </w:font>
  <w:font w:name="Yakout Linotype Light">
    <w:altName w:val="Arial"/>
    <w:charset w:val="00"/>
    <w:family w:val="swiss"/>
    <w:pitch w:val="variable"/>
    <w:sig w:usb0="8000202F" w:usb1="8000204B"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GoudyOldStyleT-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08FB" w14:textId="56D03975" w:rsidR="009048E5" w:rsidRPr="00F42ECB" w:rsidRDefault="009048E5" w:rsidP="00F42ECB">
    <w:pPr>
      <w:pStyle w:val="Footer"/>
      <w:jc w:val="right"/>
      <w:rPr>
        <w:rFonts w:ascii="Goudy Old Style" w:hAnsi="Goudy Old Style"/>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1B1D1" w14:textId="77777777" w:rsidR="009A557F" w:rsidRDefault="009A557F" w:rsidP="002671FC">
      <w:pPr>
        <w:spacing w:after="0" w:line="240" w:lineRule="auto"/>
      </w:pPr>
      <w:r>
        <w:separator/>
      </w:r>
    </w:p>
  </w:footnote>
  <w:footnote w:type="continuationSeparator" w:id="0">
    <w:p w14:paraId="012AC08C" w14:textId="77777777" w:rsidR="009A557F" w:rsidRDefault="009A557F" w:rsidP="0026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4415" w14:textId="77777777" w:rsidR="009048E5" w:rsidRPr="00F62955" w:rsidRDefault="009048E5" w:rsidP="004A2549">
    <w:pPr>
      <w:pStyle w:val="Header"/>
      <w:rPr>
        <w:rFonts w:ascii="Goudy Old Style" w:hAnsi="Goudy Old Style"/>
        <w:sz w:val="24"/>
        <w:szCs w:val="24"/>
        <w:lang w:val="id-ID"/>
      </w:rPr>
    </w:pPr>
    <w:r>
      <w:rPr>
        <w:rFonts w:ascii="Goudy Old Style" w:hAnsi="Goudy Old Style"/>
        <w:sz w:val="24"/>
        <w:szCs w:val="24"/>
        <w:lang w:val="id-ID"/>
      </w:rPr>
      <w:t xml:space="preserve">Page </w:t>
    </w:r>
    <w:r>
      <w:rPr>
        <w:rFonts w:ascii="Goudy Old Style" w:hAnsi="Goudy Old Style"/>
        <w:sz w:val="24"/>
        <w:szCs w:val="24"/>
        <w:lang w:val="id-ID"/>
      </w:rPr>
      <w:tab/>
      <w:t xml:space="preserve">                                                                Article’s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AB405" w14:textId="77777777" w:rsidR="009048E5" w:rsidRPr="008C1C7F" w:rsidRDefault="009048E5" w:rsidP="004A2549">
    <w:pPr>
      <w:pStyle w:val="Header"/>
      <w:rPr>
        <w:rFonts w:ascii="Goudy Old Style" w:hAnsi="Goudy Old Style"/>
        <w:sz w:val="24"/>
        <w:szCs w:val="24"/>
        <w:lang w:val="id-ID"/>
      </w:rPr>
    </w:pPr>
    <w:r>
      <w:rPr>
        <w:rFonts w:ascii="Goudy Old Style" w:hAnsi="Goudy Old Style"/>
        <w:sz w:val="24"/>
        <w:szCs w:val="24"/>
        <w:lang w:val="id-ID"/>
      </w:rPr>
      <w:t xml:space="preserve">Author’s name </w:t>
    </w:r>
    <w:r>
      <w:rPr>
        <w:rFonts w:ascii="Goudy Old Style" w:hAnsi="Goudy Old Style"/>
        <w:sz w:val="24"/>
        <w:szCs w:val="24"/>
        <w:lang w:val="id-ID"/>
      </w:rPr>
      <w:tab/>
      <w:t xml:space="preserv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0BB7"/>
    <w:multiLevelType w:val="hybridMultilevel"/>
    <w:tmpl w:val="FAD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7F23"/>
    <w:multiLevelType w:val="hybridMultilevel"/>
    <w:tmpl w:val="3B3AA9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65C3884"/>
    <w:multiLevelType w:val="hybridMultilevel"/>
    <w:tmpl w:val="021C3DBE"/>
    <w:lvl w:ilvl="0" w:tplc="C2E42DA2">
      <w:start w:val="1"/>
      <w:numFmt w:val="decimal"/>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3" w15:restartNumberingAfterBreak="0">
    <w:nsid w:val="0CCE5DF4"/>
    <w:multiLevelType w:val="hybridMultilevel"/>
    <w:tmpl w:val="25A6B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D56BD"/>
    <w:multiLevelType w:val="hybridMultilevel"/>
    <w:tmpl w:val="EB72F51E"/>
    <w:lvl w:ilvl="0" w:tplc="1CC629F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15:restartNumberingAfterBreak="0">
    <w:nsid w:val="24E63251"/>
    <w:multiLevelType w:val="hybridMultilevel"/>
    <w:tmpl w:val="052A68B8"/>
    <w:lvl w:ilvl="0" w:tplc="3E44336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2CEE585C"/>
    <w:multiLevelType w:val="hybridMultilevel"/>
    <w:tmpl w:val="602C131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48197C"/>
    <w:multiLevelType w:val="hybridMultilevel"/>
    <w:tmpl w:val="9B1E6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7309CD"/>
    <w:multiLevelType w:val="hybridMultilevel"/>
    <w:tmpl w:val="C70213E4"/>
    <w:lvl w:ilvl="0" w:tplc="BD12111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3B101E8A"/>
    <w:multiLevelType w:val="hybridMultilevel"/>
    <w:tmpl w:val="C13489CA"/>
    <w:lvl w:ilvl="0" w:tplc="F6DCDE9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3CA5407F"/>
    <w:multiLevelType w:val="hybridMultilevel"/>
    <w:tmpl w:val="FAD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E4162"/>
    <w:multiLevelType w:val="hybridMultilevel"/>
    <w:tmpl w:val="FAD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222C5"/>
    <w:multiLevelType w:val="hybridMultilevel"/>
    <w:tmpl w:val="602C131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3B5312E"/>
    <w:multiLevelType w:val="hybridMultilevel"/>
    <w:tmpl w:val="347A8FDE"/>
    <w:lvl w:ilvl="0" w:tplc="31EC7C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9256E4"/>
    <w:multiLevelType w:val="hybridMultilevel"/>
    <w:tmpl w:val="BF828424"/>
    <w:lvl w:ilvl="0" w:tplc="84B49536">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559801A9"/>
    <w:multiLevelType w:val="hybridMultilevel"/>
    <w:tmpl w:val="E66AF0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5B13359"/>
    <w:multiLevelType w:val="hybridMultilevel"/>
    <w:tmpl w:val="544C47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6FC4900"/>
    <w:multiLevelType w:val="hybridMultilevel"/>
    <w:tmpl w:val="24DA2D8C"/>
    <w:lvl w:ilvl="0" w:tplc="27C653B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15:restartNumberingAfterBreak="0">
    <w:nsid w:val="7A350A54"/>
    <w:multiLevelType w:val="hybridMultilevel"/>
    <w:tmpl w:val="E690CC7A"/>
    <w:lvl w:ilvl="0" w:tplc="F90E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5204E"/>
    <w:multiLevelType w:val="hybridMultilevel"/>
    <w:tmpl w:val="4A32DF74"/>
    <w:lvl w:ilvl="0" w:tplc="569CF32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16cid:durableId="913974011">
    <w:abstractNumId w:val="2"/>
  </w:num>
  <w:num w:numId="2" w16cid:durableId="584650603">
    <w:abstractNumId w:val="14"/>
  </w:num>
  <w:num w:numId="3" w16cid:durableId="1903248298">
    <w:abstractNumId w:val="19"/>
  </w:num>
  <w:num w:numId="4" w16cid:durableId="1098061361">
    <w:abstractNumId w:val="4"/>
  </w:num>
  <w:num w:numId="5" w16cid:durableId="227812090">
    <w:abstractNumId w:val="17"/>
  </w:num>
  <w:num w:numId="6" w16cid:durableId="2139179211">
    <w:abstractNumId w:val="16"/>
  </w:num>
  <w:num w:numId="7" w16cid:durableId="1436247184">
    <w:abstractNumId w:val="12"/>
  </w:num>
  <w:num w:numId="8" w16cid:durableId="90130424">
    <w:abstractNumId w:val="7"/>
  </w:num>
  <w:num w:numId="9" w16cid:durableId="490407958">
    <w:abstractNumId w:val="6"/>
  </w:num>
  <w:num w:numId="10" w16cid:durableId="892931387">
    <w:abstractNumId w:val="13"/>
  </w:num>
  <w:num w:numId="11" w16cid:durableId="881136648">
    <w:abstractNumId w:val="3"/>
  </w:num>
  <w:num w:numId="12" w16cid:durableId="216431641">
    <w:abstractNumId w:val="11"/>
  </w:num>
  <w:num w:numId="13" w16cid:durableId="955209051">
    <w:abstractNumId w:val="10"/>
  </w:num>
  <w:num w:numId="14" w16cid:durableId="208149042">
    <w:abstractNumId w:val="1"/>
  </w:num>
  <w:num w:numId="15" w16cid:durableId="1308977638">
    <w:abstractNumId w:val="0"/>
  </w:num>
  <w:num w:numId="16" w16cid:durableId="188876229">
    <w:abstractNumId w:val="18"/>
  </w:num>
  <w:num w:numId="17" w16cid:durableId="1542093514">
    <w:abstractNumId w:val="15"/>
  </w:num>
  <w:num w:numId="18" w16cid:durableId="96996372">
    <w:abstractNumId w:val="9"/>
  </w:num>
  <w:num w:numId="19" w16cid:durableId="224681218">
    <w:abstractNumId w:val="8"/>
  </w:num>
  <w:num w:numId="20" w16cid:durableId="228613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61"/>
    <w:rsid w:val="00000553"/>
    <w:rsid w:val="00000931"/>
    <w:rsid w:val="00001B60"/>
    <w:rsid w:val="0000270D"/>
    <w:rsid w:val="000063BD"/>
    <w:rsid w:val="00006E05"/>
    <w:rsid w:val="00010F18"/>
    <w:rsid w:val="00011A08"/>
    <w:rsid w:val="00011B28"/>
    <w:rsid w:val="00011BA4"/>
    <w:rsid w:val="00012067"/>
    <w:rsid w:val="00012B63"/>
    <w:rsid w:val="000159B6"/>
    <w:rsid w:val="00017200"/>
    <w:rsid w:val="000174C8"/>
    <w:rsid w:val="00017676"/>
    <w:rsid w:val="00017F16"/>
    <w:rsid w:val="00022573"/>
    <w:rsid w:val="00022979"/>
    <w:rsid w:val="00025179"/>
    <w:rsid w:val="00025FE1"/>
    <w:rsid w:val="00026001"/>
    <w:rsid w:val="00026B5D"/>
    <w:rsid w:val="00027E6C"/>
    <w:rsid w:val="00030AC2"/>
    <w:rsid w:val="0003121B"/>
    <w:rsid w:val="0003270E"/>
    <w:rsid w:val="000328FD"/>
    <w:rsid w:val="00032962"/>
    <w:rsid w:val="00033A2A"/>
    <w:rsid w:val="000351A5"/>
    <w:rsid w:val="00040967"/>
    <w:rsid w:val="00042AAF"/>
    <w:rsid w:val="00043475"/>
    <w:rsid w:val="000454F7"/>
    <w:rsid w:val="000457A7"/>
    <w:rsid w:val="00051746"/>
    <w:rsid w:val="00052395"/>
    <w:rsid w:val="00055046"/>
    <w:rsid w:val="000567B3"/>
    <w:rsid w:val="00057F8E"/>
    <w:rsid w:val="0006673F"/>
    <w:rsid w:val="00066E9D"/>
    <w:rsid w:val="0006788D"/>
    <w:rsid w:val="0007009C"/>
    <w:rsid w:val="00070DAC"/>
    <w:rsid w:val="00070E3C"/>
    <w:rsid w:val="0007147C"/>
    <w:rsid w:val="00073692"/>
    <w:rsid w:val="00074635"/>
    <w:rsid w:val="0007553A"/>
    <w:rsid w:val="00075C27"/>
    <w:rsid w:val="00076622"/>
    <w:rsid w:val="00077664"/>
    <w:rsid w:val="00077ECA"/>
    <w:rsid w:val="00080971"/>
    <w:rsid w:val="00080F95"/>
    <w:rsid w:val="00081E0B"/>
    <w:rsid w:val="00081E89"/>
    <w:rsid w:val="0008319F"/>
    <w:rsid w:val="000868A9"/>
    <w:rsid w:val="000870A9"/>
    <w:rsid w:val="00087182"/>
    <w:rsid w:val="00090430"/>
    <w:rsid w:val="000911D7"/>
    <w:rsid w:val="000930AE"/>
    <w:rsid w:val="00093B87"/>
    <w:rsid w:val="00095AC1"/>
    <w:rsid w:val="00096FFC"/>
    <w:rsid w:val="00097041"/>
    <w:rsid w:val="000A02AD"/>
    <w:rsid w:val="000A135D"/>
    <w:rsid w:val="000A21DC"/>
    <w:rsid w:val="000A283C"/>
    <w:rsid w:val="000A2E5D"/>
    <w:rsid w:val="000A35E1"/>
    <w:rsid w:val="000A5A1E"/>
    <w:rsid w:val="000A5D66"/>
    <w:rsid w:val="000B127C"/>
    <w:rsid w:val="000B1EC4"/>
    <w:rsid w:val="000B25B8"/>
    <w:rsid w:val="000B26F7"/>
    <w:rsid w:val="000B2A95"/>
    <w:rsid w:val="000B2BEF"/>
    <w:rsid w:val="000B39BC"/>
    <w:rsid w:val="000B3E9F"/>
    <w:rsid w:val="000B4569"/>
    <w:rsid w:val="000B5D5C"/>
    <w:rsid w:val="000B62F6"/>
    <w:rsid w:val="000B7531"/>
    <w:rsid w:val="000C17AE"/>
    <w:rsid w:val="000C2880"/>
    <w:rsid w:val="000C39C8"/>
    <w:rsid w:val="000C3A88"/>
    <w:rsid w:val="000C443A"/>
    <w:rsid w:val="000D046D"/>
    <w:rsid w:val="000D0AEF"/>
    <w:rsid w:val="000D3AAD"/>
    <w:rsid w:val="000D405A"/>
    <w:rsid w:val="000D58B6"/>
    <w:rsid w:val="000D60B2"/>
    <w:rsid w:val="000E0685"/>
    <w:rsid w:val="000E2CEC"/>
    <w:rsid w:val="000E3A98"/>
    <w:rsid w:val="000E4322"/>
    <w:rsid w:val="000E662F"/>
    <w:rsid w:val="000E6878"/>
    <w:rsid w:val="000E7EB4"/>
    <w:rsid w:val="000E7F19"/>
    <w:rsid w:val="000F1157"/>
    <w:rsid w:val="000F1512"/>
    <w:rsid w:val="000F2D29"/>
    <w:rsid w:val="000F2FBE"/>
    <w:rsid w:val="000F3344"/>
    <w:rsid w:val="000F4375"/>
    <w:rsid w:val="000F5096"/>
    <w:rsid w:val="000F524B"/>
    <w:rsid w:val="000F6DB7"/>
    <w:rsid w:val="000F71A3"/>
    <w:rsid w:val="001000B1"/>
    <w:rsid w:val="00100315"/>
    <w:rsid w:val="001010A7"/>
    <w:rsid w:val="00102172"/>
    <w:rsid w:val="00102879"/>
    <w:rsid w:val="0010349E"/>
    <w:rsid w:val="00104252"/>
    <w:rsid w:val="00104CE0"/>
    <w:rsid w:val="00105002"/>
    <w:rsid w:val="001064ED"/>
    <w:rsid w:val="00106AA8"/>
    <w:rsid w:val="00107F01"/>
    <w:rsid w:val="001103EA"/>
    <w:rsid w:val="00110B92"/>
    <w:rsid w:val="001129B2"/>
    <w:rsid w:val="00113C4F"/>
    <w:rsid w:val="001153B5"/>
    <w:rsid w:val="00117E5F"/>
    <w:rsid w:val="001224E2"/>
    <w:rsid w:val="00122746"/>
    <w:rsid w:val="001242F6"/>
    <w:rsid w:val="00125463"/>
    <w:rsid w:val="00125AD6"/>
    <w:rsid w:val="00130A99"/>
    <w:rsid w:val="00131513"/>
    <w:rsid w:val="00131828"/>
    <w:rsid w:val="00132461"/>
    <w:rsid w:val="00133B37"/>
    <w:rsid w:val="001340AF"/>
    <w:rsid w:val="00135482"/>
    <w:rsid w:val="00135699"/>
    <w:rsid w:val="00137389"/>
    <w:rsid w:val="00137666"/>
    <w:rsid w:val="00142420"/>
    <w:rsid w:val="00143544"/>
    <w:rsid w:val="00144ED6"/>
    <w:rsid w:val="001464B6"/>
    <w:rsid w:val="00147E9D"/>
    <w:rsid w:val="001506B2"/>
    <w:rsid w:val="001507A0"/>
    <w:rsid w:val="0015157F"/>
    <w:rsid w:val="00152154"/>
    <w:rsid w:val="00154AE0"/>
    <w:rsid w:val="00155F96"/>
    <w:rsid w:val="00156F67"/>
    <w:rsid w:val="001576C9"/>
    <w:rsid w:val="00160D40"/>
    <w:rsid w:val="00161490"/>
    <w:rsid w:val="00162A27"/>
    <w:rsid w:val="00162F10"/>
    <w:rsid w:val="001634E8"/>
    <w:rsid w:val="0016388D"/>
    <w:rsid w:val="001638CE"/>
    <w:rsid w:val="001649ED"/>
    <w:rsid w:val="001659D8"/>
    <w:rsid w:val="00171288"/>
    <w:rsid w:val="001713EB"/>
    <w:rsid w:val="00171DE9"/>
    <w:rsid w:val="00171F4C"/>
    <w:rsid w:val="0017266C"/>
    <w:rsid w:val="00174494"/>
    <w:rsid w:val="0017456A"/>
    <w:rsid w:val="00183BCA"/>
    <w:rsid w:val="00184A64"/>
    <w:rsid w:val="0018525E"/>
    <w:rsid w:val="0018605D"/>
    <w:rsid w:val="0019082A"/>
    <w:rsid w:val="00190E2A"/>
    <w:rsid w:val="00191136"/>
    <w:rsid w:val="00191EC2"/>
    <w:rsid w:val="001946E9"/>
    <w:rsid w:val="001956D3"/>
    <w:rsid w:val="001A0E6C"/>
    <w:rsid w:val="001A3F84"/>
    <w:rsid w:val="001A6A6C"/>
    <w:rsid w:val="001A7988"/>
    <w:rsid w:val="001A7C8D"/>
    <w:rsid w:val="001B004B"/>
    <w:rsid w:val="001B05D4"/>
    <w:rsid w:val="001B0E04"/>
    <w:rsid w:val="001B40F4"/>
    <w:rsid w:val="001B428E"/>
    <w:rsid w:val="001B4965"/>
    <w:rsid w:val="001B639B"/>
    <w:rsid w:val="001B7B05"/>
    <w:rsid w:val="001C12CE"/>
    <w:rsid w:val="001C24B2"/>
    <w:rsid w:val="001C4514"/>
    <w:rsid w:val="001C61E3"/>
    <w:rsid w:val="001D15D5"/>
    <w:rsid w:val="001D23F7"/>
    <w:rsid w:val="001D4077"/>
    <w:rsid w:val="001D4588"/>
    <w:rsid w:val="001D6C6D"/>
    <w:rsid w:val="001D6E61"/>
    <w:rsid w:val="001E3BF3"/>
    <w:rsid w:val="001E4EAD"/>
    <w:rsid w:val="001E4FAE"/>
    <w:rsid w:val="001E5194"/>
    <w:rsid w:val="001E542B"/>
    <w:rsid w:val="001E604A"/>
    <w:rsid w:val="001F04EF"/>
    <w:rsid w:val="001F0B73"/>
    <w:rsid w:val="001F0CA5"/>
    <w:rsid w:val="001F1985"/>
    <w:rsid w:val="001F1B95"/>
    <w:rsid w:val="001F27D1"/>
    <w:rsid w:val="001F28EB"/>
    <w:rsid w:val="001F2D41"/>
    <w:rsid w:val="001F49DF"/>
    <w:rsid w:val="001F4ABF"/>
    <w:rsid w:val="001F6E1C"/>
    <w:rsid w:val="00201401"/>
    <w:rsid w:val="00201499"/>
    <w:rsid w:val="00204E19"/>
    <w:rsid w:val="002065EC"/>
    <w:rsid w:val="00206B6F"/>
    <w:rsid w:val="00207953"/>
    <w:rsid w:val="0021058B"/>
    <w:rsid w:val="00210B2D"/>
    <w:rsid w:val="0021189B"/>
    <w:rsid w:val="002118B3"/>
    <w:rsid w:val="0021552A"/>
    <w:rsid w:val="0021693E"/>
    <w:rsid w:val="00217004"/>
    <w:rsid w:val="0021711C"/>
    <w:rsid w:val="002178A3"/>
    <w:rsid w:val="00221619"/>
    <w:rsid w:val="00222516"/>
    <w:rsid w:val="00226EC8"/>
    <w:rsid w:val="00230980"/>
    <w:rsid w:val="00234BEB"/>
    <w:rsid w:val="002367C5"/>
    <w:rsid w:val="00240ED4"/>
    <w:rsid w:val="00241F45"/>
    <w:rsid w:val="00242675"/>
    <w:rsid w:val="00245072"/>
    <w:rsid w:val="00245F74"/>
    <w:rsid w:val="00246C19"/>
    <w:rsid w:val="00246D31"/>
    <w:rsid w:val="00253537"/>
    <w:rsid w:val="002538A7"/>
    <w:rsid w:val="00253B53"/>
    <w:rsid w:val="0025489A"/>
    <w:rsid w:val="00256E20"/>
    <w:rsid w:val="00257760"/>
    <w:rsid w:val="0026186D"/>
    <w:rsid w:val="00261D44"/>
    <w:rsid w:val="00262405"/>
    <w:rsid w:val="00263655"/>
    <w:rsid w:val="002671FC"/>
    <w:rsid w:val="0026776A"/>
    <w:rsid w:val="00270355"/>
    <w:rsid w:val="00270F17"/>
    <w:rsid w:val="002712AB"/>
    <w:rsid w:val="002713F3"/>
    <w:rsid w:val="002718E7"/>
    <w:rsid w:val="002721DC"/>
    <w:rsid w:val="0027415C"/>
    <w:rsid w:val="00274B7D"/>
    <w:rsid w:val="00274CA1"/>
    <w:rsid w:val="00275815"/>
    <w:rsid w:val="00277D3C"/>
    <w:rsid w:val="00277FB9"/>
    <w:rsid w:val="002801C0"/>
    <w:rsid w:val="00284CDA"/>
    <w:rsid w:val="00286B6C"/>
    <w:rsid w:val="00286DA5"/>
    <w:rsid w:val="00286F66"/>
    <w:rsid w:val="00286FE8"/>
    <w:rsid w:val="00287150"/>
    <w:rsid w:val="0028788F"/>
    <w:rsid w:val="002937D6"/>
    <w:rsid w:val="002967E8"/>
    <w:rsid w:val="00296987"/>
    <w:rsid w:val="00297E40"/>
    <w:rsid w:val="002A14A0"/>
    <w:rsid w:val="002A156E"/>
    <w:rsid w:val="002A191A"/>
    <w:rsid w:val="002A2D80"/>
    <w:rsid w:val="002A2FA8"/>
    <w:rsid w:val="002A3006"/>
    <w:rsid w:val="002A3E62"/>
    <w:rsid w:val="002A6D0E"/>
    <w:rsid w:val="002A71CD"/>
    <w:rsid w:val="002A789D"/>
    <w:rsid w:val="002B00AF"/>
    <w:rsid w:val="002B0F23"/>
    <w:rsid w:val="002B4E19"/>
    <w:rsid w:val="002B57B2"/>
    <w:rsid w:val="002B5C42"/>
    <w:rsid w:val="002B5DDA"/>
    <w:rsid w:val="002B73BB"/>
    <w:rsid w:val="002C070C"/>
    <w:rsid w:val="002C20EF"/>
    <w:rsid w:val="002C3122"/>
    <w:rsid w:val="002C6EF4"/>
    <w:rsid w:val="002D1648"/>
    <w:rsid w:val="002D1DB1"/>
    <w:rsid w:val="002D2676"/>
    <w:rsid w:val="002D2B86"/>
    <w:rsid w:val="002D3164"/>
    <w:rsid w:val="002D4365"/>
    <w:rsid w:val="002D744D"/>
    <w:rsid w:val="002E070A"/>
    <w:rsid w:val="002E0AED"/>
    <w:rsid w:val="002E3EE7"/>
    <w:rsid w:val="002E47B1"/>
    <w:rsid w:val="002E5F2C"/>
    <w:rsid w:val="002E74E0"/>
    <w:rsid w:val="002E79D8"/>
    <w:rsid w:val="002F14AA"/>
    <w:rsid w:val="002F15BD"/>
    <w:rsid w:val="002F1A80"/>
    <w:rsid w:val="002F292A"/>
    <w:rsid w:val="002F623E"/>
    <w:rsid w:val="003008FA"/>
    <w:rsid w:val="00301957"/>
    <w:rsid w:val="003029CD"/>
    <w:rsid w:val="003029E9"/>
    <w:rsid w:val="0030585B"/>
    <w:rsid w:val="00307738"/>
    <w:rsid w:val="0031001D"/>
    <w:rsid w:val="00310C84"/>
    <w:rsid w:val="00310D0C"/>
    <w:rsid w:val="00311406"/>
    <w:rsid w:val="00311BEE"/>
    <w:rsid w:val="00313A4D"/>
    <w:rsid w:val="003152BA"/>
    <w:rsid w:val="003158DD"/>
    <w:rsid w:val="00315943"/>
    <w:rsid w:val="003161DA"/>
    <w:rsid w:val="00316639"/>
    <w:rsid w:val="00317FA6"/>
    <w:rsid w:val="00320139"/>
    <w:rsid w:val="0032697F"/>
    <w:rsid w:val="003317FD"/>
    <w:rsid w:val="00333CF3"/>
    <w:rsid w:val="00335A65"/>
    <w:rsid w:val="00336800"/>
    <w:rsid w:val="00337469"/>
    <w:rsid w:val="0034069A"/>
    <w:rsid w:val="0034168D"/>
    <w:rsid w:val="00341E9B"/>
    <w:rsid w:val="00344878"/>
    <w:rsid w:val="00344A2B"/>
    <w:rsid w:val="003464A2"/>
    <w:rsid w:val="003474DF"/>
    <w:rsid w:val="00350383"/>
    <w:rsid w:val="00351E44"/>
    <w:rsid w:val="003533C1"/>
    <w:rsid w:val="00353947"/>
    <w:rsid w:val="00353D82"/>
    <w:rsid w:val="00354089"/>
    <w:rsid w:val="0035418A"/>
    <w:rsid w:val="00360720"/>
    <w:rsid w:val="003611B4"/>
    <w:rsid w:val="003611DF"/>
    <w:rsid w:val="00362129"/>
    <w:rsid w:val="003629B1"/>
    <w:rsid w:val="00363519"/>
    <w:rsid w:val="00363E26"/>
    <w:rsid w:val="0036493B"/>
    <w:rsid w:val="00364B7E"/>
    <w:rsid w:val="00365567"/>
    <w:rsid w:val="00365ADA"/>
    <w:rsid w:val="003666FB"/>
    <w:rsid w:val="00370E9E"/>
    <w:rsid w:val="00371971"/>
    <w:rsid w:val="00373412"/>
    <w:rsid w:val="00373657"/>
    <w:rsid w:val="00375828"/>
    <w:rsid w:val="0037741D"/>
    <w:rsid w:val="00380178"/>
    <w:rsid w:val="003815E7"/>
    <w:rsid w:val="00382C9B"/>
    <w:rsid w:val="00385C97"/>
    <w:rsid w:val="003865B4"/>
    <w:rsid w:val="0038772C"/>
    <w:rsid w:val="00392319"/>
    <w:rsid w:val="00393163"/>
    <w:rsid w:val="0039351E"/>
    <w:rsid w:val="003937D9"/>
    <w:rsid w:val="00393D00"/>
    <w:rsid w:val="00394608"/>
    <w:rsid w:val="00396E17"/>
    <w:rsid w:val="0039756B"/>
    <w:rsid w:val="003A37EF"/>
    <w:rsid w:val="003A4A2B"/>
    <w:rsid w:val="003A5496"/>
    <w:rsid w:val="003A7F88"/>
    <w:rsid w:val="003B03C7"/>
    <w:rsid w:val="003B207A"/>
    <w:rsid w:val="003B2C03"/>
    <w:rsid w:val="003B39A2"/>
    <w:rsid w:val="003B4360"/>
    <w:rsid w:val="003B4D69"/>
    <w:rsid w:val="003B4FFC"/>
    <w:rsid w:val="003B7890"/>
    <w:rsid w:val="003C0914"/>
    <w:rsid w:val="003C13B7"/>
    <w:rsid w:val="003C1D83"/>
    <w:rsid w:val="003C2E22"/>
    <w:rsid w:val="003C340A"/>
    <w:rsid w:val="003C3CEA"/>
    <w:rsid w:val="003C4B2C"/>
    <w:rsid w:val="003D04EF"/>
    <w:rsid w:val="003D0B3C"/>
    <w:rsid w:val="003D47CF"/>
    <w:rsid w:val="003D56C7"/>
    <w:rsid w:val="003D6134"/>
    <w:rsid w:val="003D714C"/>
    <w:rsid w:val="003E0AA0"/>
    <w:rsid w:val="003E206D"/>
    <w:rsid w:val="003E45C2"/>
    <w:rsid w:val="003E48CF"/>
    <w:rsid w:val="003E4DCB"/>
    <w:rsid w:val="003E59EB"/>
    <w:rsid w:val="003E5F11"/>
    <w:rsid w:val="003E61A2"/>
    <w:rsid w:val="003E61E4"/>
    <w:rsid w:val="003F263B"/>
    <w:rsid w:val="003F3E33"/>
    <w:rsid w:val="003F455C"/>
    <w:rsid w:val="003F6371"/>
    <w:rsid w:val="003F64B1"/>
    <w:rsid w:val="003F72E0"/>
    <w:rsid w:val="003F7582"/>
    <w:rsid w:val="003F7EA3"/>
    <w:rsid w:val="00401F3E"/>
    <w:rsid w:val="00402635"/>
    <w:rsid w:val="00402A62"/>
    <w:rsid w:val="00402BDC"/>
    <w:rsid w:val="004030C7"/>
    <w:rsid w:val="004048F6"/>
    <w:rsid w:val="004051CB"/>
    <w:rsid w:val="004067BE"/>
    <w:rsid w:val="004069C9"/>
    <w:rsid w:val="00407D34"/>
    <w:rsid w:val="00412171"/>
    <w:rsid w:val="0041338A"/>
    <w:rsid w:val="004142B1"/>
    <w:rsid w:val="00414774"/>
    <w:rsid w:val="00414C75"/>
    <w:rsid w:val="0041503F"/>
    <w:rsid w:val="00415CDE"/>
    <w:rsid w:val="00420EDA"/>
    <w:rsid w:val="0042192E"/>
    <w:rsid w:val="00421B65"/>
    <w:rsid w:val="0042200C"/>
    <w:rsid w:val="00422568"/>
    <w:rsid w:val="004235EB"/>
    <w:rsid w:val="00424A0F"/>
    <w:rsid w:val="00424A65"/>
    <w:rsid w:val="00426AD8"/>
    <w:rsid w:val="00426E6F"/>
    <w:rsid w:val="0043020D"/>
    <w:rsid w:val="004303FC"/>
    <w:rsid w:val="004310CF"/>
    <w:rsid w:val="00432739"/>
    <w:rsid w:val="004340EF"/>
    <w:rsid w:val="00435038"/>
    <w:rsid w:val="00435073"/>
    <w:rsid w:val="0043621C"/>
    <w:rsid w:val="0044018C"/>
    <w:rsid w:val="00441806"/>
    <w:rsid w:val="00442104"/>
    <w:rsid w:val="0044288D"/>
    <w:rsid w:val="00444A01"/>
    <w:rsid w:val="00447DC2"/>
    <w:rsid w:val="00450084"/>
    <w:rsid w:val="00450396"/>
    <w:rsid w:val="00450941"/>
    <w:rsid w:val="00450D8E"/>
    <w:rsid w:val="004526B1"/>
    <w:rsid w:val="0045359D"/>
    <w:rsid w:val="00453E95"/>
    <w:rsid w:val="00454A50"/>
    <w:rsid w:val="00454C33"/>
    <w:rsid w:val="00454E36"/>
    <w:rsid w:val="00455A65"/>
    <w:rsid w:val="00455C0A"/>
    <w:rsid w:val="00456242"/>
    <w:rsid w:val="00456969"/>
    <w:rsid w:val="00460752"/>
    <w:rsid w:val="00460948"/>
    <w:rsid w:val="0046259A"/>
    <w:rsid w:val="004639CA"/>
    <w:rsid w:val="00464A36"/>
    <w:rsid w:val="00464D06"/>
    <w:rsid w:val="0046518C"/>
    <w:rsid w:val="00466DA4"/>
    <w:rsid w:val="00473DFE"/>
    <w:rsid w:val="00474352"/>
    <w:rsid w:val="004749C3"/>
    <w:rsid w:val="00476C0F"/>
    <w:rsid w:val="004778C4"/>
    <w:rsid w:val="00480F14"/>
    <w:rsid w:val="00481CB7"/>
    <w:rsid w:val="00482ECE"/>
    <w:rsid w:val="004847DC"/>
    <w:rsid w:val="004869A8"/>
    <w:rsid w:val="00490D9A"/>
    <w:rsid w:val="0049128B"/>
    <w:rsid w:val="004939A3"/>
    <w:rsid w:val="0049414D"/>
    <w:rsid w:val="00495230"/>
    <w:rsid w:val="004958F9"/>
    <w:rsid w:val="004963D9"/>
    <w:rsid w:val="00496754"/>
    <w:rsid w:val="00497023"/>
    <w:rsid w:val="004A2549"/>
    <w:rsid w:val="004A2618"/>
    <w:rsid w:val="004A3ECB"/>
    <w:rsid w:val="004A5600"/>
    <w:rsid w:val="004A59D7"/>
    <w:rsid w:val="004A7D06"/>
    <w:rsid w:val="004B0737"/>
    <w:rsid w:val="004B3613"/>
    <w:rsid w:val="004B37C4"/>
    <w:rsid w:val="004B4828"/>
    <w:rsid w:val="004B4D15"/>
    <w:rsid w:val="004B5EA1"/>
    <w:rsid w:val="004B6990"/>
    <w:rsid w:val="004B6FA6"/>
    <w:rsid w:val="004B7472"/>
    <w:rsid w:val="004B768E"/>
    <w:rsid w:val="004B7761"/>
    <w:rsid w:val="004C07BC"/>
    <w:rsid w:val="004C1FD6"/>
    <w:rsid w:val="004C3C40"/>
    <w:rsid w:val="004C4757"/>
    <w:rsid w:val="004C4835"/>
    <w:rsid w:val="004C6603"/>
    <w:rsid w:val="004C66F3"/>
    <w:rsid w:val="004C683A"/>
    <w:rsid w:val="004C6A2F"/>
    <w:rsid w:val="004C6E33"/>
    <w:rsid w:val="004C7540"/>
    <w:rsid w:val="004C7B3B"/>
    <w:rsid w:val="004D0DFF"/>
    <w:rsid w:val="004D0ED8"/>
    <w:rsid w:val="004D1821"/>
    <w:rsid w:val="004D2999"/>
    <w:rsid w:val="004D29A6"/>
    <w:rsid w:val="004D52D3"/>
    <w:rsid w:val="004D5DD3"/>
    <w:rsid w:val="004D69E8"/>
    <w:rsid w:val="004D6C0A"/>
    <w:rsid w:val="004D6E71"/>
    <w:rsid w:val="004D6E90"/>
    <w:rsid w:val="004D7B4F"/>
    <w:rsid w:val="004E2E82"/>
    <w:rsid w:val="004E3ED4"/>
    <w:rsid w:val="004E4ED1"/>
    <w:rsid w:val="004E6A8F"/>
    <w:rsid w:val="004E7619"/>
    <w:rsid w:val="004F0AB0"/>
    <w:rsid w:val="004F11F8"/>
    <w:rsid w:val="004F21E3"/>
    <w:rsid w:val="004F228A"/>
    <w:rsid w:val="004F245C"/>
    <w:rsid w:val="004F2912"/>
    <w:rsid w:val="004F339C"/>
    <w:rsid w:val="004F44E0"/>
    <w:rsid w:val="004F49D7"/>
    <w:rsid w:val="004F546F"/>
    <w:rsid w:val="004F6175"/>
    <w:rsid w:val="004F7A47"/>
    <w:rsid w:val="00501157"/>
    <w:rsid w:val="00501409"/>
    <w:rsid w:val="00501962"/>
    <w:rsid w:val="005033AC"/>
    <w:rsid w:val="00504863"/>
    <w:rsid w:val="00506C6A"/>
    <w:rsid w:val="00507850"/>
    <w:rsid w:val="005110A3"/>
    <w:rsid w:val="0051240E"/>
    <w:rsid w:val="005126BE"/>
    <w:rsid w:val="005128CD"/>
    <w:rsid w:val="00513052"/>
    <w:rsid w:val="00513D7B"/>
    <w:rsid w:val="00515351"/>
    <w:rsid w:val="00515748"/>
    <w:rsid w:val="0052010E"/>
    <w:rsid w:val="00520FAA"/>
    <w:rsid w:val="00521BC4"/>
    <w:rsid w:val="0052267F"/>
    <w:rsid w:val="00523264"/>
    <w:rsid w:val="00526881"/>
    <w:rsid w:val="005276A5"/>
    <w:rsid w:val="005304D8"/>
    <w:rsid w:val="00531FCD"/>
    <w:rsid w:val="0053273F"/>
    <w:rsid w:val="00532BF1"/>
    <w:rsid w:val="00533B2C"/>
    <w:rsid w:val="00533EFA"/>
    <w:rsid w:val="00534548"/>
    <w:rsid w:val="005351CF"/>
    <w:rsid w:val="00535EAB"/>
    <w:rsid w:val="00544CCF"/>
    <w:rsid w:val="00547C1F"/>
    <w:rsid w:val="0055012A"/>
    <w:rsid w:val="00552DA1"/>
    <w:rsid w:val="0055340C"/>
    <w:rsid w:val="00556C6F"/>
    <w:rsid w:val="00556CB6"/>
    <w:rsid w:val="00561B6D"/>
    <w:rsid w:val="005624C8"/>
    <w:rsid w:val="00562BD8"/>
    <w:rsid w:val="00562E35"/>
    <w:rsid w:val="00565126"/>
    <w:rsid w:val="00567A8E"/>
    <w:rsid w:val="00572B03"/>
    <w:rsid w:val="0057342F"/>
    <w:rsid w:val="00573480"/>
    <w:rsid w:val="00574F70"/>
    <w:rsid w:val="005763DD"/>
    <w:rsid w:val="0057723B"/>
    <w:rsid w:val="0058191B"/>
    <w:rsid w:val="005844AD"/>
    <w:rsid w:val="00586F91"/>
    <w:rsid w:val="0058718E"/>
    <w:rsid w:val="00587D33"/>
    <w:rsid w:val="00590144"/>
    <w:rsid w:val="005905C7"/>
    <w:rsid w:val="0059208B"/>
    <w:rsid w:val="00592DEC"/>
    <w:rsid w:val="0059548E"/>
    <w:rsid w:val="005960CD"/>
    <w:rsid w:val="0059653F"/>
    <w:rsid w:val="00597FE7"/>
    <w:rsid w:val="005A02FF"/>
    <w:rsid w:val="005A08A9"/>
    <w:rsid w:val="005A23BC"/>
    <w:rsid w:val="005A286C"/>
    <w:rsid w:val="005A4C9E"/>
    <w:rsid w:val="005A6092"/>
    <w:rsid w:val="005A6E9E"/>
    <w:rsid w:val="005A7191"/>
    <w:rsid w:val="005A78A3"/>
    <w:rsid w:val="005A7F34"/>
    <w:rsid w:val="005B0B1A"/>
    <w:rsid w:val="005B1377"/>
    <w:rsid w:val="005B302F"/>
    <w:rsid w:val="005B3D19"/>
    <w:rsid w:val="005B580D"/>
    <w:rsid w:val="005B6DFF"/>
    <w:rsid w:val="005B7A06"/>
    <w:rsid w:val="005B7D50"/>
    <w:rsid w:val="005C12F6"/>
    <w:rsid w:val="005C4966"/>
    <w:rsid w:val="005C6C78"/>
    <w:rsid w:val="005C7F50"/>
    <w:rsid w:val="005D01E3"/>
    <w:rsid w:val="005D1920"/>
    <w:rsid w:val="005D19A9"/>
    <w:rsid w:val="005D32D1"/>
    <w:rsid w:val="005D3762"/>
    <w:rsid w:val="005D3A9A"/>
    <w:rsid w:val="005D3B9A"/>
    <w:rsid w:val="005D58D8"/>
    <w:rsid w:val="005D7FBD"/>
    <w:rsid w:val="005E0B39"/>
    <w:rsid w:val="005E2267"/>
    <w:rsid w:val="005E2507"/>
    <w:rsid w:val="005E347E"/>
    <w:rsid w:val="005E35AE"/>
    <w:rsid w:val="005E40D0"/>
    <w:rsid w:val="005E49FA"/>
    <w:rsid w:val="005E5B16"/>
    <w:rsid w:val="005E5D2A"/>
    <w:rsid w:val="005E6B43"/>
    <w:rsid w:val="005E6C74"/>
    <w:rsid w:val="005E715B"/>
    <w:rsid w:val="005F1CC5"/>
    <w:rsid w:val="005F2149"/>
    <w:rsid w:val="005F2409"/>
    <w:rsid w:val="005F24F7"/>
    <w:rsid w:val="005F4536"/>
    <w:rsid w:val="005F5301"/>
    <w:rsid w:val="005F5E09"/>
    <w:rsid w:val="005F60C1"/>
    <w:rsid w:val="005F65A1"/>
    <w:rsid w:val="005F7C60"/>
    <w:rsid w:val="00600F46"/>
    <w:rsid w:val="00601963"/>
    <w:rsid w:val="006030CB"/>
    <w:rsid w:val="0060392E"/>
    <w:rsid w:val="00605662"/>
    <w:rsid w:val="00605AA4"/>
    <w:rsid w:val="0061039E"/>
    <w:rsid w:val="00610734"/>
    <w:rsid w:val="00611C70"/>
    <w:rsid w:val="00612602"/>
    <w:rsid w:val="006148D0"/>
    <w:rsid w:val="006153BC"/>
    <w:rsid w:val="00615C33"/>
    <w:rsid w:val="006205BF"/>
    <w:rsid w:val="00620614"/>
    <w:rsid w:val="00621119"/>
    <w:rsid w:val="0062187B"/>
    <w:rsid w:val="00622042"/>
    <w:rsid w:val="0062237E"/>
    <w:rsid w:val="006236BA"/>
    <w:rsid w:val="00623F2A"/>
    <w:rsid w:val="006252DC"/>
    <w:rsid w:val="006262E0"/>
    <w:rsid w:val="00631B6E"/>
    <w:rsid w:val="00632FB7"/>
    <w:rsid w:val="00633F58"/>
    <w:rsid w:val="006340FB"/>
    <w:rsid w:val="00635A6F"/>
    <w:rsid w:val="00635A9A"/>
    <w:rsid w:val="00635C99"/>
    <w:rsid w:val="00636C05"/>
    <w:rsid w:val="0064224C"/>
    <w:rsid w:val="0064511C"/>
    <w:rsid w:val="006453E5"/>
    <w:rsid w:val="006453F0"/>
    <w:rsid w:val="0064658B"/>
    <w:rsid w:val="0064704E"/>
    <w:rsid w:val="0065030C"/>
    <w:rsid w:val="00650891"/>
    <w:rsid w:val="00650962"/>
    <w:rsid w:val="00651965"/>
    <w:rsid w:val="006527A8"/>
    <w:rsid w:val="00653AD6"/>
    <w:rsid w:val="00654A0B"/>
    <w:rsid w:val="006552BA"/>
    <w:rsid w:val="00655E99"/>
    <w:rsid w:val="00655FA2"/>
    <w:rsid w:val="006572C7"/>
    <w:rsid w:val="0066057F"/>
    <w:rsid w:val="006609F7"/>
    <w:rsid w:val="006613B7"/>
    <w:rsid w:val="00662EF8"/>
    <w:rsid w:val="006642B5"/>
    <w:rsid w:val="00665E83"/>
    <w:rsid w:val="00666B94"/>
    <w:rsid w:val="00667C46"/>
    <w:rsid w:val="006714A4"/>
    <w:rsid w:val="00672672"/>
    <w:rsid w:val="0067624B"/>
    <w:rsid w:val="00676B68"/>
    <w:rsid w:val="0068084A"/>
    <w:rsid w:val="00681E03"/>
    <w:rsid w:val="0068251E"/>
    <w:rsid w:val="006840BE"/>
    <w:rsid w:val="00684B6A"/>
    <w:rsid w:val="00685BEB"/>
    <w:rsid w:val="00685F61"/>
    <w:rsid w:val="00686FFE"/>
    <w:rsid w:val="006874B0"/>
    <w:rsid w:val="00690E87"/>
    <w:rsid w:val="00691472"/>
    <w:rsid w:val="00691BD3"/>
    <w:rsid w:val="00693241"/>
    <w:rsid w:val="0069491C"/>
    <w:rsid w:val="00695424"/>
    <w:rsid w:val="00696875"/>
    <w:rsid w:val="00697F9D"/>
    <w:rsid w:val="006A04AE"/>
    <w:rsid w:val="006A1C09"/>
    <w:rsid w:val="006A2042"/>
    <w:rsid w:val="006A281E"/>
    <w:rsid w:val="006A5DF3"/>
    <w:rsid w:val="006A5F3D"/>
    <w:rsid w:val="006A6CFD"/>
    <w:rsid w:val="006A7058"/>
    <w:rsid w:val="006A7844"/>
    <w:rsid w:val="006B3833"/>
    <w:rsid w:val="006B3E75"/>
    <w:rsid w:val="006B4DB3"/>
    <w:rsid w:val="006B5485"/>
    <w:rsid w:val="006B74AB"/>
    <w:rsid w:val="006B75A3"/>
    <w:rsid w:val="006C0EB4"/>
    <w:rsid w:val="006C3880"/>
    <w:rsid w:val="006C630B"/>
    <w:rsid w:val="006D052E"/>
    <w:rsid w:val="006D064C"/>
    <w:rsid w:val="006D0957"/>
    <w:rsid w:val="006D7F8C"/>
    <w:rsid w:val="006E0479"/>
    <w:rsid w:val="006E086A"/>
    <w:rsid w:val="006E0FA1"/>
    <w:rsid w:val="006E1ADB"/>
    <w:rsid w:val="006E1BAB"/>
    <w:rsid w:val="006E1CF6"/>
    <w:rsid w:val="006E2C67"/>
    <w:rsid w:val="006E3D97"/>
    <w:rsid w:val="006E4275"/>
    <w:rsid w:val="006E6003"/>
    <w:rsid w:val="006E6AE5"/>
    <w:rsid w:val="006E6CF7"/>
    <w:rsid w:val="006E7C9F"/>
    <w:rsid w:val="006F0A22"/>
    <w:rsid w:val="006F352D"/>
    <w:rsid w:val="006F3F8B"/>
    <w:rsid w:val="006F5360"/>
    <w:rsid w:val="007015B8"/>
    <w:rsid w:val="00702BF6"/>
    <w:rsid w:val="00703984"/>
    <w:rsid w:val="00703DE7"/>
    <w:rsid w:val="00704A26"/>
    <w:rsid w:val="00705566"/>
    <w:rsid w:val="007062DD"/>
    <w:rsid w:val="00706913"/>
    <w:rsid w:val="007070F0"/>
    <w:rsid w:val="00711837"/>
    <w:rsid w:val="00711B18"/>
    <w:rsid w:val="00711E4A"/>
    <w:rsid w:val="00712237"/>
    <w:rsid w:val="007123D6"/>
    <w:rsid w:val="00712C3B"/>
    <w:rsid w:val="0071304D"/>
    <w:rsid w:val="00714234"/>
    <w:rsid w:val="0071459C"/>
    <w:rsid w:val="0071518D"/>
    <w:rsid w:val="007158BC"/>
    <w:rsid w:val="00716B46"/>
    <w:rsid w:val="00717991"/>
    <w:rsid w:val="0072298E"/>
    <w:rsid w:val="00730B17"/>
    <w:rsid w:val="007315C4"/>
    <w:rsid w:val="007319A4"/>
    <w:rsid w:val="0073283E"/>
    <w:rsid w:val="00733C81"/>
    <w:rsid w:val="0073592A"/>
    <w:rsid w:val="00736DC2"/>
    <w:rsid w:val="00736DFC"/>
    <w:rsid w:val="007406DC"/>
    <w:rsid w:val="0074421F"/>
    <w:rsid w:val="00744546"/>
    <w:rsid w:val="00745234"/>
    <w:rsid w:val="00751D99"/>
    <w:rsid w:val="0075246A"/>
    <w:rsid w:val="0075310B"/>
    <w:rsid w:val="0075318C"/>
    <w:rsid w:val="0075540F"/>
    <w:rsid w:val="00756830"/>
    <w:rsid w:val="007626F1"/>
    <w:rsid w:val="00764C3F"/>
    <w:rsid w:val="00764F54"/>
    <w:rsid w:val="007655FB"/>
    <w:rsid w:val="00765D96"/>
    <w:rsid w:val="007700E9"/>
    <w:rsid w:val="00771996"/>
    <w:rsid w:val="00771FC5"/>
    <w:rsid w:val="00772A92"/>
    <w:rsid w:val="00773614"/>
    <w:rsid w:val="00776A5C"/>
    <w:rsid w:val="00781380"/>
    <w:rsid w:val="00783410"/>
    <w:rsid w:val="00783E91"/>
    <w:rsid w:val="007848B6"/>
    <w:rsid w:val="0078585A"/>
    <w:rsid w:val="00786356"/>
    <w:rsid w:val="00786B55"/>
    <w:rsid w:val="00786D90"/>
    <w:rsid w:val="00787B5B"/>
    <w:rsid w:val="007910C9"/>
    <w:rsid w:val="0079284A"/>
    <w:rsid w:val="00793091"/>
    <w:rsid w:val="00794673"/>
    <w:rsid w:val="00794B4F"/>
    <w:rsid w:val="0079520F"/>
    <w:rsid w:val="007962C5"/>
    <w:rsid w:val="00796A58"/>
    <w:rsid w:val="00796CBD"/>
    <w:rsid w:val="00797E9E"/>
    <w:rsid w:val="00797FB5"/>
    <w:rsid w:val="007A00AA"/>
    <w:rsid w:val="007A031B"/>
    <w:rsid w:val="007A0446"/>
    <w:rsid w:val="007A0713"/>
    <w:rsid w:val="007A1ADE"/>
    <w:rsid w:val="007A2C94"/>
    <w:rsid w:val="007A5DC4"/>
    <w:rsid w:val="007A742B"/>
    <w:rsid w:val="007A76F1"/>
    <w:rsid w:val="007B0048"/>
    <w:rsid w:val="007B01CA"/>
    <w:rsid w:val="007B15D1"/>
    <w:rsid w:val="007B2E6A"/>
    <w:rsid w:val="007B32DB"/>
    <w:rsid w:val="007B5156"/>
    <w:rsid w:val="007B6491"/>
    <w:rsid w:val="007B6C3C"/>
    <w:rsid w:val="007B6EEE"/>
    <w:rsid w:val="007B75AE"/>
    <w:rsid w:val="007C0155"/>
    <w:rsid w:val="007C107F"/>
    <w:rsid w:val="007C152C"/>
    <w:rsid w:val="007C1DC4"/>
    <w:rsid w:val="007C5ECC"/>
    <w:rsid w:val="007D0AEF"/>
    <w:rsid w:val="007D1696"/>
    <w:rsid w:val="007D1BB0"/>
    <w:rsid w:val="007D2497"/>
    <w:rsid w:val="007D3959"/>
    <w:rsid w:val="007D3A0B"/>
    <w:rsid w:val="007D3CCF"/>
    <w:rsid w:val="007D5444"/>
    <w:rsid w:val="007E117E"/>
    <w:rsid w:val="007E128A"/>
    <w:rsid w:val="007E3746"/>
    <w:rsid w:val="007E3C2D"/>
    <w:rsid w:val="007E5E82"/>
    <w:rsid w:val="007E641C"/>
    <w:rsid w:val="007F0DFA"/>
    <w:rsid w:val="007F1573"/>
    <w:rsid w:val="007F1940"/>
    <w:rsid w:val="007F1B5F"/>
    <w:rsid w:val="007F20BD"/>
    <w:rsid w:val="007F3989"/>
    <w:rsid w:val="007F39D0"/>
    <w:rsid w:val="007F3BB2"/>
    <w:rsid w:val="007F644F"/>
    <w:rsid w:val="007F6687"/>
    <w:rsid w:val="00801BCD"/>
    <w:rsid w:val="00802AD8"/>
    <w:rsid w:val="008036D7"/>
    <w:rsid w:val="00803E8B"/>
    <w:rsid w:val="00804E6A"/>
    <w:rsid w:val="00806933"/>
    <w:rsid w:val="0080699B"/>
    <w:rsid w:val="00806D4C"/>
    <w:rsid w:val="008106B2"/>
    <w:rsid w:val="0081298A"/>
    <w:rsid w:val="008131E6"/>
    <w:rsid w:val="00814B0E"/>
    <w:rsid w:val="00814F40"/>
    <w:rsid w:val="008174BA"/>
    <w:rsid w:val="00817EE4"/>
    <w:rsid w:val="008214F1"/>
    <w:rsid w:val="0082253A"/>
    <w:rsid w:val="008234F8"/>
    <w:rsid w:val="00823544"/>
    <w:rsid w:val="0082450A"/>
    <w:rsid w:val="00824C52"/>
    <w:rsid w:val="008258F3"/>
    <w:rsid w:val="008268B1"/>
    <w:rsid w:val="0082746B"/>
    <w:rsid w:val="00827E60"/>
    <w:rsid w:val="008313CB"/>
    <w:rsid w:val="00831AFC"/>
    <w:rsid w:val="00831DF9"/>
    <w:rsid w:val="008326B9"/>
    <w:rsid w:val="008333E8"/>
    <w:rsid w:val="0083359F"/>
    <w:rsid w:val="00833D01"/>
    <w:rsid w:val="008364F7"/>
    <w:rsid w:val="00836A10"/>
    <w:rsid w:val="00837A51"/>
    <w:rsid w:val="00837E6C"/>
    <w:rsid w:val="00840605"/>
    <w:rsid w:val="00840F80"/>
    <w:rsid w:val="008414F7"/>
    <w:rsid w:val="008438F9"/>
    <w:rsid w:val="008450A9"/>
    <w:rsid w:val="0084568A"/>
    <w:rsid w:val="00846C81"/>
    <w:rsid w:val="008504A2"/>
    <w:rsid w:val="00850F5F"/>
    <w:rsid w:val="00852969"/>
    <w:rsid w:val="00852FB7"/>
    <w:rsid w:val="00855B97"/>
    <w:rsid w:val="00856416"/>
    <w:rsid w:val="008574EA"/>
    <w:rsid w:val="008575E5"/>
    <w:rsid w:val="00857B3B"/>
    <w:rsid w:val="00860CD3"/>
    <w:rsid w:val="00864BE0"/>
    <w:rsid w:val="0086612E"/>
    <w:rsid w:val="00866130"/>
    <w:rsid w:val="00867961"/>
    <w:rsid w:val="00867A4C"/>
    <w:rsid w:val="00872AF4"/>
    <w:rsid w:val="00876690"/>
    <w:rsid w:val="00877918"/>
    <w:rsid w:val="0088108E"/>
    <w:rsid w:val="00881976"/>
    <w:rsid w:val="008822B6"/>
    <w:rsid w:val="00882DA3"/>
    <w:rsid w:val="00883EC2"/>
    <w:rsid w:val="008842D7"/>
    <w:rsid w:val="00884846"/>
    <w:rsid w:val="008848F1"/>
    <w:rsid w:val="00886CA4"/>
    <w:rsid w:val="00892385"/>
    <w:rsid w:val="00892815"/>
    <w:rsid w:val="00893B90"/>
    <w:rsid w:val="00893BFF"/>
    <w:rsid w:val="00894170"/>
    <w:rsid w:val="0089504C"/>
    <w:rsid w:val="008A1A73"/>
    <w:rsid w:val="008A4DBE"/>
    <w:rsid w:val="008A4E4C"/>
    <w:rsid w:val="008A794C"/>
    <w:rsid w:val="008A7BA8"/>
    <w:rsid w:val="008B1BCF"/>
    <w:rsid w:val="008B1D96"/>
    <w:rsid w:val="008B2938"/>
    <w:rsid w:val="008B3196"/>
    <w:rsid w:val="008B3396"/>
    <w:rsid w:val="008B4935"/>
    <w:rsid w:val="008B4AEE"/>
    <w:rsid w:val="008B4BB5"/>
    <w:rsid w:val="008B4DD1"/>
    <w:rsid w:val="008C0DA3"/>
    <w:rsid w:val="008C1C7F"/>
    <w:rsid w:val="008C4549"/>
    <w:rsid w:val="008C4ED3"/>
    <w:rsid w:val="008C5816"/>
    <w:rsid w:val="008C7CE3"/>
    <w:rsid w:val="008C7FB0"/>
    <w:rsid w:val="008D089D"/>
    <w:rsid w:val="008D1D1A"/>
    <w:rsid w:val="008D2071"/>
    <w:rsid w:val="008D25D5"/>
    <w:rsid w:val="008D4348"/>
    <w:rsid w:val="008D45BA"/>
    <w:rsid w:val="008D5E98"/>
    <w:rsid w:val="008E6B3A"/>
    <w:rsid w:val="008F26D9"/>
    <w:rsid w:val="008F33D8"/>
    <w:rsid w:val="008F4260"/>
    <w:rsid w:val="008F4995"/>
    <w:rsid w:val="008F6C81"/>
    <w:rsid w:val="008F6F51"/>
    <w:rsid w:val="008F7591"/>
    <w:rsid w:val="008F7C82"/>
    <w:rsid w:val="00900D46"/>
    <w:rsid w:val="00900EA5"/>
    <w:rsid w:val="00900FE3"/>
    <w:rsid w:val="00902F44"/>
    <w:rsid w:val="009034B2"/>
    <w:rsid w:val="009048E5"/>
    <w:rsid w:val="00910C80"/>
    <w:rsid w:val="00911C7F"/>
    <w:rsid w:val="00913093"/>
    <w:rsid w:val="009132B5"/>
    <w:rsid w:val="00913D51"/>
    <w:rsid w:val="00914CA9"/>
    <w:rsid w:val="00915859"/>
    <w:rsid w:val="0091678E"/>
    <w:rsid w:val="00917DA7"/>
    <w:rsid w:val="00917F93"/>
    <w:rsid w:val="00923CF1"/>
    <w:rsid w:val="0092469C"/>
    <w:rsid w:val="00925268"/>
    <w:rsid w:val="00925322"/>
    <w:rsid w:val="00925677"/>
    <w:rsid w:val="00926F31"/>
    <w:rsid w:val="0092766C"/>
    <w:rsid w:val="00930D86"/>
    <w:rsid w:val="00931CE3"/>
    <w:rsid w:val="009321FE"/>
    <w:rsid w:val="009360EE"/>
    <w:rsid w:val="00936879"/>
    <w:rsid w:val="00936B53"/>
    <w:rsid w:val="009375A3"/>
    <w:rsid w:val="00937A04"/>
    <w:rsid w:val="0094032A"/>
    <w:rsid w:val="00944AAC"/>
    <w:rsid w:val="009467E9"/>
    <w:rsid w:val="00947348"/>
    <w:rsid w:val="00951567"/>
    <w:rsid w:val="009521BA"/>
    <w:rsid w:val="009536A1"/>
    <w:rsid w:val="00955417"/>
    <w:rsid w:val="00955757"/>
    <w:rsid w:val="00955EE7"/>
    <w:rsid w:val="00957D33"/>
    <w:rsid w:val="00960E1A"/>
    <w:rsid w:val="009627E5"/>
    <w:rsid w:val="009657DD"/>
    <w:rsid w:val="009658E2"/>
    <w:rsid w:val="0096607E"/>
    <w:rsid w:val="00971F42"/>
    <w:rsid w:val="009730E7"/>
    <w:rsid w:val="0097334E"/>
    <w:rsid w:val="00973C1E"/>
    <w:rsid w:val="009740D6"/>
    <w:rsid w:val="00975A3D"/>
    <w:rsid w:val="00976A92"/>
    <w:rsid w:val="00977396"/>
    <w:rsid w:val="00980B73"/>
    <w:rsid w:val="009811E8"/>
    <w:rsid w:val="00981ED2"/>
    <w:rsid w:val="00982120"/>
    <w:rsid w:val="0098465B"/>
    <w:rsid w:val="009866C8"/>
    <w:rsid w:val="0098722B"/>
    <w:rsid w:val="0098728F"/>
    <w:rsid w:val="009872B7"/>
    <w:rsid w:val="00987DD9"/>
    <w:rsid w:val="009903CD"/>
    <w:rsid w:val="0099146F"/>
    <w:rsid w:val="00993114"/>
    <w:rsid w:val="009939EF"/>
    <w:rsid w:val="00993CC3"/>
    <w:rsid w:val="00996138"/>
    <w:rsid w:val="0099779E"/>
    <w:rsid w:val="009A25D3"/>
    <w:rsid w:val="009A30CF"/>
    <w:rsid w:val="009A359A"/>
    <w:rsid w:val="009A557F"/>
    <w:rsid w:val="009A58C7"/>
    <w:rsid w:val="009A6ADF"/>
    <w:rsid w:val="009A6CCF"/>
    <w:rsid w:val="009B0638"/>
    <w:rsid w:val="009B1FD8"/>
    <w:rsid w:val="009B40B8"/>
    <w:rsid w:val="009B4618"/>
    <w:rsid w:val="009C02BA"/>
    <w:rsid w:val="009C0936"/>
    <w:rsid w:val="009C2EBF"/>
    <w:rsid w:val="009C3031"/>
    <w:rsid w:val="009C48FD"/>
    <w:rsid w:val="009C4E02"/>
    <w:rsid w:val="009C57E3"/>
    <w:rsid w:val="009C6DD1"/>
    <w:rsid w:val="009C7B7F"/>
    <w:rsid w:val="009D2D5A"/>
    <w:rsid w:val="009D4857"/>
    <w:rsid w:val="009D6625"/>
    <w:rsid w:val="009D7356"/>
    <w:rsid w:val="009E08A2"/>
    <w:rsid w:val="009E099F"/>
    <w:rsid w:val="009E0FAB"/>
    <w:rsid w:val="009E2BF7"/>
    <w:rsid w:val="009E3100"/>
    <w:rsid w:val="009E68C5"/>
    <w:rsid w:val="009F0021"/>
    <w:rsid w:val="009F017A"/>
    <w:rsid w:val="009F0D80"/>
    <w:rsid w:val="009F18FB"/>
    <w:rsid w:val="009F1AFC"/>
    <w:rsid w:val="009F3BC3"/>
    <w:rsid w:val="009F4907"/>
    <w:rsid w:val="009F4CF3"/>
    <w:rsid w:val="009F68EC"/>
    <w:rsid w:val="009F77BA"/>
    <w:rsid w:val="009F79F7"/>
    <w:rsid w:val="009F7D45"/>
    <w:rsid w:val="00A00265"/>
    <w:rsid w:val="00A0059F"/>
    <w:rsid w:val="00A020D8"/>
    <w:rsid w:val="00A02C7C"/>
    <w:rsid w:val="00A06343"/>
    <w:rsid w:val="00A068CE"/>
    <w:rsid w:val="00A073A5"/>
    <w:rsid w:val="00A1087A"/>
    <w:rsid w:val="00A113A3"/>
    <w:rsid w:val="00A11576"/>
    <w:rsid w:val="00A1378D"/>
    <w:rsid w:val="00A14201"/>
    <w:rsid w:val="00A1446C"/>
    <w:rsid w:val="00A159B8"/>
    <w:rsid w:val="00A167B0"/>
    <w:rsid w:val="00A17149"/>
    <w:rsid w:val="00A20E86"/>
    <w:rsid w:val="00A21C4C"/>
    <w:rsid w:val="00A226D9"/>
    <w:rsid w:val="00A24AB3"/>
    <w:rsid w:val="00A266EF"/>
    <w:rsid w:val="00A27010"/>
    <w:rsid w:val="00A27394"/>
    <w:rsid w:val="00A2772C"/>
    <w:rsid w:val="00A27FA5"/>
    <w:rsid w:val="00A3022B"/>
    <w:rsid w:val="00A319C4"/>
    <w:rsid w:val="00A34D57"/>
    <w:rsid w:val="00A36803"/>
    <w:rsid w:val="00A36C8F"/>
    <w:rsid w:val="00A372DE"/>
    <w:rsid w:val="00A37985"/>
    <w:rsid w:val="00A401AE"/>
    <w:rsid w:val="00A406A7"/>
    <w:rsid w:val="00A406F9"/>
    <w:rsid w:val="00A40FC5"/>
    <w:rsid w:val="00A41870"/>
    <w:rsid w:val="00A41CF1"/>
    <w:rsid w:val="00A42E29"/>
    <w:rsid w:val="00A44064"/>
    <w:rsid w:val="00A4419F"/>
    <w:rsid w:val="00A47CF8"/>
    <w:rsid w:val="00A50F49"/>
    <w:rsid w:val="00A5180D"/>
    <w:rsid w:val="00A5185B"/>
    <w:rsid w:val="00A55BFD"/>
    <w:rsid w:val="00A570B9"/>
    <w:rsid w:val="00A571F7"/>
    <w:rsid w:val="00A57528"/>
    <w:rsid w:val="00A6251D"/>
    <w:rsid w:val="00A63AF1"/>
    <w:rsid w:val="00A65159"/>
    <w:rsid w:val="00A6685E"/>
    <w:rsid w:val="00A66CC3"/>
    <w:rsid w:val="00A739A1"/>
    <w:rsid w:val="00A744E9"/>
    <w:rsid w:val="00A74841"/>
    <w:rsid w:val="00A750CB"/>
    <w:rsid w:val="00A77B8D"/>
    <w:rsid w:val="00A81523"/>
    <w:rsid w:val="00A81BE3"/>
    <w:rsid w:val="00A82C5F"/>
    <w:rsid w:val="00A9301B"/>
    <w:rsid w:val="00A93DFE"/>
    <w:rsid w:val="00A95725"/>
    <w:rsid w:val="00A95C44"/>
    <w:rsid w:val="00A966E3"/>
    <w:rsid w:val="00A9733B"/>
    <w:rsid w:val="00A97B1D"/>
    <w:rsid w:val="00AA021B"/>
    <w:rsid w:val="00AA02FB"/>
    <w:rsid w:val="00AA1044"/>
    <w:rsid w:val="00AA1256"/>
    <w:rsid w:val="00AA4161"/>
    <w:rsid w:val="00AA7E46"/>
    <w:rsid w:val="00AB00E6"/>
    <w:rsid w:val="00AB03DE"/>
    <w:rsid w:val="00AB2EFA"/>
    <w:rsid w:val="00AB316A"/>
    <w:rsid w:val="00AB3CDF"/>
    <w:rsid w:val="00AB42E1"/>
    <w:rsid w:val="00AB4746"/>
    <w:rsid w:val="00AB5166"/>
    <w:rsid w:val="00AB629E"/>
    <w:rsid w:val="00AB6FA5"/>
    <w:rsid w:val="00AB74E5"/>
    <w:rsid w:val="00AC0749"/>
    <w:rsid w:val="00AC2902"/>
    <w:rsid w:val="00AC2A86"/>
    <w:rsid w:val="00AC36BC"/>
    <w:rsid w:val="00AC3EE6"/>
    <w:rsid w:val="00AC4957"/>
    <w:rsid w:val="00AC56EF"/>
    <w:rsid w:val="00AC6CBF"/>
    <w:rsid w:val="00AC6CCE"/>
    <w:rsid w:val="00AC7878"/>
    <w:rsid w:val="00AD019D"/>
    <w:rsid w:val="00AD1E85"/>
    <w:rsid w:val="00AD22F8"/>
    <w:rsid w:val="00AD2421"/>
    <w:rsid w:val="00AD2F53"/>
    <w:rsid w:val="00AD614A"/>
    <w:rsid w:val="00AD723C"/>
    <w:rsid w:val="00AD7C03"/>
    <w:rsid w:val="00AD7E9B"/>
    <w:rsid w:val="00AE1D71"/>
    <w:rsid w:val="00AE288C"/>
    <w:rsid w:val="00AE7251"/>
    <w:rsid w:val="00AE7BD3"/>
    <w:rsid w:val="00AE7C31"/>
    <w:rsid w:val="00AF4432"/>
    <w:rsid w:val="00AF4975"/>
    <w:rsid w:val="00B000FC"/>
    <w:rsid w:val="00B012E8"/>
    <w:rsid w:val="00B041B5"/>
    <w:rsid w:val="00B062C6"/>
    <w:rsid w:val="00B06915"/>
    <w:rsid w:val="00B06CD8"/>
    <w:rsid w:val="00B0720C"/>
    <w:rsid w:val="00B07E77"/>
    <w:rsid w:val="00B110C8"/>
    <w:rsid w:val="00B118C1"/>
    <w:rsid w:val="00B1220B"/>
    <w:rsid w:val="00B12381"/>
    <w:rsid w:val="00B1267E"/>
    <w:rsid w:val="00B151C0"/>
    <w:rsid w:val="00B16079"/>
    <w:rsid w:val="00B1688B"/>
    <w:rsid w:val="00B22336"/>
    <w:rsid w:val="00B22F55"/>
    <w:rsid w:val="00B230BC"/>
    <w:rsid w:val="00B24E10"/>
    <w:rsid w:val="00B301CF"/>
    <w:rsid w:val="00B31220"/>
    <w:rsid w:val="00B31F81"/>
    <w:rsid w:val="00B36F25"/>
    <w:rsid w:val="00B3700D"/>
    <w:rsid w:val="00B405CC"/>
    <w:rsid w:val="00B408C5"/>
    <w:rsid w:val="00B4100A"/>
    <w:rsid w:val="00B412F9"/>
    <w:rsid w:val="00B416F5"/>
    <w:rsid w:val="00B425FC"/>
    <w:rsid w:val="00B42965"/>
    <w:rsid w:val="00B43CEA"/>
    <w:rsid w:val="00B45A1E"/>
    <w:rsid w:val="00B45BD4"/>
    <w:rsid w:val="00B4613F"/>
    <w:rsid w:val="00B47E25"/>
    <w:rsid w:val="00B5047B"/>
    <w:rsid w:val="00B51E5A"/>
    <w:rsid w:val="00B52344"/>
    <w:rsid w:val="00B53908"/>
    <w:rsid w:val="00B555EC"/>
    <w:rsid w:val="00B56D43"/>
    <w:rsid w:val="00B57F4E"/>
    <w:rsid w:val="00B61B0F"/>
    <w:rsid w:val="00B65E7E"/>
    <w:rsid w:val="00B67066"/>
    <w:rsid w:val="00B67683"/>
    <w:rsid w:val="00B67B51"/>
    <w:rsid w:val="00B72012"/>
    <w:rsid w:val="00B7546F"/>
    <w:rsid w:val="00B75D6A"/>
    <w:rsid w:val="00B83C43"/>
    <w:rsid w:val="00B83E84"/>
    <w:rsid w:val="00B83FE9"/>
    <w:rsid w:val="00B859FA"/>
    <w:rsid w:val="00B85C3A"/>
    <w:rsid w:val="00B86099"/>
    <w:rsid w:val="00B86FCA"/>
    <w:rsid w:val="00B870BE"/>
    <w:rsid w:val="00B8782F"/>
    <w:rsid w:val="00B903D1"/>
    <w:rsid w:val="00B90E14"/>
    <w:rsid w:val="00B924CD"/>
    <w:rsid w:val="00B92774"/>
    <w:rsid w:val="00B95646"/>
    <w:rsid w:val="00B96456"/>
    <w:rsid w:val="00B969A7"/>
    <w:rsid w:val="00B96A51"/>
    <w:rsid w:val="00B97013"/>
    <w:rsid w:val="00B971BD"/>
    <w:rsid w:val="00B97D25"/>
    <w:rsid w:val="00BA1942"/>
    <w:rsid w:val="00BA2164"/>
    <w:rsid w:val="00BA39F5"/>
    <w:rsid w:val="00BA3A14"/>
    <w:rsid w:val="00BA491E"/>
    <w:rsid w:val="00BA4B71"/>
    <w:rsid w:val="00BA55B9"/>
    <w:rsid w:val="00BB04C7"/>
    <w:rsid w:val="00BB4578"/>
    <w:rsid w:val="00BB4B89"/>
    <w:rsid w:val="00BB4D84"/>
    <w:rsid w:val="00BB731F"/>
    <w:rsid w:val="00BC299A"/>
    <w:rsid w:val="00BC2C4F"/>
    <w:rsid w:val="00BC5647"/>
    <w:rsid w:val="00BC6162"/>
    <w:rsid w:val="00BC72A1"/>
    <w:rsid w:val="00BD3719"/>
    <w:rsid w:val="00BD3DAD"/>
    <w:rsid w:val="00BD3DBB"/>
    <w:rsid w:val="00BD50B6"/>
    <w:rsid w:val="00BD6BBF"/>
    <w:rsid w:val="00BD7B64"/>
    <w:rsid w:val="00BE070A"/>
    <w:rsid w:val="00BE0A65"/>
    <w:rsid w:val="00BE0D41"/>
    <w:rsid w:val="00BE11F0"/>
    <w:rsid w:val="00BE186C"/>
    <w:rsid w:val="00BE2443"/>
    <w:rsid w:val="00BE310A"/>
    <w:rsid w:val="00BE31BA"/>
    <w:rsid w:val="00BE48ED"/>
    <w:rsid w:val="00BE79F1"/>
    <w:rsid w:val="00BE7EAF"/>
    <w:rsid w:val="00BF08E5"/>
    <w:rsid w:val="00BF1199"/>
    <w:rsid w:val="00BF5A40"/>
    <w:rsid w:val="00BF6847"/>
    <w:rsid w:val="00BF721C"/>
    <w:rsid w:val="00BF75C8"/>
    <w:rsid w:val="00C001FD"/>
    <w:rsid w:val="00C003FE"/>
    <w:rsid w:val="00C00843"/>
    <w:rsid w:val="00C00B8E"/>
    <w:rsid w:val="00C013FD"/>
    <w:rsid w:val="00C01797"/>
    <w:rsid w:val="00C0323C"/>
    <w:rsid w:val="00C039FE"/>
    <w:rsid w:val="00C03A70"/>
    <w:rsid w:val="00C05E99"/>
    <w:rsid w:val="00C06751"/>
    <w:rsid w:val="00C1035A"/>
    <w:rsid w:val="00C14A4D"/>
    <w:rsid w:val="00C164D3"/>
    <w:rsid w:val="00C17F05"/>
    <w:rsid w:val="00C201DB"/>
    <w:rsid w:val="00C2169B"/>
    <w:rsid w:val="00C21BC2"/>
    <w:rsid w:val="00C22CB4"/>
    <w:rsid w:val="00C230DD"/>
    <w:rsid w:val="00C23183"/>
    <w:rsid w:val="00C23A7B"/>
    <w:rsid w:val="00C24583"/>
    <w:rsid w:val="00C26000"/>
    <w:rsid w:val="00C26018"/>
    <w:rsid w:val="00C278A5"/>
    <w:rsid w:val="00C338B6"/>
    <w:rsid w:val="00C34FE6"/>
    <w:rsid w:val="00C35AB7"/>
    <w:rsid w:val="00C37492"/>
    <w:rsid w:val="00C37BE7"/>
    <w:rsid w:val="00C4011C"/>
    <w:rsid w:val="00C4040D"/>
    <w:rsid w:val="00C4067F"/>
    <w:rsid w:val="00C40F17"/>
    <w:rsid w:val="00C42E7D"/>
    <w:rsid w:val="00C4347E"/>
    <w:rsid w:val="00C43D55"/>
    <w:rsid w:val="00C447B5"/>
    <w:rsid w:val="00C469B0"/>
    <w:rsid w:val="00C47D2C"/>
    <w:rsid w:val="00C510DF"/>
    <w:rsid w:val="00C514FB"/>
    <w:rsid w:val="00C53BF7"/>
    <w:rsid w:val="00C54040"/>
    <w:rsid w:val="00C54698"/>
    <w:rsid w:val="00C547B8"/>
    <w:rsid w:val="00C561FC"/>
    <w:rsid w:val="00C56981"/>
    <w:rsid w:val="00C56CE0"/>
    <w:rsid w:val="00C5753B"/>
    <w:rsid w:val="00C60286"/>
    <w:rsid w:val="00C60ABE"/>
    <w:rsid w:val="00C624AD"/>
    <w:rsid w:val="00C63DCB"/>
    <w:rsid w:val="00C6702C"/>
    <w:rsid w:val="00C71CDA"/>
    <w:rsid w:val="00C71F6B"/>
    <w:rsid w:val="00C72E2B"/>
    <w:rsid w:val="00C72EFD"/>
    <w:rsid w:val="00C75089"/>
    <w:rsid w:val="00C76D9A"/>
    <w:rsid w:val="00C77FCB"/>
    <w:rsid w:val="00C8038F"/>
    <w:rsid w:val="00C80AB1"/>
    <w:rsid w:val="00C815F5"/>
    <w:rsid w:val="00C81889"/>
    <w:rsid w:val="00C84CD2"/>
    <w:rsid w:val="00C85CE7"/>
    <w:rsid w:val="00C864B3"/>
    <w:rsid w:val="00C9042F"/>
    <w:rsid w:val="00C9282E"/>
    <w:rsid w:val="00C93815"/>
    <w:rsid w:val="00C9390F"/>
    <w:rsid w:val="00C93996"/>
    <w:rsid w:val="00C94521"/>
    <w:rsid w:val="00C94F35"/>
    <w:rsid w:val="00C95352"/>
    <w:rsid w:val="00C9545A"/>
    <w:rsid w:val="00C97994"/>
    <w:rsid w:val="00CA1908"/>
    <w:rsid w:val="00CA1972"/>
    <w:rsid w:val="00CA30AD"/>
    <w:rsid w:val="00CA3EBC"/>
    <w:rsid w:val="00CB1520"/>
    <w:rsid w:val="00CB2466"/>
    <w:rsid w:val="00CB26A6"/>
    <w:rsid w:val="00CB5862"/>
    <w:rsid w:val="00CB5EEA"/>
    <w:rsid w:val="00CB7DCD"/>
    <w:rsid w:val="00CC13BD"/>
    <w:rsid w:val="00CC24A5"/>
    <w:rsid w:val="00CC2FB3"/>
    <w:rsid w:val="00CC3DEC"/>
    <w:rsid w:val="00CC7BA3"/>
    <w:rsid w:val="00CD0B24"/>
    <w:rsid w:val="00CD17FE"/>
    <w:rsid w:val="00CD267A"/>
    <w:rsid w:val="00CD2B25"/>
    <w:rsid w:val="00CD31D2"/>
    <w:rsid w:val="00CD3920"/>
    <w:rsid w:val="00CD51CD"/>
    <w:rsid w:val="00CD527A"/>
    <w:rsid w:val="00CD64F1"/>
    <w:rsid w:val="00CD6DED"/>
    <w:rsid w:val="00CE3C5B"/>
    <w:rsid w:val="00CE5648"/>
    <w:rsid w:val="00CE6CA2"/>
    <w:rsid w:val="00CF26AE"/>
    <w:rsid w:val="00CF2DA5"/>
    <w:rsid w:val="00CF40BA"/>
    <w:rsid w:val="00CF5591"/>
    <w:rsid w:val="00CF7347"/>
    <w:rsid w:val="00CF797B"/>
    <w:rsid w:val="00D0135B"/>
    <w:rsid w:val="00D01BD5"/>
    <w:rsid w:val="00D02569"/>
    <w:rsid w:val="00D03A9F"/>
    <w:rsid w:val="00D04DFF"/>
    <w:rsid w:val="00D07E0A"/>
    <w:rsid w:val="00D10096"/>
    <w:rsid w:val="00D10847"/>
    <w:rsid w:val="00D11831"/>
    <w:rsid w:val="00D11B19"/>
    <w:rsid w:val="00D143B7"/>
    <w:rsid w:val="00D15ACA"/>
    <w:rsid w:val="00D16023"/>
    <w:rsid w:val="00D164AF"/>
    <w:rsid w:val="00D16E57"/>
    <w:rsid w:val="00D17FC1"/>
    <w:rsid w:val="00D2391F"/>
    <w:rsid w:val="00D24501"/>
    <w:rsid w:val="00D269BC"/>
    <w:rsid w:val="00D277AD"/>
    <w:rsid w:val="00D27E9E"/>
    <w:rsid w:val="00D31B8F"/>
    <w:rsid w:val="00D32B4D"/>
    <w:rsid w:val="00D3377A"/>
    <w:rsid w:val="00D33B82"/>
    <w:rsid w:val="00D34639"/>
    <w:rsid w:val="00D35C1B"/>
    <w:rsid w:val="00D35DBB"/>
    <w:rsid w:val="00D35F18"/>
    <w:rsid w:val="00D37692"/>
    <w:rsid w:val="00D37AB5"/>
    <w:rsid w:val="00D418A2"/>
    <w:rsid w:val="00D41D8E"/>
    <w:rsid w:val="00D42BDC"/>
    <w:rsid w:val="00D42F5D"/>
    <w:rsid w:val="00D433F3"/>
    <w:rsid w:val="00D44E84"/>
    <w:rsid w:val="00D45108"/>
    <w:rsid w:val="00D45BD8"/>
    <w:rsid w:val="00D45F5F"/>
    <w:rsid w:val="00D4771F"/>
    <w:rsid w:val="00D50989"/>
    <w:rsid w:val="00D5469A"/>
    <w:rsid w:val="00D54E4C"/>
    <w:rsid w:val="00D566B5"/>
    <w:rsid w:val="00D57AF4"/>
    <w:rsid w:val="00D57E62"/>
    <w:rsid w:val="00D60789"/>
    <w:rsid w:val="00D61D63"/>
    <w:rsid w:val="00D6284E"/>
    <w:rsid w:val="00D64AD2"/>
    <w:rsid w:val="00D67633"/>
    <w:rsid w:val="00D67A6A"/>
    <w:rsid w:val="00D709D0"/>
    <w:rsid w:val="00D718CD"/>
    <w:rsid w:val="00D71D31"/>
    <w:rsid w:val="00D71FB3"/>
    <w:rsid w:val="00D74085"/>
    <w:rsid w:val="00D755CE"/>
    <w:rsid w:val="00D76926"/>
    <w:rsid w:val="00D80BC9"/>
    <w:rsid w:val="00D82D16"/>
    <w:rsid w:val="00D84A88"/>
    <w:rsid w:val="00D85661"/>
    <w:rsid w:val="00D868F7"/>
    <w:rsid w:val="00D91485"/>
    <w:rsid w:val="00D941B3"/>
    <w:rsid w:val="00D97067"/>
    <w:rsid w:val="00D970CA"/>
    <w:rsid w:val="00D9780B"/>
    <w:rsid w:val="00D97968"/>
    <w:rsid w:val="00DA0233"/>
    <w:rsid w:val="00DA07C6"/>
    <w:rsid w:val="00DA2427"/>
    <w:rsid w:val="00DA249A"/>
    <w:rsid w:val="00DA2B5C"/>
    <w:rsid w:val="00DA3EDB"/>
    <w:rsid w:val="00DA5E89"/>
    <w:rsid w:val="00DA7337"/>
    <w:rsid w:val="00DA7C22"/>
    <w:rsid w:val="00DB5C79"/>
    <w:rsid w:val="00DB5F29"/>
    <w:rsid w:val="00DB70FA"/>
    <w:rsid w:val="00DC062F"/>
    <w:rsid w:val="00DC126F"/>
    <w:rsid w:val="00DC572D"/>
    <w:rsid w:val="00DC7229"/>
    <w:rsid w:val="00DD00D6"/>
    <w:rsid w:val="00DD1536"/>
    <w:rsid w:val="00DD3418"/>
    <w:rsid w:val="00DD43D3"/>
    <w:rsid w:val="00DD4583"/>
    <w:rsid w:val="00DD47C1"/>
    <w:rsid w:val="00DD536B"/>
    <w:rsid w:val="00DD7F8A"/>
    <w:rsid w:val="00DE0837"/>
    <w:rsid w:val="00DE0A1A"/>
    <w:rsid w:val="00DE0C55"/>
    <w:rsid w:val="00DE0D36"/>
    <w:rsid w:val="00DE2ED9"/>
    <w:rsid w:val="00DE3688"/>
    <w:rsid w:val="00DE5DB5"/>
    <w:rsid w:val="00DE6216"/>
    <w:rsid w:val="00DE6F19"/>
    <w:rsid w:val="00DF0DDA"/>
    <w:rsid w:val="00DF1088"/>
    <w:rsid w:val="00DF1D47"/>
    <w:rsid w:val="00DF250F"/>
    <w:rsid w:val="00DF2E8E"/>
    <w:rsid w:val="00DF2F1F"/>
    <w:rsid w:val="00DF2F62"/>
    <w:rsid w:val="00DF4B9C"/>
    <w:rsid w:val="00DF4E33"/>
    <w:rsid w:val="00DF5A3B"/>
    <w:rsid w:val="00DF5B70"/>
    <w:rsid w:val="00DF5CA6"/>
    <w:rsid w:val="00DF5D3C"/>
    <w:rsid w:val="00DF5F1B"/>
    <w:rsid w:val="00E001C6"/>
    <w:rsid w:val="00E002BA"/>
    <w:rsid w:val="00E0271A"/>
    <w:rsid w:val="00E032D6"/>
    <w:rsid w:val="00E04047"/>
    <w:rsid w:val="00E063B5"/>
    <w:rsid w:val="00E06FF7"/>
    <w:rsid w:val="00E10201"/>
    <w:rsid w:val="00E10BCA"/>
    <w:rsid w:val="00E113D1"/>
    <w:rsid w:val="00E1197D"/>
    <w:rsid w:val="00E12083"/>
    <w:rsid w:val="00E13093"/>
    <w:rsid w:val="00E137E3"/>
    <w:rsid w:val="00E147BB"/>
    <w:rsid w:val="00E17975"/>
    <w:rsid w:val="00E17D2C"/>
    <w:rsid w:val="00E204C6"/>
    <w:rsid w:val="00E20CB4"/>
    <w:rsid w:val="00E20DBD"/>
    <w:rsid w:val="00E21A99"/>
    <w:rsid w:val="00E224CD"/>
    <w:rsid w:val="00E23A76"/>
    <w:rsid w:val="00E2452E"/>
    <w:rsid w:val="00E26E4C"/>
    <w:rsid w:val="00E273C6"/>
    <w:rsid w:val="00E3067D"/>
    <w:rsid w:val="00E3167E"/>
    <w:rsid w:val="00E319B9"/>
    <w:rsid w:val="00E3288C"/>
    <w:rsid w:val="00E337B1"/>
    <w:rsid w:val="00E35F17"/>
    <w:rsid w:val="00E410EA"/>
    <w:rsid w:val="00E41E6D"/>
    <w:rsid w:val="00E425B1"/>
    <w:rsid w:val="00E435BE"/>
    <w:rsid w:val="00E44EBD"/>
    <w:rsid w:val="00E452A7"/>
    <w:rsid w:val="00E45DE8"/>
    <w:rsid w:val="00E46179"/>
    <w:rsid w:val="00E462E4"/>
    <w:rsid w:val="00E476D8"/>
    <w:rsid w:val="00E5194C"/>
    <w:rsid w:val="00E5290C"/>
    <w:rsid w:val="00E5323A"/>
    <w:rsid w:val="00E53C58"/>
    <w:rsid w:val="00E549E2"/>
    <w:rsid w:val="00E54B16"/>
    <w:rsid w:val="00E56BCD"/>
    <w:rsid w:val="00E5713F"/>
    <w:rsid w:val="00E577D5"/>
    <w:rsid w:val="00E662CE"/>
    <w:rsid w:val="00E66E5D"/>
    <w:rsid w:val="00E67B02"/>
    <w:rsid w:val="00E7048F"/>
    <w:rsid w:val="00E73B64"/>
    <w:rsid w:val="00E75F11"/>
    <w:rsid w:val="00E776EE"/>
    <w:rsid w:val="00E77F14"/>
    <w:rsid w:val="00E77F99"/>
    <w:rsid w:val="00E808B9"/>
    <w:rsid w:val="00E85507"/>
    <w:rsid w:val="00E86371"/>
    <w:rsid w:val="00E877AC"/>
    <w:rsid w:val="00E91280"/>
    <w:rsid w:val="00E917D0"/>
    <w:rsid w:val="00E9282A"/>
    <w:rsid w:val="00E9326F"/>
    <w:rsid w:val="00E9327C"/>
    <w:rsid w:val="00E940BA"/>
    <w:rsid w:val="00E95B71"/>
    <w:rsid w:val="00E9760C"/>
    <w:rsid w:val="00E97613"/>
    <w:rsid w:val="00E978BA"/>
    <w:rsid w:val="00EA665C"/>
    <w:rsid w:val="00EB128C"/>
    <w:rsid w:val="00EB3298"/>
    <w:rsid w:val="00EB3310"/>
    <w:rsid w:val="00EB4803"/>
    <w:rsid w:val="00EB711C"/>
    <w:rsid w:val="00EB766A"/>
    <w:rsid w:val="00EB79FA"/>
    <w:rsid w:val="00EC06CB"/>
    <w:rsid w:val="00EC0986"/>
    <w:rsid w:val="00EC104E"/>
    <w:rsid w:val="00EC1317"/>
    <w:rsid w:val="00EC1D39"/>
    <w:rsid w:val="00EC303E"/>
    <w:rsid w:val="00EC330D"/>
    <w:rsid w:val="00EC6296"/>
    <w:rsid w:val="00ED092E"/>
    <w:rsid w:val="00ED0F2A"/>
    <w:rsid w:val="00ED17FB"/>
    <w:rsid w:val="00ED25B3"/>
    <w:rsid w:val="00ED2978"/>
    <w:rsid w:val="00ED2F0D"/>
    <w:rsid w:val="00ED30ED"/>
    <w:rsid w:val="00ED35B0"/>
    <w:rsid w:val="00ED3863"/>
    <w:rsid w:val="00EE0D04"/>
    <w:rsid w:val="00EE151B"/>
    <w:rsid w:val="00EE19CB"/>
    <w:rsid w:val="00EE327F"/>
    <w:rsid w:val="00EE52EC"/>
    <w:rsid w:val="00EF24A2"/>
    <w:rsid w:val="00EF2D0A"/>
    <w:rsid w:val="00EF2F1E"/>
    <w:rsid w:val="00EF3ABD"/>
    <w:rsid w:val="00EF4389"/>
    <w:rsid w:val="00EF5E98"/>
    <w:rsid w:val="00EF70B9"/>
    <w:rsid w:val="00EF72A4"/>
    <w:rsid w:val="00F006E7"/>
    <w:rsid w:val="00F00B03"/>
    <w:rsid w:val="00F01529"/>
    <w:rsid w:val="00F0244D"/>
    <w:rsid w:val="00F05B86"/>
    <w:rsid w:val="00F060C6"/>
    <w:rsid w:val="00F0786C"/>
    <w:rsid w:val="00F10937"/>
    <w:rsid w:val="00F11506"/>
    <w:rsid w:val="00F12423"/>
    <w:rsid w:val="00F12709"/>
    <w:rsid w:val="00F144D2"/>
    <w:rsid w:val="00F146DF"/>
    <w:rsid w:val="00F15A02"/>
    <w:rsid w:val="00F166D4"/>
    <w:rsid w:val="00F16FF2"/>
    <w:rsid w:val="00F176B9"/>
    <w:rsid w:val="00F17B60"/>
    <w:rsid w:val="00F20834"/>
    <w:rsid w:val="00F20C61"/>
    <w:rsid w:val="00F21785"/>
    <w:rsid w:val="00F23ADA"/>
    <w:rsid w:val="00F256FA"/>
    <w:rsid w:val="00F25973"/>
    <w:rsid w:val="00F26833"/>
    <w:rsid w:val="00F269C7"/>
    <w:rsid w:val="00F27088"/>
    <w:rsid w:val="00F27470"/>
    <w:rsid w:val="00F2749E"/>
    <w:rsid w:val="00F275E9"/>
    <w:rsid w:val="00F326F6"/>
    <w:rsid w:val="00F32BA9"/>
    <w:rsid w:val="00F33936"/>
    <w:rsid w:val="00F3576F"/>
    <w:rsid w:val="00F37584"/>
    <w:rsid w:val="00F403D5"/>
    <w:rsid w:val="00F406FA"/>
    <w:rsid w:val="00F4099B"/>
    <w:rsid w:val="00F424E2"/>
    <w:rsid w:val="00F42ECB"/>
    <w:rsid w:val="00F43CE9"/>
    <w:rsid w:val="00F44BEB"/>
    <w:rsid w:val="00F474BE"/>
    <w:rsid w:val="00F511EF"/>
    <w:rsid w:val="00F52E95"/>
    <w:rsid w:val="00F53DA1"/>
    <w:rsid w:val="00F54893"/>
    <w:rsid w:val="00F55292"/>
    <w:rsid w:val="00F564F8"/>
    <w:rsid w:val="00F57267"/>
    <w:rsid w:val="00F5745A"/>
    <w:rsid w:val="00F57B5E"/>
    <w:rsid w:val="00F605B9"/>
    <w:rsid w:val="00F60DC9"/>
    <w:rsid w:val="00F61407"/>
    <w:rsid w:val="00F62955"/>
    <w:rsid w:val="00F62FFB"/>
    <w:rsid w:val="00F65740"/>
    <w:rsid w:val="00F659FD"/>
    <w:rsid w:val="00F66045"/>
    <w:rsid w:val="00F674B7"/>
    <w:rsid w:val="00F67BD0"/>
    <w:rsid w:val="00F701B5"/>
    <w:rsid w:val="00F705A1"/>
    <w:rsid w:val="00F73A28"/>
    <w:rsid w:val="00F74520"/>
    <w:rsid w:val="00F746DC"/>
    <w:rsid w:val="00F74D7E"/>
    <w:rsid w:val="00F76555"/>
    <w:rsid w:val="00F77258"/>
    <w:rsid w:val="00F801A0"/>
    <w:rsid w:val="00F80E52"/>
    <w:rsid w:val="00F83704"/>
    <w:rsid w:val="00F83F77"/>
    <w:rsid w:val="00F8420A"/>
    <w:rsid w:val="00F842D1"/>
    <w:rsid w:val="00F84F05"/>
    <w:rsid w:val="00F852DB"/>
    <w:rsid w:val="00F85B25"/>
    <w:rsid w:val="00F90A8F"/>
    <w:rsid w:val="00F91FAE"/>
    <w:rsid w:val="00F936F5"/>
    <w:rsid w:val="00F95BC4"/>
    <w:rsid w:val="00F96100"/>
    <w:rsid w:val="00FA00E7"/>
    <w:rsid w:val="00FA27C2"/>
    <w:rsid w:val="00FA3099"/>
    <w:rsid w:val="00FA3C4E"/>
    <w:rsid w:val="00FA5AB7"/>
    <w:rsid w:val="00FA5D4C"/>
    <w:rsid w:val="00FA7A01"/>
    <w:rsid w:val="00FB1092"/>
    <w:rsid w:val="00FB1531"/>
    <w:rsid w:val="00FB1FA4"/>
    <w:rsid w:val="00FB2C26"/>
    <w:rsid w:val="00FB3427"/>
    <w:rsid w:val="00FB43D1"/>
    <w:rsid w:val="00FB4C9B"/>
    <w:rsid w:val="00FB61B9"/>
    <w:rsid w:val="00FB7AF5"/>
    <w:rsid w:val="00FC1DAB"/>
    <w:rsid w:val="00FC2C90"/>
    <w:rsid w:val="00FC2DF0"/>
    <w:rsid w:val="00FC2F7E"/>
    <w:rsid w:val="00FC406E"/>
    <w:rsid w:val="00FC6614"/>
    <w:rsid w:val="00FC7A7D"/>
    <w:rsid w:val="00FD2B07"/>
    <w:rsid w:val="00FD3426"/>
    <w:rsid w:val="00FD4056"/>
    <w:rsid w:val="00FD5599"/>
    <w:rsid w:val="00FD5DE0"/>
    <w:rsid w:val="00FD68E6"/>
    <w:rsid w:val="00FD6C86"/>
    <w:rsid w:val="00FD6EF2"/>
    <w:rsid w:val="00FD728E"/>
    <w:rsid w:val="00FD7D89"/>
    <w:rsid w:val="00FE0D44"/>
    <w:rsid w:val="00FE0F65"/>
    <w:rsid w:val="00FE126F"/>
    <w:rsid w:val="00FE1F3C"/>
    <w:rsid w:val="00FE22FF"/>
    <w:rsid w:val="00FE2967"/>
    <w:rsid w:val="00FE419E"/>
    <w:rsid w:val="00FE6347"/>
    <w:rsid w:val="00FE7043"/>
    <w:rsid w:val="00FF11E5"/>
    <w:rsid w:val="00FF2272"/>
    <w:rsid w:val="00FF3251"/>
    <w:rsid w:val="00FF36F6"/>
    <w:rsid w:val="00FF479D"/>
    <w:rsid w:val="00FF50EE"/>
    <w:rsid w:val="00FF5F11"/>
    <w:rsid w:val="00FF6370"/>
    <w:rsid w:val="00FF67B8"/>
    <w:rsid w:val="00FF6B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679C"/>
  <w15:docId w15:val="{E9529133-87B5-4C79-A700-9FADC9B9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4A"/>
    <w:pPr>
      <w:spacing w:after="200"/>
    </w:pPr>
    <w:rPr>
      <w:rFonts w:asciiTheme="minorHAnsi" w:eastAsia="Times New Roman" w:hAnsiTheme="minorHAnsi" w:cs="Arial"/>
      <w:sz w:val="22"/>
      <w:lang w:val="en-US"/>
    </w:rPr>
  </w:style>
  <w:style w:type="paragraph" w:styleId="Heading1">
    <w:name w:val="heading 1"/>
    <w:basedOn w:val="Normal"/>
    <w:next w:val="Normal"/>
    <w:link w:val="Heading1Char"/>
    <w:uiPriority w:val="9"/>
    <w:qFormat/>
    <w:rsid w:val="006453E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453E5"/>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6">
    <w:name w:val="heading 6"/>
    <w:basedOn w:val="Normal"/>
    <w:next w:val="Normal"/>
    <w:link w:val="Heading6Char"/>
    <w:uiPriority w:val="9"/>
    <w:semiHidden/>
    <w:unhideWhenUsed/>
    <w:qFormat/>
    <w:rsid w:val="004B7761"/>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614A"/>
    <w:pPr>
      <w:spacing w:after="0" w:line="240" w:lineRule="auto"/>
    </w:pPr>
    <w:rPr>
      <w:sz w:val="20"/>
      <w:szCs w:val="20"/>
    </w:rPr>
  </w:style>
  <w:style w:type="character" w:customStyle="1" w:styleId="FootnoteTextChar">
    <w:name w:val="Footnote Text Char"/>
    <w:basedOn w:val="DefaultParagraphFont"/>
    <w:link w:val="FootnoteText"/>
    <w:uiPriority w:val="99"/>
    <w:rsid w:val="00AD614A"/>
    <w:rPr>
      <w:rFonts w:asciiTheme="minorHAnsi" w:eastAsia="Times New Roman" w:hAnsiTheme="minorHAnsi" w:cs="Arial"/>
      <w:sz w:val="20"/>
      <w:szCs w:val="20"/>
      <w:lang w:val="en-US"/>
    </w:rPr>
  </w:style>
  <w:style w:type="character" w:styleId="FootnoteReference">
    <w:name w:val="footnote reference"/>
    <w:basedOn w:val="DefaultParagraphFont"/>
    <w:uiPriority w:val="99"/>
    <w:semiHidden/>
    <w:unhideWhenUsed/>
    <w:rsid w:val="00AD614A"/>
    <w:rPr>
      <w:rFonts w:cs="Times New Roman"/>
      <w:vertAlign w:val="superscript"/>
    </w:rPr>
  </w:style>
  <w:style w:type="paragraph" w:styleId="ListParagraph">
    <w:name w:val="List Paragraph"/>
    <w:basedOn w:val="Normal"/>
    <w:uiPriority w:val="34"/>
    <w:qFormat/>
    <w:rsid w:val="00AD614A"/>
    <w:pPr>
      <w:ind w:left="720"/>
      <w:contextualSpacing/>
    </w:pPr>
  </w:style>
  <w:style w:type="paragraph" w:styleId="Header">
    <w:name w:val="header"/>
    <w:basedOn w:val="Normal"/>
    <w:link w:val="HeaderChar"/>
    <w:uiPriority w:val="99"/>
    <w:unhideWhenUsed/>
    <w:rsid w:val="00AD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14A"/>
    <w:rPr>
      <w:rFonts w:asciiTheme="minorHAnsi" w:eastAsia="Times New Roman" w:hAnsiTheme="minorHAnsi" w:cs="Arial"/>
      <w:sz w:val="22"/>
      <w:lang w:val="en-US"/>
    </w:rPr>
  </w:style>
  <w:style w:type="paragraph" w:styleId="Footer">
    <w:name w:val="footer"/>
    <w:basedOn w:val="Normal"/>
    <w:link w:val="FooterChar"/>
    <w:uiPriority w:val="99"/>
    <w:unhideWhenUsed/>
    <w:rsid w:val="00AD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4A"/>
    <w:rPr>
      <w:rFonts w:asciiTheme="minorHAnsi" w:eastAsia="Times New Roman" w:hAnsiTheme="minorHAnsi" w:cs="Arial"/>
      <w:sz w:val="22"/>
      <w:lang w:val="en-US"/>
    </w:rPr>
  </w:style>
  <w:style w:type="character" w:styleId="Hyperlink">
    <w:name w:val="Hyperlink"/>
    <w:basedOn w:val="DefaultParagraphFont"/>
    <w:uiPriority w:val="99"/>
    <w:unhideWhenUsed/>
    <w:rsid w:val="00AD614A"/>
    <w:rPr>
      <w:rFonts w:cs="Times New Roman"/>
      <w:color w:val="0000FF"/>
      <w:u w:val="single"/>
    </w:rPr>
  </w:style>
  <w:style w:type="paragraph" w:styleId="BalloonText">
    <w:name w:val="Balloon Text"/>
    <w:basedOn w:val="Normal"/>
    <w:link w:val="BalloonTextChar"/>
    <w:uiPriority w:val="99"/>
    <w:semiHidden/>
    <w:unhideWhenUsed/>
    <w:rsid w:val="00AD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14A"/>
    <w:rPr>
      <w:rFonts w:ascii="Tahoma" w:eastAsia="Times New Roman" w:hAnsi="Tahoma" w:cs="Tahoma"/>
      <w:sz w:val="16"/>
      <w:szCs w:val="16"/>
      <w:lang w:val="en-US"/>
    </w:rPr>
  </w:style>
  <w:style w:type="table" w:styleId="TableGrid">
    <w:name w:val="Table Grid"/>
    <w:basedOn w:val="TableNormal"/>
    <w:uiPriority w:val="59"/>
    <w:rsid w:val="00AD614A"/>
    <w:pPr>
      <w:spacing w:line="240" w:lineRule="auto"/>
    </w:pPr>
    <w:rPr>
      <w:rFonts w:asciiTheme="minorHAnsi" w:eastAsia="Times New Roman" w:hAnsiTheme="minorHAnsi" w:cs="Arial"/>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AD614A"/>
    <w:pPr>
      <w:spacing w:after="0" w:line="480" w:lineRule="auto"/>
      <w:ind w:left="720" w:hanging="720"/>
    </w:pPr>
  </w:style>
  <w:style w:type="character" w:styleId="CommentReference">
    <w:name w:val="annotation reference"/>
    <w:basedOn w:val="DefaultParagraphFont"/>
    <w:uiPriority w:val="99"/>
    <w:semiHidden/>
    <w:unhideWhenUsed/>
    <w:rsid w:val="00AD614A"/>
    <w:rPr>
      <w:rFonts w:cs="Times New Roman"/>
      <w:sz w:val="16"/>
      <w:szCs w:val="16"/>
    </w:rPr>
  </w:style>
  <w:style w:type="paragraph" w:styleId="CommentText">
    <w:name w:val="annotation text"/>
    <w:basedOn w:val="Normal"/>
    <w:link w:val="CommentTextChar"/>
    <w:uiPriority w:val="99"/>
    <w:semiHidden/>
    <w:unhideWhenUsed/>
    <w:rsid w:val="00AD614A"/>
    <w:pPr>
      <w:spacing w:line="240" w:lineRule="auto"/>
    </w:pPr>
    <w:rPr>
      <w:sz w:val="20"/>
      <w:szCs w:val="20"/>
    </w:rPr>
  </w:style>
  <w:style w:type="character" w:customStyle="1" w:styleId="CommentTextChar">
    <w:name w:val="Comment Text Char"/>
    <w:basedOn w:val="DefaultParagraphFont"/>
    <w:link w:val="CommentText"/>
    <w:uiPriority w:val="99"/>
    <w:semiHidden/>
    <w:rsid w:val="00AD614A"/>
    <w:rPr>
      <w:rFonts w:asciiTheme="minorHAnsi" w:eastAsia="Times New Roman" w:hAnsiTheme="minorHAnsi" w:cs="Arial"/>
      <w:sz w:val="20"/>
      <w:szCs w:val="20"/>
      <w:lang w:val="en-US"/>
    </w:rPr>
  </w:style>
  <w:style w:type="paragraph" w:styleId="CommentSubject">
    <w:name w:val="annotation subject"/>
    <w:basedOn w:val="CommentText"/>
    <w:next w:val="CommentText"/>
    <w:link w:val="CommentSubjectChar"/>
    <w:uiPriority w:val="99"/>
    <w:semiHidden/>
    <w:unhideWhenUsed/>
    <w:rsid w:val="00AD614A"/>
    <w:rPr>
      <w:b/>
      <w:bCs/>
    </w:rPr>
  </w:style>
  <w:style w:type="character" w:customStyle="1" w:styleId="CommentSubjectChar">
    <w:name w:val="Comment Subject Char"/>
    <w:basedOn w:val="CommentTextChar"/>
    <w:link w:val="CommentSubject"/>
    <w:uiPriority w:val="99"/>
    <w:semiHidden/>
    <w:rsid w:val="00AD614A"/>
    <w:rPr>
      <w:rFonts w:asciiTheme="minorHAnsi" w:eastAsia="Times New Roman" w:hAnsiTheme="minorHAnsi" w:cs="Arial"/>
      <w:b/>
      <w:bCs/>
      <w:sz w:val="20"/>
      <w:szCs w:val="20"/>
      <w:lang w:val="en-US"/>
    </w:rPr>
  </w:style>
  <w:style w:type="character" w:customStyle="1" w:styleId="Heading1Char">
    <w:name w:val="Heading 1 Char"/>
    <w:basedOn w:val="DefaultParagraphFont"/>
    <w:link w:val="Heading1"/>
    <w:uiPriority w:val="9"/>
    <w:rsid w:val="006453E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6453E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453E5"/>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Heading6Char">
    <w:name w:val="Heading 6 Char"/>
    <w:basedOn w:val="DefaultParagraphFont"/>
    <w:link w:val="Heading6"/>
    <w:uiPriority w:val="9"/>
    <w:semiHidden/>
    <w:rsid w:val="004B7761"/>
    <w:rPr>
      <w:rFonts w:asciiTheme="majorHAnsi" w:eastAsiaTheme="majorEastAsia" w:hAnsiTheme="majorHAnsi" w:cstheme="majorBidi"/>
      <w:i/>
      <w:iCs/>
      <w:color w:val="243F60" w:themeColor="accent1" w:themeShade="7F"/>
      <w:sz w:val="22"/>
      <w:lang w:val="en-US"/>
    </w:rPr>
  </w:style>
  <w:style w:type="paragraph" w:customStyle="1" w:styleId="Default">
    <w:name w:val="Default"/>
    <w:rsid w:val="004B7761"/>
    <w:pPr>
      <w:autoSpaceDE w:val="0"/>
      <w:autoSpaceDN w:val="0"/>
      <w:adjustRightInd w:val="0"/>
      <w:spacing w:line="240" w:lineRule="auto"/>
    </w:pPr>
    <w:rPr>
      <w:rFonts w:cs="Times New Roman"/>
      <w:color w:val="000000"/>
      <w:szCs w:val="24"/>
      <w:lang w:val="en-US"/>
    </w:rPr>
  </w:style>
  <w:style w:type="character" w:customStyle="1" w:styleId="hps">
    <w:name w:val="hps"/>
    <w:basedOn w:val="DefaultParagraphFont"/>
    <w:rsid w:val="004B7761"/>
  </w:style>
  <w:style w:type="character" w:customStyle="1" w:styleId="kcmread1114">
    <w:name w:val="kcmread1114"/>
    <w:basedOn w:val="DefaultParagraphFont"/>
    <w:rsid w:val="004B7761"/>
  </w:style>
  <w:style w:type="character" w:customStyle="1" w:styleId="addmd">
    <w:name w:val="addmd"/>
    <w:basedOn w:val="DefaultParagraphFont"/>
    <w:rsid w:val="004B7761"/>
  </w:style>
  <w:style w:type="character" w:styleId="Emphasis">
    <w:name w:val="Emphasis"/>
    <w:basedOn w:val="DefaultParagraphFont"/>
    <w:uiPriority w:val="20"/>
    <w:qFormat/>
    <w:rsid w:val="004B7761"/>
    <w:rPr>
      <w:i/>
      <w:iCs/>
    </w:rPr>
  </w:style>
  <w:style w:type="character" w:customStyle="1" w:styleId="copied-reader">
    <w:name w:val="copied-reader"/>
    <w:basedOn w:val="DefaultParagraphFont"/>
    <w:rsid w:val="004B7761"/>
  </w:style>
  <w:style w:type="character" w:customStyle="1" w:styleId="journaltitle">
    <w:name w:val="journaltitle"/>
    <w:basedOn w:val="DefaultParagraphFont"/>
    <w:rsid w:val="00955757"/>
  </w:style>
  <w:style w:type="paragraph" w:customStyle="1" w:styleId="BasicParagraph">
    <w:name w:val="[Basic Paragraph]"/>
    <w:basedOn w:val="Normal"/>
    <w:uiPriority w:val="99"/>
    <w:rsid w:val="0059208B"/>
    <w:pPr>
      <w:suppressAutoHyphens/>
      <w:autoSpaceDE w:val="0"/>
      <w:autoSpaceDN w:val="0"/>
      <w:adjustRightInd w:val="0"/>
      <w:spacing w:after="0" w:line="288" w:lineRule="auto"/>
      <w:textAlignment w:val="center"/>
    </w:pPr>
    <w:rPr>
      <w:rFonts w:ascii="Goudy Old Style" w:eastAsiaTheme="minorHAnsi" w:hAnsi="Goudy Old Style" w:cs="Goudy Old Style"/>
      <w:b/>
      <w:bCs/>
      <w:color w:val="000000"/>
      <w:sz w:val="32"/>
      <w:szCs w:val="32"/>
    </w:rPr>
  </w:style>
  <w:style w:type="paragraph" w:customStyle="1" w:styleId="4ABSTRAK">
    <w:name w:val="4 ABSTRAK"/>
    <w:basedOn w:val="Normal"/>
    <w:next w:val="Normal"/>
    <w:uiPriority w:val="99"/>
    <w:rsid w:val="0059208B"/>
    <w:pPr>
      <w:suppressAutoHyphens/>
      <w:autoSpaceDE w:val="0"/>
      <w:autoSpaceDN w:val="0"/>
      <w:adjustRightInd w:val="0"/>
      <w:spacing w:after="0" w:line="288" w:lineRule="auto"/>
      <w:textAlignment w:val="center"/>
    </w:pPr>
    <w:rPr>
      <w:rFonts w:ascii="Goudy Old Style" w:eastAsiaTheme="minorHAnsi" w:hAnsi="Goudy Old Style" w:cs="Goudy Old Style"/>
      <w:b/>
      <w:bCs/>
      <w:color w:val="000000"/>
      <w:sz w:val="24"/>
      <w:szCs w:val="24"/>
    </w:rPr>
  </w:style>
  <w:style w:type="paragraph" w:customStyle="1" w:styleId="6NASKAH">
    <w:name w:val="6 NASKAH"/>
    <w:basedOn w:val="4ABSTRAK"/>
    <w:uiPriority w:val="99"/>
    <w:rsid w:val="0059208B"/>
    <w:pPr>
      <w:ind w:firstLine="567"/>
      <w:jc w:val="both"/>
    </w:pPr>
  </w:style>
  <w:style w:type="paragraph" w:customStyle="1" w:styleId="9DAFTARPUSTAKA">
    <w:name w:val="9 DAFTAR PUSTAKA"/>
    <w:basedOn w:val="Normal"/>
    <w:uiPriority w:val="99"/>
    <w:rsid w:val="0059208B"/>
    <w:pPr>
      <w:suppressAutoHyphens/>
      <w:autoSpaceDE w:val="0"/>
      <w:autoSpaceDN w:val="0"/>
      <w:adjustRightInd w:val="0"/>
      <w:spacing w:after="170" w:line="280" w:lineRule="atLeast"/>
      <w:ind w:left="567" w:hanging="567"/>
      <w:jc w:val="center"/>
      <w:textAlignment w:val="center"/>
    </w:pPr>
    <w:rPr>
      <w:rFonts w:ascii="Goudy Old Style" w:eastAsiaTheme="minorHAnsi" w:hAnsi="Goudy Old Style" w:cs="Goudy Old Style"/>
      <w:b/>
      <w:bCs/>
      <w:color w:val="000000"/>
      <w:spacing w:val="-5"/>
      <w:sz w:val="24"/>
      <w:szCs w:val="24"/>
      <w:lang w:val="sv-SE"/>
    </w:rPr>
  </w:style>
  <w:style w:type="paragraph" w:styleId="NoSpacing">
    <w:name w:val="No Spacing"/>
    <w:uiPriority w:val="1"/>
    <w:qFormat/>
    <w:rsid w:val="0059208B"/>
    <w:pPr>
      <w:spacing w:line="240" w:lineRule="auto"/>
    </w:pPr>
    <w:rPr>
      <w:rFonts w:asciiTheme="minorHAnsi" w:hAnsiTheme="minorHAnsi"/>
      <w:sz w:val="22"/>
      <w:lang w:val="en-US"/>
    </w:rPr>
  </w:style>
  <w:style w:type="table" w:customStyle="1" w:styleId="PlainTable21">
    <w:name w:val="Plain Table 21"/>
    <w:basedOn w:val="TableNormal"/>
    <w:uiPriority w:val="42"/>
    <w:rsid w:val="00AA125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الموضوع الفرعي"/>
    <w:next w:val="a0"/>
    <w:qFormat/>
    <w:rsid w:val="00655FA2"/>
    <w:pPr>
      <w:bidi/>
      <w:spacing w:after="360" w:line="240" w:lineRule="auto"/>
    </w:pPr>
    <w:rPr>
      <w:rFonts w:ascii="Goudy Old Style" w:eastAsia="Times New Roman" w:hAnsi="Goudy Old Style" w:cs="Sultan Medium"/>
      <w:b/>
      <w:szCs w:val="24"/>
    </w:rPr>
  </w:style>
  <w:style w:type="paragraph" w:customStyle="1" w:styleId="a0">
    <w:name w:val="مضمون البحث"/>
    <w:basedOn w:val="Normal"/>
    <w:qFormat/>
    <w:rsid w:val="00655FA2"/>
    <w:pPr>
      <w:bidi/>
      <w:spacing w:after="360" w:line="240" w:lineRule="auto"/>
      <w:ind w:firstLine="567"/>
      <w:jc w:val="both"/>
    </w:pPr>
    <w:rPr>
      <w:rFonts w:ascii="Goudy Old Style" w:hAnsi="Goudy Old Style" w:cs="Yakout Linotype Light"/>
      <w:sz w:val="24"/>
      <w:szCs w:val="28"/>
      <w:lang w:val="id-ID"/>
    </w:rPr>
  </w:style>
  <w:style w:type="character" w:styleId="UnresolvedMention">
    <w:name w:val="Unresolved Mention"/>
    <w:basedOn w:val="DefaultParagraphFont"/>
    <w:uiPriority w:val="99"/>
    <w:semiHidden/>
    <w:unhideWhenUsed/>
    <w:rsid w:val="0060392E"/>
    <w:rPr>
      <w:color w:val="605E5C"/>
      <w:shd w:val="clear" w:color="auto" w:fill="E1DFDD"/>
    </w:rPr>
  </w:style>
  <w:style w:type="character" w:styleId="FollowedHyperlink">
    <w:name w:val="FollowedHyperlink"/>
    <w:basedOn w:val="DefaultParagraphFont"/>
    <w:uiPriority w:val="99"/>
    <w:semiHidden/>
    <w:unhideWhenUsed/>
    <w:rsid w:val="00603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482">
      <w:bodyDiv w:val="1"/>
      <w:marLeft w:val="0"/>
      <w:marRight w:val="0"/>
      <w:marTop w:val="0"/>
      <w:marBottom w:val="0"/>
      <w:divBdr>
        <w:top w:val="none" w:sz="0" w:space="0" w:color="auto"/>
        <w:left w:val="none" w:sz="0" w:space="0" w:color="auto"/>
        <w:bottom w:val="none" w:sz="0" w:space="0" w:color="auto"/>
        <w:right w:val="none" w:sz="0" w:space="0" w:color="auto"/>
      </w:divBdr>
    </w:div>
    <w:div w:id="13267632">
      <w:bodyDiv w:val="1"/>
      <w:marLeft w:val="0"/>
      <w:marRight w:val="0"/>
      <w:marTop w:val="0"/>
      <w:marBottom w:val="0"/>
      <w:divBdr>
        <w:top w:val="none" w:sz="0" w:space="0" w:color="auto"/>
        <w:left w:val="none" w:sz="0" w:space="0" w:color="auto"/>
        <w:bottom w:val="none" w:sz="0" w:space="0" w:color="auto"/>
        <w:right w:val="none" w:sz="0" w:space="0" w:color="auto"/>
      </w:divBdr>
    </w:div>
    <w:div w:id="13968798">
      <w:bodyDiv w:val="1"/>
      <w:marLeft w:val="0"/>
      <w:marRight w:val="0"/>
      <w:marTop w:val="0"/>
      <w:marBottom w:val="0"/>
      <w:divBdr>
        <w:top w:val="none" w:sz="0" w:space="0" w:color="auto"/>
        <w:left w:val="none" w:sz="0" w:space="0" w:color="auto"/>
        <w:bottom w:val="none" w:sz="0" w:space="0" w:color="auto"/>
        <w:right w:val="none" w:sz="0" w:space="0" w:color="auto"/>
      </w:divBdr>
    </w:div>
    <w:div w:id="16470274">
      <w:bodyDiv w:val="1"/>
      <w:marLeft w:val="0"/>
      <w:marRight w:val="0"/>
      <w:marTop w:val="0"/>
      <w:marBottom w:val="0"/>
      <w:divBdr>
        <w:top w:val="none" w:sz="0" w:space="0" w:color="auto"/>
        <w:left w:val="none" w:sz="0" w:space="0" w:color="auto"/>
        <w:bottom w:val="none" w:sz="0" w:space="0" w:color="auto"/>
        <w:right w:val="none" w:sz="0" w:space="0" w:color="auto"/>
      </w:divBdr>
    </w:div>
    <w:div w:id="18285375">
      <w:bodyDiv w:val="1"/>
      <w:marLeft w:val="0"/>
      <w:marRight w:val="0"/>
      <w:marTop w:val="0"/>
      <w:marBottom w:val="0"/>
      <w:divBdr>
        <w:top w:val="none" w:sz="0" w:space="0" w:color="auto"/>
        <w:left w:val="none" w:sz="0" w:space="0" w:color="auto"/>
        <w:bottom w:val="none" w:sz="0" w:space="0" w:color="auto"/>
        <w:right w:val="none" w:sz="0" w:space="0" w:color="auto"/>
      </w:divBdr>
    </w:div>
    <w:div w:id="26031526">
      <w:bodyDiv w:val="1"/>
      <w:marLeft w:val="0"/>
      <w:marRight w:val="0"/>
      <w:marTop w:val="0"/>
      <w:marBottom w:val="0"/>
      <w:divBdr>
        <w:top w:val="none" w:sz="0" w:space="0" w:color="auto"/>
        <w:left w:val="none" w:sz="0" w:space="0" w:color="auto"/>
        <w:bottom w:val="none" w:sz="0" w:space="0" w:color="auto"/>
        <w:right w:val="none" w:sz="0" w:space="0" w:color="auto"/>
      </w:divBdr>
    </w:div>
    <w:div w:id="28341486">
      <w:bodyDiv w:val="1"/>
      <w:marLeft w:val="0"/>
      <w:marRight w:val="0"/>
      <w:marTop w:val="0"/>
      <w:marBottom w:val="0"/>
      <w:divBdr>
        <w:top w:val="none" w:sz="0" w:space="0" w:color="auto"/>
        <w:left w:val="none" w:sz="0" w:space="0" w:color="auto"/>
        <w:bottom w:val="none" w:sz="0" w:space="0" w:color="auto"/>
        <w:right w:val="none" w:sz="0" w:space="0" w:color="auto"/>
      </w:divBdr>
    </w:div>
    <w:div w:id="31467216">
      <w:bodyDiv w:val="1"/>
      <w:marLeft w:val="0"/>
      <w:marRight w:val="0"/>
      <w:marTop w:val="0"/>
      <w:marBottom w:val="0"/>
      <w:divBdr>
        <w:top w:val="none" w:sz="0" w:space="0" w:color="auto"/>
        <w:left w:val="none" w:sz="0" w:space="0" w:color="auto"/>
        <w:bottom w:val="none" w:sz="0" w:space="0" w:color="auto"/>
        <w:right w:val="none" w:sz="0" w:space="0" w:color="auto"/>
      </w:divBdr>
    </w:div>
    <w:div w:id="39018832">
      <w:bodyDiv w:val="1"/>
      <w:marLeft w:val="0"/>
      <w:marRight w:val="0"/>
      <w:marTop w:val="0"/>
      <w:marBottom w:val="0"/>
      <w:divBdr>
        <w:top w:val="none" w:sz="0" w:space="0" w:color="auto"/>
        <w:left w:val="none" w:sz="0" w:space="0" w:color="auto"/>
        <w:bottom w:val="none" w:sz="0" w:space="0" w:color="auto"/>
        <w:right w:val="none" w:sz="0" w:space="0" w:color="auto"/>
      </w:divBdr>
    </w:div>
    <w:div w:id="40905383">
      <w:bodyDiv w:val="1"/>
      <w:marLeft w:val="0"/>
      <w:marRight w:val="0"/>
      <w:marTop w:val="0"/>
      <w:marBottom w:val="0"/>
      <w:divBdr>
        <w:top w:val="none" w:sz="0" w:space="0" w:color="auto"/>
        <w:left w:val="none" w:sz="0" w:space="0" w:color="auto"/>
        <w:bottom w:val="none" w:sz="0" w:space="0" w:color="auto"/>
        <w:right w:val="none" w:sz="0" w:space="0" w:color="auto"/>
      </w:divBdr>
    </w:div>
    <w:div w:id="50541333">
      <w:bodyDiv w:val="1"/>
      <w:marLeft w:val="0"/>
      <w:marRight w:val="0"/>
      <w:marTop w:val="0"/>
      <w:marBottom w:val="0"/>
      <w:divBdr>
        <w:top w:val="none" w:sz="0" w:space="0" w:color="auto"/>
        <w:left w:val="none" w:sz="0" w:space="0" w:color="auto"/>
        <w:bottom w:val="none" w:sz="0" w:space="0" w:color="auto"/>
        <w:right w:val="none" w:sz="0" w:space="0" w:color="auto"/>
      </w:divBdr>
    </w:div>
    <w:div w:id="50925928">
      <w:bodyDiv w:val="1"/>
      <w:marLeft w:val="0"/>
      <w:marRight w:val="0"/>
      <w:marTop w:val="0"/>
      <w:marBottom w:val="0"/>
      <w:divBdr>
        <w:top w:val="none" w:sz="0" w:space="0" w:color="auto"/>
        <w:left w:val="none" w:sz="0" w:space="0" w:color="auto"/>
        <w:bottom w:val="none" w:sz="0" w:space="0" w:color="auto"/>
        <w:right w:val="none" w:sz="0" w:space="0" w:color="auto"/>
      </w:divBdr>
    </w:div>
    <w:div w:id="51851507">
      <w:bodyDiv w:val="1"/>
      <w:marLeft w:val="0"/>
      <w:marRight w:val="0"/>
      <w:marTop w:val="0"/>
      <w:marBottom w:val="0"/>
      <w:divBdr>
        <w:top w:val="none" w:sz="0" w:space="0" w:color="auto"/>
        <w:left w:val="none" w:sz="0" w:space="0" w:color="auto"/>
        <w:bottom w:val="none" w:sz="0" w:space="0" w:color="auto"/>
        <w:right w:val="none" w:sz="0" w:space="0" w:color="auto"/>
      </w:divBdr>
    </w:div>
    <w:div w:id="61485424">
      <w:bodyDiv w:val="1"/>
      <w:marLeft w:val="0"/>
      <w:marRight w:val="0"/>
      <w:marTop w:val="0"/>
      <w:marBottom w:val="0"/>
      <w:divBdr>
        <w:top w:val="none" w:sz="0" w:space="0" w:color="auto"/>
        <w:left w:val="none" w:sz="0" w:space="0" w:color="auto"/>
        <w:bottom w:val="none" w:sz="0" w:space="0" w:color="auto"/>
        <w:right w:val="none" w:sz="0" w:space="0" w:color="auto"/>
      </w:divBdr>
    </w:div>
    <w:div w:id="77332942">
      <w:bodyDiv w:val="1"/>
      <w:marLeft w:val="0"/>
      <w:marRight w:val="0"/>
      <w:marTop w:val="0"/>
      <w:marBottom w:val="0"/>
      <w:divBdr>
        <w:top w:val="none" w:sz="0" w:space="0" w:color="auto"/>
        <w:left w:val="none" w:sz="0" w:space="0" w:color="auto"/>
        <w:bottom w:val="none" w:sz="0" w:space="0" w:color="auto"/>
        <w:right w:val="none" w:sz="0" w:space="0" w:color="auto"/>
      </w:divBdr>
    </w:div>
    <w:div w:id="82996469">
      <w:bodyDiv w:val="1"/>
      <w:marLeft w:val="0"/>
      <w:marRight w:val="0"/>
      <w:marTop w:val="0"/>
      <w:marBottom w:val="0"/>
      <w:divBdr>
        <w:top w:val="none" w:sz="0" w:space="0" w:color="auto"/>
        <w:left w:val="none" w:sz="0" w:space="0" w:color="auto"/>
        <w:bottom w:val="none" w:sz="0" w:space="0" w:color="auto"/>
        <w:right w:val="none" w:sz="0" w:space="0" w:color="auto"/>
      </w:divBdr>
    </w:div>
    <w:div w:id="90205116">
      <w:bodyDiv w:val="1"/>
      <w:marLeft w:val="0"/>
      <w:marRight w:val="0"/>
      <w:marTop w:val="0"/>
      <w:marBottom w:val="0"/>
      <w:divBdr>
        <w:top w:val="none" w:sz="0" w:space="0" w:color="auto"/>
        <w:left w:val="none" w:sz="0" w:space="0" w:color="auto"/>
        <w:bottom w:val="none" w:sz="0" w:space="0" w:color="auto"/>
        <w:right w:val="none" w:sz="0" w:space="0" w:color="auto"/>
      </w:divBdr>
    </w:div>
    <w:div w:id="97528366">
      <w:bodyDiv w:val="1"/>
      <w:marLeft w:val="0"/>
      <w:marRight w:val="0"/>
      <w:marTop w:val="0"/>
      <w:marBottom w:val="0"/>
      <w:divBdr>
        <w:top w:val="none" w:sz="0" w:space="0" w:color="auto"/>
        <w:left w:val="none" w:sz="0" w:space="0" w:color="auto"/>
        <w:bottom w:val="none" w:sz="0" w:space="0" w:color="auto"/>
        <w:right w:val="none" w:sz="0" w:space="0" w:color="auto"/>
      </w:divBdr>
    </w:div>
    <w:div w:id="102267582">
      <w:bodyDiv w:val="1"/>
      <w:marLeft w:val="0"/>
      <w:marRight w:val="0"/>
      <w:marTop w:val="0"/>
      <w:marBottom w:val="0"/>
      <w:divBdr>
        <w:top w:val="none" w:sz="0" w:space="0" w:color="auto"/>
        <w:left w:val="none" w:sz="0" w:space="0" w:color="auto"/>
        <w:bottom w:val="none" w:sz="0" w:space="0" w:color="auto"/>
        <w:right w:val="none" w:sz="0" w:space="0" w:color="auto"/>
      </w:divBdr>
    </w:div>
    <w:div w:id="102849941">
      <w:bodyDiv w:val="1"/>
      <w:marLeft w:val="0"/>
      <w:marRight w:val="0"/>
      <w:marTop w:val="0"/>
      <w:marBottom w:val="0"/>
      <w:divBdr>
        <w:top w:val="none" w:sz="0" w:space="0" w:color="auto"/>
        <w:left w:val="none" w:sz="0" w:space="0" w:color="auto"/>
        <w:bottom w:val="none" w:sz="0" w:space="0" w:color="auto"/>
        <w:right w:val="none" w:sz="0" w:space="0" w:color="auto"/>
      </w:divBdr>
    </w:div>
    <w:div w:id="109707431">
      <w:bodyDiv w:val="1"/>
      <w:marLeft w:val="0"/>
      <w:marRight w:val="0"/>
      <w:marTop w:val="0"/>
      <w:marBottom w:val="0"/>
      <w:divBdr>
        <w:top w:val="none" w:sz="0" w:space="0" w:color="auto"/>
        <w:left w:val="none" w:sz="0" w:space="0" w:color="auto"/>
        <w:bottom w:val="none" w:sz="0" w:space="0" w:color="auto"/>
        <w:right w:val="none" w:sz="0" w:space="0" w:color="auto"/>
      </w:divBdr>
    </w:div>
    <w:div w:id="124083239">
      <w:bodyDiv w:val="1"/>
      <w:marLeft w:val="0"/>
      <w:marRight w:val="0"/>
      <w:marTop w:val="0"/>
      <w:marBottom w:val="0"/>
      <w:divBdr>
        <w:top w:val="none" w:sz="0" w:space="0" w:color="auto"/>
        <w:left w:val="none" w:sz="0" w:space="0" w:color="auto"/>
        <w:bottom w:val="none" w:sz="0" w:space="0" w:color="auto"/>
        <w:right w:val="none" w:sz="0" w:space="0" w:color="auto"/>
      </w:divBdr>
    </w:div>
    <w:div w:id="132454008">
      <w:bodyDiv w:val="1"/>
      <w:marLeft w:val="0"/>
      <w:marRight w:val="0"/>
      <w:marTop w:val="0"/>
      <w:marBottom w:val="0"/>
      <w:divBdr>
        <w:top w:val="none" w:sz="0" w:space="0" w:color="auto"/>
        <w:left w:val="none" w:sz="0" w:space="0" w:color="auto"/>
        <w:bottom w:val="none" w:sz="0" w:space="0" w:color="auto"/>
        <w:right w:val="none" w:sz="0" w:space="0" w:color="auto"/>
      </w:divBdr>
    </w:div>
    <w:div w:id="137233069">
      <w:bodyDiv w:val="1"/>
      <w:marLeft w:val="0"/>
      <w:marRight w:val="0"/>
      <w:marTop w:val="0"/>
      <w:marBottom w:val="0"/>
      <w:divBdr>
        <w:top w:val="none" w:sz="0" w:space="0" w:color="auto"/>
        <w:left w:val="none" w:sz="0" w:space="0" w:color="auto"/>
        <w:bottom w:val="none" w:sz="0" w:space="0" w:color="auto"/>
        <w:right w:val="none" w:sz="0" w:space="0" w:color="auto"/>
      </w:divBdr>
    </w:div>
    <w:div w:id="139227786">
      <w:bodyDiv w:val="1"/>
      <w:marLeft w:val="0"/>
      <w:marRight w:val="0"/>
      <w:marTop w:val="0"/>
      <w:marBottom w:val="0"/>
      <w:divBdr>
        <w:top w:val="none" w:sz="0" w:space="0" w:color="auto"/>
        <w:left w:val="none" w:sz="0" w:space="0" w:color="auto"/>
        <w:bottom w:val="none" w:sz="0" w:space="0" w:color="auto"/>
        <w:right w:val="none" w:sz="0" w:space="0" w:color="auto"/>
      </w:divBdr>
    </w:div>
    <w:div w:id="142738080">
      <w:bodyDiv w:val="1"/>
      <w:marLeft w:val="0"/>
      <w:marRight w:val="0"/>
      <w:marTop w:val="0"/>
      <w:marBottom w:val="0"/>
      <w:divBdr>
        <w:top w:val="none" w:sz="0" w:space="0" w:color="auto"/>
        <w:left w:val="none" w:sz="0" w:space="0" w:color="auto"/>
        <w:bottom w:val="none" w:sz="0" w:space="0" w:color="auto"/>
        <w:right w:val="none" w:sz="0" w:space="0" w:color="auto"/>
      </w:divBdr>
    </w:div>
    <w:div w:id="144010285">
      <w:bodyDiv w:val="1"/>
      <w:marLeft w:val="0"/>
      <w:marRight w:val="0"/>
      <w:marTop w:val="0"/>
      <w:marBottom w:val="0"/>
      <w:divBdr>
        <w:top w:val="none" w:sz="0" w:space="0" w:color="auto"/>
        <w:left w:val="none" w:sz="0" w:space="0" w:color="auto"/>
        <w:bottom w:val="none" w:sz="0" w:space="0" w:color="auto"/>
        <w:right w:val="none" w:sz="0" w:space="0" w:color="auto"/>
      </w:divBdr>
    </w:div>
    <w:div w:id="144786179">
      <w:bodyDiv w:val="1"/>
      <w:marLeft w:val="0"/>
      <w:marRight w:val="0"/>
      <w:marTop w:val="0"/>
      <w:marBottom w:val="0"/>
      <w:divBdr>
        <w:top w:val="none" w:sz="0" w:space="0" w:color="auto"/>
        <w:left w:val="none" w:sz="0" w:space="0" w:color="auto"/>
        <w:bottom w:val="none" w:sz="0" w:space="0" w:color="auto"/>
        <w:right w:val="none" w:sz="0" w:space="0" w:color="auto"/>
      </w:divBdr>
    </w:div>
    <w:div w:id="146555808">
      <w:bodyDiv w:val="1"/>
      <w:marLeft w:val="0"/>
      <w:marRight w:val="0"/>
      <w:marTop w:val="0"/>
      <w:marBottom w:val="0"/>
      <w:divBdr>
        <w:top w:val="none" w:sz="0" w:space="0" w:color="auto"/>
        <w:left w:val="none" w:sz="0" w:space="0" w:color="auto"/>
        <w:bottom w:val="none" w:sz="0" w:space="0" w:color="auto"/>
        <w:right w:val="none" w:sz="0" w:space="0" w:color="auto"/>
      </w:divBdr>
    </w:div>
    <w:div w:id="146945385">
      <w:bodyDiv w:val="1"/>
      <w:marLeft w:val="0"/>
      <w:marRight w:val="0"/>
      <w:marTop w:val="0"/>
      <w:marBottom w:val="0"/>
      <w:divBdr>
        <w:top w:val="none" w:sz="0" w:space="0" w:color="auto"/>
        <w:left w:val="none" w:sz="0" w:space="0" w:color="auto"/>
        <w:bottom w:val="none" w:sz="0" w:space="0" w:color="auto"/>
        <w:right w:val="none" w:sz="0" w:space="0" w:color="auto"/>
      </w:divBdr>
    </w:div>
    <w:div w:id="148446399">
      <w:bodyDiv w:val="1"/>
      <w:marLeft w:val="0"/>
      <w:marRight w:val="0"/>
      <w:marTop w:val="0"/>
      <w:marBottom w:val="0"/>
      <w:divBdr>
        <w:top w:val="none" w:sz="0" w:space="0" w:color="auto"/>
        <w:left w:val="none" w:sz="0" w:space="0" w:color="auto"/>
        <w:bottom w:val="none" w:sz="0" w:space="0" w:color="auto"/>
        <w:right w:val="none" w:sz="0" w:space="0" w:color="auto"/>
      </w:divBdr>
    </w:div>
    <w:div w:id="152255811">
      <w:bodyDiv w:val="1"/>
      <w:marLeft w:val="0"/>
      <w:marRight w:val="0"/>
      <w:marTop w:val="0"/>
      <w:marBottom w:val="0"/>
      <w:divBdr>
        <w:top w:val="none" w:sz="0" w:space="0" w:color="auto"/>
        <w:left w:val="none" w:sz="0" w:space="0" w:color="auto"/>
        <w:bottom w:val="none" w:sz="0" w:space="0" w:color="auto"/>
        <w:right w:val="none" w:sz="0" w:space="0" w:color="auto"/>
      </w:divBdr>
    </w:div>
    <w:div w:id="156386090">
      <w:bodyDiv w:val="1"/>
      <w:marLeft w:val="0"/>
      <w:marRight w:val="0"/>
      <w:marTop w:val="0"/>
      <w:marBottom w:val="0"/>
      <w:divBdr>
        <w:top w:val="none" w:sz="0" w:space="0" w:color="auto"/>
        <w:left w:val="none" w:sz="0" w:space="0" w:color="auto"/>
        <w:bottom w:val="none" w:sz="0" w:space="0" w:color="auto"/>
        <w:right w:val="none" w:sz="0" w:space="0" w:color="auto"/>
      </w:divBdr>
    </w:div>
    <w:div w:id="167015787">
      <w:bodyDiv w:val="1"/>
      <w:marLeft w:val="0"/>
      <w:marRight w:val="0"/>
      <w:marTop w:val="0"/>
      <w:marBottom w:val="0"/>
      <w:divBdr>
        <w:top w:val="none" w:sz="0" w:space="0" w:color="auto"/>
        <w:left w:val="none" w:sz="0" w:space="0" w:color="auto"/>
        <w:bottom w:val="none" w:sz="0" w:space="0" w:color="auto"/>
        <w:right w:val="none" w:sz="0" w:space="0" w:color="auto"/>
      </w:divBdr>
    </w:div>
    <w:div w:id="167788768">
      <w:bodyDiv w:val="1"/>
      <w:marLeft w:val="0"/>
      <w:marRight w:val="0"/>
      <w:marTop w:val="0"/>
      <w:marBottom w:val="0"/>
      <w:divBdr>
        <w:top w:val="none" w:sz="0" w:space="0" w:color="auto"/>
        <w:left w:val="none" w:sz="0" w:space="0" w:color="auto"/>
        <w:bottom w:val="none" w:sz="0" w:space="0" w:color="auto"/>
        <w:right w:val="none" w:sz="0" w:space="0" w:color="auto"/>
      </w:divBdr>
    </w:div>
    <w:div w:id="167985506">
      <w:bodyDiv w:val="1"/>
      <w:marLeft w:val="0"/>
      <w:marRight w:val="0"/>
      <w:marTop w:val="0"/>
      <w:marBottom w:val="0"/>
      <w:divBdr>
        <w:top w:val="none" w:sz="0" w:space="0" w:color="auto"/>
        <w:left w:val="none" w:sz="0" w:space="0" w:color="auto"/>
        <w:bottom w:val="none" w:sz="0" w:space="0" w:color="auto"/>
        <w:right w:val="none" w:sz="0" w:space="0" w:color="auto"/>
      </w:divBdr>
    </w:div>
    <w:div w:id="169443299">
      <w:bodyDiv w:val="1"/>
      <w:marLeft w:val="0"/>
      <w:marRight w:val="0"/>
      <w:marTop w:val="0"/>
      <w:marBottom w:val="0"/>
      <w:divBdr>
        <w:top w:val="none" w:sz="0" w:space="0" w:color="auto"/>
        <w:left w:val="none" w:sz="0" w:space="0" w:color="auto"/>
        <w:bottom w:val="none" w:sz="0" w:space="0" w:color="auto"/>
        <w:right w:val="none" w:sz="0" w:space="0" w:color="auto"/>
      </w:divBdr>
    </w:div>
    <w:div w:id="179896380">
      <w:bodyDiv w:val="1"/>
      <w:marLeft w:val="0"/>
      <w:marRight w:val="0"/>
      <w:marTop w:val="0"/>
      <w:marBottom w:val="0"/>
      <w:divBdr>
        <w:top w:val="none" w:sz="0" w:space="0" w:color="auto"/>
        <w:left w:val="none" w:sz="0" w:space="0" w:color="auto"/>
        <w:bottom w:val="none" w:sz="0" w:space="0" w:color="auto"/>
        <w:right w:val="none" w:sz="0" w:space="0" w:color="auto"/>
      </w:divBdr>
    </w:div>
    <w:div w:id="180977555">
      <w:bodyDiv w:val="1"/>
      <w:marLeft w:val="0"/>
      <w:marRight w:val="0"/>
      <w:marTop w:val="0"/>
      <w:marBottom w:val="0"/>
      <w:divBdr>
        <w:top w:val="none" w:sz="0" w:space="0" w:color="auto"/>
        <w:left w:val="none" w:sz="0" w:space="0" w:color="auto"/>
        <w:bottom w:val="none" w:sz="0" w:space="0" w:color="auto"/>
        <w:right w:val="none" w:sz="0" w:space="0" w:color="auto"/>
      </w:divBdr>
    </w:div>
    <w:div w:id="184566670">
      <w:bodyDiv w:val="1"/>
      <w:marLeft w:val="0"/>
      <w:marRight w:val="0"/>
      <w:marTop w:val="0"/>
      <w:marBottom w:val="0"/>
      <w:divBdr>
        <w:top w:val="none" w:sz="0" w:space="0" w:color="auto"/>
        <w:left w:val="none" w:sz="0" w:space="0" w:color="auto"/>
        <w:bottom w:val="none" w:sz="0" w:space="0" w:color="auto"/>
        <w:right w:val="none" w:sz="0" w:space="0" w:color="auto"/>
      </w:divBdr>
    </w:div>
    <w:div w:id="187568540">
      <w:bodyDiv w:val="1"/>
      <w:marLeft w:val="0"/>
      <w:marRight w:val="0"/>
      <w:marTop w:val="0"/>
      <w:marBottom w:val="0"/>
      <w:divBdr>
        <w:top w:val="none" w:sz="0" w:space="0" w:color="auto"/>
        <w:left w:val="none" w:sz="0" w:space="0" w:color="auto"/>
        <w:bottom w:val="none" w:sz="0" w:space="0" w:color="auto"/>
        <w:right w:val="none" w:sz="0" w:space="0" w:color="auto"/>
      </w:divBdr>
    </w:div>
    <w:div w:id="188952826">
      <w:bodyDiv w:val="1"/>
      <w:marLeft w:val="0"/>
      <w:marRight w:val="0"/>
      <w:marTop w:val="0"/>
      <w:marBottom w:val="0"/>
      <w:divBdr>
        <w:top w:val="none" w:sz="0" w:space="0" w:color="auto"/>
        <w:left w:val="none" w:sz="0" w:space="0" w:color="auto"/>
        <w:bottom w:val="none" w:sz="0" w:space="0" w:color="auto"/>
        <w:right w:val="none" w:sz="0" w:space="0" w:color="auto"/>
      </w:divBdr>
    </w:div>
    <w:div w:id="195579165">
      <w:bodyDiv w:val="1"/>
      <w:marLeft w:val="0"/>
      <w:marRight w:val="0"/>
      <w:marTop w:val="0"/>
      <w:marBottom w:val="0"/>
      <w:divBdr>
        <w:top w:val="none" w:sz="0" w:space="0" w:color="auto"/>
        <w:left w:val="none" w:sz="0" w:space="0" w:color="auto"/>
        <w:bottom w:val="none" w:sz="0" w:space="0" w:color="auto"/>
        <w:right w:val="none" w:sz="0" w:space="0" w:color="auto"/>
      </w:divBdr>
    </w:div>
    <w:div w:id="196280815">
      <w:bodyDiv w:val="1"/>
      <w:marLeft w:val="0"/>
      <w:marRight w:val="0"/>
      <w:marTop w:val="0"/>
      <w:marBottom w:val="0"/>
      <w:divBdr>
        <w:top w:val="none" w:sz="0" w:space="0" w:color="auto"/>
        <w:left w:val="none" w:sz="0" w:space="0" w:color="auto"/>
        <w:bottom w:val="none" w:sz="0" w:space="0" w:color="auto"/>
        <w:right w:val="none" w:sz="0" w:space="0" w:color="auto"/>
      </w:divBdr>
    </w:div>
    <w:div w:id="196553973">
      <w:bodyDiv w:val="1"/>
      <w:marLeft w:val="0"/>
      <w:marRight w:val="0"/>
      <w:marTop w:val="0"/>
      <w:marBottom w:val="0"/>
      <w:divBdr>
        <w:top w:val="none" w:sz="0" w:space="0" w:color="auto"/>
        <w:left w:val="none" w:sz="0" w:space="0" w:color="auto"/>
        <w:bottom w:val="none" w:sz="0" w:space="0" w:color="auto"/>
        <w:right w:val="none" w:sz="0" w:space="0" w:color="auto"/>
      </w:divBdr>
    </w:div>
    <w:div w:id="198393896">
      <w:bodyDiv w:val="1"/>
      <w:marLeft w:val="0"/>
      <w:marRight w:val="0"/>
      <w:marTop w:val="0"/>
      <w:marBottom w:val="0"/>
      <w:divBdr>
        <w:top w:val="none" w:sz="0" w:space="0" w:color="auto"/>
        <w:left w:val="none" w:sz="0" w:space="0" w:color="auto"/>
        <w:bottom w:val="none" w:sz="0" w:space="0" w:color="auto"/>
        <w:right w:val="none" w:sz="0" w:space="0" w:color="auto"/>
      </w:divBdr>
    </w:div>
    <w:div w:id="198931629">
      <w:bodyDiv w:val="1"/>
      <w:marLeft w:val="0"/>
      <w:marRight w:val="0"/>
      <w:marTop w:val="0"/>
      <w:marBottom w:val="0"/>
      <w:divBdr>
        <w:top w:val="none" w:sz="0" w:space="0" w:color="auto"/>
        <w:left w:val="none" w:sz="0" w:space="0" w:color="auto"/>
        <w:bottom w:val="none" w:sz="0" w:space="0" w:color="auto"/>
        <w:right w:val="none" w:sz="0" w:space="0" w:color="auto"/>
      </w:divBdr>
    </w:div>
    <w:div w:id="202905903">
      <w:bodyDiv w:val="1"/>
      <w:marLeft w:val="0"/>
      <w:marRight w:val="0"/>
      <w:marTop w:val="0"/>
      <w:marBottom w:val="0"/>
      <w:divBdr>
        <w:top w:val="none" w:sz="0" w:space="0" w:color="auto"/>
        <w:left w:val="none" w:sz="0" w:space="0" w:color="auto"/>
        <w:bottom w:val="none" w:sz="0" w:space="0" w:color="auto"/>
        <w:right w:val="none" w:sz="0" w:space="0" w:color="auto"/>
      </w:divBdr>
    </w:div>
    <w:div w:id="203177177">
      <w:bodyDiv w:val="1"/>
      <w:marLeft w:val="0"/>
      <w:marRight w:val="0"/>
      <w:marTop w:val="0"/>
      <w:marBottom w:val="0"/>
      <w:divBdr>
        <w:top w:val="none" w:sz="0" w:space="0" w:color="auto"/>
        <w:left w:val="none" w:sz="0" w:space="0" w:color="auto"/>
        <w:bottom w:val="none" w:sz="0" w:space="0" w:color="auto"/>
        <w:right w:val="none" w:sz="0" w:space="0" w:color="auto"/>
      </w:divBdr>
    </w:div>
    <w:div w:id="205457369">
      <w:bodyDiv w:val="1"/>
      <w:marLeft w:val="0"/>
      <w:marRight w:val="0"/>
      <w:marTop w:val="0"/>
      <w:marBottom w:val="0"/>
      <w:divBdr>
        <w:top w:val="none" w:sz="0" w:space="0" w:color="auto"/>
        <w:left w:val="none" w:sz="0" w:space="0" w:color="auto"/>
        <w:bottom w:val="none" w:sz="0" w:space="0" w:color="auto"/>
        <w:right w:val="none" w:sz="0" w:space="0" w:color="auto"/>
      </w:divBdr>
    </w:div>
    <w:div w:id="209001024">
      <w:bodyDiv w:val="1"/>
      <w:marLeft w:val="0"/>
      <w:marRight w:val="0"/>
      <w:marTop w:val="0"/>
      <w:marBottom w:val="0"/>
      <w:divBdr>
        <w:top w:val="none" w:sz="0" w:space="0" w:color="auto"/>
        <w:left w:val="none" w:sz="0" w:space="0" w:color="auto"/>
        <w:bottom w:val="none" w:sz="0" w:space="0" w:color="auto"/>
        <w:right w:val="none" w:sz="0" w:space="0" w:color="auto"/>
      </w:divBdr>
    </w:div>
    <w:div w:id="213977220">
      <w:bodyDiv w:val="1"/>
      <w:marLeft w:val="0"/>
      <w:marRight w:val="0"/>
      <w:marTop w:val="0"/>
      <w:marBottom w:val="0"/>
      <w:divBdr>
        <w:top w:val="none" w:sz="0" w:space="0" w:color="auto"/>
        <w:left w:val="none" w:sz="0" w:space="0" w:color="auto"/>
        <w:bottom w:val="none" w:sz="0" w:space="0" w:color="auto"/>
        <w:right w:val="none" w:sz="0" w:space="0" w:color="auto"/>
      </w:divBdr>
    </w:div>
    <w:div w:id="215941560">
      <w:bodyDiv w:val="1"/>
      <w:marLeft w:val="0"/>
      <w:marRight w:val="0"/>
      <w:marTop w:val="0"/>
      <w:marBottom w:val="0"/>
      <w:divBdr>
        <w:top w:val="none" w:sz="0" w:space="0" w:color="auto"/>
        <w:left w:val="none" w:sz="0" w:space="0" w:color="auto"/>
        <w:bottom w:val="none" w:sz="0" w:space="0" w:color="auto"/>
        <w:right w:val="none" w:sz="0" w:space="0" w:color="auto"/>
      </w:divBdr>
    </w:div>
    <w:div w:id="221404581">
      <w:bodyDiv w:val="1"/>
      <w:marLeft w:val="0"/>
      <w:marRight w:val="0"/>
      <w:marTop w:val="0"/>
      <w:marBottom w:val="0"/>
      <w:divBdr>
        <w:top w:val="none" w:sz="0" w:space="0" w:color="auto"/>
        <w:left w:val="none" w:sz="0" w:space="0" w:color="auto"/>
        <w:bottom w:val="none" w:sz="0" w:space="0" w:color="auto"/>
        <w:right w:val="none" w:sz="0" w:space="0" w:color="auto"/>
      </w:divBdr>
    </w:div>
    <w:div w:id="222569795">
      <w:bodyDiv w:val="1"/>
      <w:marLeft w:val="0"/>
      <w:marRight w:val="0"/>
      <w:marTop w:val="0"/>
      <w:marBottom w:val="0"/>
      <w:divBdr>
        <w:top w:val="none" w:sz="0" w:space="0" w:color="auto"/>
        <w:left w:val="none" w:sz="0" w:space="0" w:color="auto"/>
        <w:bottom w:val="none" w:sz="0" w:space="0" w:color="auto"/>
        <w:right w:val="none" w:sz="0" w:space="0" w:color="auto"/>
      </w:divBdr>
    </w:div>
    <w:div w:id="222840633">
      <w:bodyDiv w:val="1"/>
      <w:marLeft w:val="0"/>
      <w:marRight w:val="0"/>
      <w:marTop w:val="0"/>
      <w:marBottom w:val="0"/>
      <w:divBdr>
        <w:top w:val="none" w:sz="0" w:space="0" w:color="auto"/>
        <w:left w:val="none" w:sz="0" w:space="0" w:color="auto"/>
        <w:bottom w:val="none" w:sz="0" w:space="0" w:color="auto"/>
        <w:right w:val="none" w:sz="0" w:space="0" w:color="auto"/>
      </w:divBdr>
    </w:div>
    <w:div w:id="225801068">
      <w:bodyDiv w:val="1"/>
      <w:marLeft w:val="0"/>
      <w:marRight w:val="0"/>
      <w:marTop w:val="0"/>
      <w:marBottom w:val="0"/>
      <w:divBdr>
        <w:top w:val="none" w:sz="0" w:space="0" w:color="auto"/>
        <w:left w:val="none" w:sz="0" w:space="0" w:color="auto"/>
        <w:bottom w:val="none" w:sz="0" w:space="0" w:color="auto"/>
        <w:right w:val="none" w:sz="0" w:space="0" w:color="auto"/>
      </w:divBdr>
    </w:div>
    <w:div w:id="236551030">
      <w:bodyDiv w:val="1"/>
      <w:marLeft w:val="0"/>
      <w:marRight w:val="0"/>
      <w:marTop w:val="0"/>
      <w:marBottom w:val="0"/>
      <w:divBdr>
        <w:top w:val="none" w:sz="0" w:space="0" w:color="auto"/>
        <w:left w:val="none" w:sz="0" w:space="0" w:color="auto"/>
        <w:bottom w:val="none" w:sz="0" w:space="0" w:color="auto"/>
        <w:right w:val="none" w:sz="0" w:space="0" w:color="auto"/>
      </w:divBdr>
    </w:div>
    <w:div w:id="248083879">
      <w:bodyDiv w:val="1"/>
      <w:marLeft w:val="0"/>
      <w:marRight w:val="0"/>
      <w:marTop w:val="0"/>
      <w:marBottom w:val="0"/>
      <w:divBdr>
        <w:top w:val="none" w:sz="0" w:space="0" w:color="auto"/>
        <w:left w:val="none" w:sz="0" w:space="0" w:color="auto"/>
        <w:bottom w:val="none" w:sz="0" w:space="0" w:color="auto"/>
        <w:right w:val="none" w:sz="0" w:space="0" w:color="auto"/>
      </w:divBdr>
    </w:div>
    <w:div w:id="248319426">
      <w:bodyDiv w:val="1"/>
      <w:marLeft w:val="0"/>
      <w:marRight w:val="0"/>
      <w:marTop w:val="0"/>
      <w:marBottom w:val="0"/>
      <w:divBdr>
        <w:top w:val="none" w:sz="0" w:space="0" w:color="auto"/>
        <w:left w:val="none" w:sz="0" w:space="0" w:color="auto"/>
        <w:bottom w:val="none" w:sz="0" w:space="0" w:color="auto"/>
        <w:right w:val="none" w:sz="0" w:space="0" w:color="auto"/>
      </w:divBdr>
    </w:div>
    <w:div w:id="248539129">
      <w:bodyDiv w:val="1"/>
      <w:marLeft w:val="0"/>
      <w:marRight w:val="0"/>
      <w:marTop w:val="0"/>
      <w:marBottom w:val="0"/>
      <w:divBdr>
        <w:top w:val="none" w:sz="0" w:space="0" w:color="auto"/>
        <w:left w:val="none" w:sz="0" w:space="0" w:color="auto"/>
        <w:bottom w:val="none" w:sz="0" w:space="0" w:color="auto"/>
        <w:right w:val="none" w:sz="0" w:space="0" w:color="auto"/>
      </w:divBdr>
    </w:div>
    <w:div w:id="256409113">
      <w:bodyDiv w:val="1"/>
      <w:marLeft w:val="0"/>
      <w:marRight w:val="0"/>
      <w:marTop w:val="0"/>
      <w:marBottom w:val="0"/>
      <w:divBdr>
        <w:top w:val="none" w:sz="0" w:space="0" w:color="auto"/>
        <w:left w:val="none" w:sz="0" w:space="0" w:color="auto"/>
        <w:bottom w:val="none" w:sz="0" w:space="0" w:color="auto"/>
        <w:right w:val="none" w:sz="0" w:space="0" w:color="auto"/>
      </w:divBdr>
    </w:div>
    <w:div w:id="258564569">
      <w:bodyDiv w:val="1"/>
      <w:marLeft w:val="0"/>
      <w:marRight w:val="0"/>
      <w:marTop w:val="0"/>
      <w:marBottom w:val="0"/>
      <w:divBdr>
        <w:top w:val="none" w:sz="0" w:space="0" w:color="auto"/>
        <w:left w:val="none" w:sz="0" w:space="0" w:color="auto"/>
        <w:bottom w:val="none" w:sz="0" w:space="0" w:color="auto"/>
        <w:right w:val="none" w:sz="0" w:space="0" w:color="auto"/>
      </w:divBdr>
    </w:div>
    <w:div w:id="268465509">
      <w:bodyDiv w:val="1"/>
      <w:marLeft w:val="0"/>
      <w:marRight w:val="0"/>
      <w:marTop w:val="0"/>
      <w:marBottom w:val="0"/>
      <w:divBdr>
        <w:top w:val="none" w:sz="0" w:space="0" w:color="auto"/>
        <w:left w:val="none" w:sz="0" w:space="0" w:color="auto"/>
        <w:bottom w:val="none" w:sz="0" w:space="0" w:color="auto"/>
        <w:right w:val="none" w:sz="0" w:space="0" w:color="auto"/>
      </w:divBdr>
    </w:div>
    <w:div w:id="270402796">
      <w:bodyDiv w:val="1"/>
      <w:marLeft w:val="0"/>
      <w:marRight w:val="0"/>
      <w:marTop w:val="0"/>
      <w:marBottom w:val="0"/>
      <w:divBdr>
        <w:top w:val="none" w:sz="0" w:space="0" w:color="auto"/>
        <w:left w:val="none" w:sz="0" w:space="0" w:color="auto"/>
        <w:bottom w:val="none" w:sz="0" w:space="0" w:color="auto"/>
        <w:right w:val="none" w:sz="0" w:space="0" w:color="auto"/>
      </w:divBdr>
    </w:div>
    <w:div w:id="272641078">
      <w:bodyDiv w:val="1"/>
      <w:marLeft w:val="0"/>
      <w:marRight w:val="0"/>
      <w:marTop w:val="0"/>
      <w:marBottom w:val="0"/>
      <w:divBdr>
        <w:top w:val="none" w:sz="0" w:space="0" w:color="auto"/>
        <w:left w:val="none" w:sz="0" w:space="0" w:color="auto"/>
        <w:bottom w:val="none" w:sz="0" w:space="0" w:color="auto"/>
        <w:right w:val="none" w:sz="0" w:space="0" w:color="auto"/>
      </w:divBdr>
    </w:div>
    <w:div w:id="276135206">
      <w:bodyDiv w:val="1"/>
      <w:marLeft w:val="0"/>
      <w:marRight w:val="0"/>
      <w:marTop w:val="0"/>
      <w:marBottom w:val="0"/>
      <w:divBdr>
        <w:top w:val="none" w:sz="0" w:space="0" w:color="auto"/>
        <w:left w:val="none" w:sz="0" w:space="0" w:color="auto"/>
        <w:bottom w:val="none" w:sz="0" w:space="0" w:color="auto"/>
        <w:right w:val="none" w:sz="0" w:space="0" w:color="auto"/>
      </w:divBdr>
    </w:div>
    <w:div w:id="284628400">
      <w:bodyDiv w:val="1"/>
      <w:marLeft w:val="0"/>
      <w:marRight w:val="0"/>
      <w:marTop w:val="0"/>
      <w:marBottom w:val="0"/>
      <w:divBdr>
        <w:top w:val="none" w:sz="0" w:space="0" w:color="auto"/>
        <w:left w:val="none" w:sz="0" w:space="0" w:color="auto"/>
        <w:bottom w:val="none" w:sz="0" w:space="0" w:color="auto"/>
        <w:right w:val="none" w:sz="0" w:space="0" w:color="auto"/>
      </w:divBdr>
    </w:div>
    <w:div w:id="303123966">
      <w:bodyDiv w:val="1"/>
      <w:marLeft w:val="0"/>
      <w:marRight w:val="0"/>
      <w:marTop w:val="0"/>
      <w:marBottom w:val="0"/>
      <w:divBdr>
        <w:top w:val="none" w:sz="0" w:space="0" w:color="auto"/>
        <w:left w:val="none" w:sz="0" w:space="0" w:color="auto"/>
        <w:bottom w:val="none" w:sz="0" w:space="0" w:color="auto"/>
        <w:right w:val="none" w:sz="0" w:space="0" w:color="auto"/>
      </w:divBdr>
    </w:div>
    <w:div w:id="303386816">
      <w:bodyDiv w:val="1"/>
      <w:marLeft w:val="0"/>
      <w:marRight w:val="0"/>
      <w:marTop w:val="0"/>
      <w:marBottom w:val="0"/>
      <w:divBdr>
        <w:top w:val="none" w:sz="0" w:space="0" w:color="auto"/>
        <w:left w:val="none" w:sz="0" w:space="0" w:color="auto"/>
        <w:bottom w:val="none" w:sz="0" w:space="0" w:color="auto"/>
        <w:right w:val="none" w:sz="0" w:space="0" w:color="auto"/>
      </w:divBdr>
    </w:div>
    <w:div w:id="305397905">
      <w:bodyDiv w:val="1"/>
      <w:marLeft w:val="0"/>
      <w:marRight w:val="0"/>
      <w:marTop w:val="0"/>
      <w:marBottom w:val="0"/>
      <w:divBdr>
        <w:top w:val="none" w:sz="0" w:space="0" w:color="auto"/>
        <w:left w:val="none" w:sz="0" w:space="0" w:color="auto"/>
        <w:bottom w:val="none" w:sz="0" w:space="0" w:color="auto"/>
        <w:right w:val="none" w:sz="0" w:space="0" w:color="auto"/>
      </w:divBdr>
    </w:div>
    <w:div w:id="306132849">
      <w:bodyDiv w:val="1"/>
      <w:marLeft w:val="0"/>
      <w:marRight w:val="0"/>
      <w:marTop w:val="0"/>
      <w:marBottom w:val="0"/>
      <w:divBdr>
        <w:top w:val="none" w:sz="0" w:space="0" w:color="auto"/>
        <w:left w:val="none" w:sz="0" w:space="0" w:color="auto"/>
        <w:bottom w:val="none" w:sz="0" w:space="0" w:color="auto"/>
        <w:right w:val="none" w:sz="0" w:space="0" w:color="auto"/>
      </w:divBdr>
    </w:div>
    <w:div w:id="312297302">
      <w:bodyDiv w:val="1"/>
      <w:marLeft w:val="0"/>
      <w:marRight w:val="0"/>
      <w:marTop w:val="0"/>
      <w:marBottom w:val="0"/>
      <w:divBdr>
        <w:top w:val="none" w:sz="0" w:space="0" w:color="auto"/>
        <w:left w:val="none" w:sz="0" w:space="0" w:color="auto"/>
        <w:bottom w:val="none" w:sz="0" w:space="0" w:color="auto"/>
        <w:right w:val="none" w:sz="0" w:space="0" w:color="auto"/>
      </w:divBdr>
    </w:div>
    <w:div w:id="312832427">
      <w:bodyDiv w:val="1"/>
      <w:marLeft w:val="0"/>
      <w:marRight w:val="0"/>
      <w:marTop w:val="0"/>
      <w:marBottom w:val="0"/>
      <w:divBdr>
        <w:top w:val="none" w:sz="0" w:space="0" w:color="auto"/>
        <w:left w:val="none" w:sz="0" w:space="0" w:color="auto"/>
        <w:bottom w:val="none" w:sz="0" w:space="0" w:color="auto"/>
        <w:right w:val="none" w:sz="0" w:space="0" w:color="auto"/>
      </w:divBdr>
    </w:div>
    <w:div w:id="322392667">
      <w:bodyDiv w:val="1"/>
      <w:marLeft w:val="0"/>
      <w:marRight w:val="0"/>
      <w:marTop w:val="0"/>
      <w:marBottom w:val="0"/>
      <w:divBdr>
        <w:top w:val="none" w:sz="0" w:space="0" w:color="auto"/>
        <w:left w:val="none" w:sz="0" w:space="0" w:color="auto"/>
        <w:bottom w:val="none" w:sz="0" w:space="0" w:color="auto"/>
        <w:right w:val="none" w:sz="0" w:space="0" w:color="auto"/>
      </w:divBdr>
    </w:div>
    <w:div w:id="324012062">
      <w:bodyDiv w:val="1"/>
      <w:marLeft w:val="0"/>
      <w:marRight w:val="0"/>
      <w:marTop w:val="0"/>
      <w:marBottom w:val="0"/>
      <w:divBdr>
        <w:top w:val="none" w:sz="0" w:space="0" w:color="auto"/>
        <w:left w:val="none" w:sz="0" w:space="0" w:color="auto"/>
        <w:bottom w:val="none" w:sz="0" w:space="0" w:color="auto"/>
        <w:right w:val="none" w:sz="0" w:space="0" w:color="auto"/>
      </w:divBdr>
    </w:div>
    <w:div w:id="338507995">
      <w:bodyDiv w:val="1"/>
      <w:marLeft w:val="0"/>
      <w:marRight w:val="0"/>
      <w:marTop w:val="0"/>
      <w:marBottom w:val="0"/>
      <w:divBdr>
        <w:top w:val="none" w:sz="0" w:space="0" w:color="auto"/>
        <w:left w:val="none" w:sz="0" w:space="0" w:color="auto"/>
        <w:bottom w:val="none" w:sz="0" w:space="0" w:color="auto"/>
        <w:right w:val="none" w:sz="0" w:space="0" w:color="auto"/>
      </w:divBdr>
    </w:div>
    <w:div w:id="344137649">
      <w:bodyDiv w:val="1"/>
      <w:marLeft w:val="0"/>
      <w:marRight w:val="0"/>
      <w:marTop w:val="0"/>
      <w:marBottom w:val="0"/>
      <w:divBdr>
        <w:top w:val="none" w:sz="0" w:space="0" w:color="auto"/>
        <w:left w:val="none" w:sz="0" w:space="0" w:color="auto"/>
        <w:bottom w:val="none" w:sz="0" w:space="0" w:color="auto"/>
        <w:right w:val="none" w:sz="0" w:space="0" w:color="auto"/>
      </w:divBdr>
    </w:div>
    <w:div w:id="347877311">
      <w:bodyDiv w:val="1"/>
      <w:marLeft w:val="0"/>
      <w:marRight w:val="0"/>
      <w:marTop w:val="0"/>
      <w:marBottom w:val="0"/>
      <w:divBdr>
        <w:top w:val="none" w:sz="0" w:space="0" w:color="auto"/>
        <w:left w:val="none" w:sz="0" w:space="0" w:color="auto"/>
        <w:bottom w:val="none" w:sz="0" w:space="0" w:color="auto"/>
        <w:right w:val="none" w:sz="0" w:space="0" w:color="auto"/>
      </w:divBdr>
    </w:div>
    <w:div w:id="351609293">
      <w:bodyDiv w:val="1"/>
      <w:marLeft w:val="0"/>
      <w:marRight w:val="0"/>
      <w:marTop w:val="0"/>
      <w:marBottom w:val="0"/>
      <w:divBdr>
        <w:top w:val="none" w:sz="0" w:space="0" w:color="auto"/>
        <w:left w:val="none" w:sz="0" w:space="0" w:color="auto"/>
        <w:bottom w:val="none" w:sz="0" w:space="0" w:color="auto"/>
        <w:right w:val="none" w:sz="0" w:space="0" w:color="auto"/>
      </w:divBdr>
    </w:div>
    <w:div w:id="357901415">
      <w:bodyDiv w:val="1"/>
      <w:marLeft w:val="0"/>
      <w:marRight w:val="0"/>
      <w:marTop w:val="0"/>
      <w:marBottom w:val="0"/>
      <w:divBdr>
        <w:top w:val="none" w:sz="0" w:space="0" w:color="auto"/>
        <w:left w:val="none" w:sz="0" w:space="0" w:color="auto"/>
        <w:bottom w:val="none" w:sz="0" w:space="0" w:color="auto"/>
        <w:right w:val="none" w:sz="0" w:space="0" w:color="auto"/>
      </w:divBdr>
    </w:div>
    <w:div w:id="358897469">
      <w:bodyDiv w:val="1"/>
      <w:marLeft w:val="0"/>
      <w:marRight w:val="0"/>
      <w:marTop w:val="0"/>
      <w:marBottom w:val="0"/>
      <w:divBdr>
        <w:top w:val="none" w:sz="0" w:space="0" w:color="auto"/>
        <w:left w:val="none" w:sz="0" w:space="0" w:color="auto"/>
        <w:bottom w:val="none" w:sz="0" w:space="0" w:color="auto"/>
        <w:right w:val="none" w:sz="0" w:space="0" w:color="auto"/>
      </w:divBdr>
    </w:div>
    <w:div w:id="363677164">
      <w:bodyDiv w:val="1"/>
      <w:marLeft w:val="0"/>
      <w:marRight w:val="0"/>
      <w:marTop w:val="0"/>
      <w:marBottom w:val="0"/>
      <w:divBdr>
        <w:top w:val="none" w:sz="0" w:space="0" w:color="auto"/>
        <w:left w:val="none" w:sz="0" w:space="0" w:color="auto"/>
        <w:bottom w:val="none" w:sz="0" w:space="0" w:color="auto"/>
        <w:right w:val="none" w:sz="0" w:space="0" w:color="auto"/>
      </w:divBdr>
    </w:div>
    <w:div w:id="367604702">
      <w:bodyDiv w:val="1"/>
      <w:marLeft w:val="0"/>
      <w:marRight w:val="0"/>
      <w:marTop w:val="0"/>
      <w:marBottom w:val="0"/>
      <w:divBdr>
        <w:top w:val="none" w:sz="0" w:space="0" w:color="auto"/>
        <w:left w:val="none" w:sz="0" w:space="0" w:color="auto"/>
        <w:bottom w:val="none" w:sz="0" w:space="0" w:color="auto"/>
        <w:right w:val="none" w:sz="0" w:space="0" w:color="auto"/>
      </w:divBdr>
    </w:div>
    <w:div w:id="367950838">
      <w:bodyDiv w:val="1"/>
      <w:marLeft w:val="0"/>
      <w:marRight w:val="0"/>
      <w:marTop w:val="0"/>
      <w:marBottom w:val="0"/>
      <w:divBdr>
        <w:top w:val="none" w:sz="0" w:space="0" w:color="auto"/>
        <w:left w:val="none" w:sz="0" w:space="0" w:color="auto"/>
        <w:bottom w:val="none" w:sz="0" w:space="0" w:color="auto"/>
        <w:right w:val="none" w:sz="0" w:space="0" w:color="auto"/>
      </w:divBdr>
    </w:div>
    <w:div w:id="373770780">
      <w:bodyDiv w:val="1"/>
      <w:marLeft w:val="0"/>
      <w:marRight w:val="0"/>
      <w:marTop w:val="0"/>
      <w:marBottom w:val="0"/>
      <w:divBdr>
        <w:top w:val="none" w:sz="0" w:space="0" w:color="auto"/>
        <w:left w:val="none" w:sz="0" w:space="0" w:color="auto"/>
        <w:bottom w:val="none" w:sz="0" w:space="0" w:color="auto"/>
        <w:right w:val="none" w:sz="0" w:space="0" w:color="auto"/>
      </w:divBdr>
    </w:div>
    <w:div w:id="374549720">
      <w:bodyDiv w:val="1"/>
      <w:marLeft w:val="0"/>
      <w:marRight w:val="0"/>
      <w:marTop w:val="0"/>
      <w:marBottom w:val="0"/>
      <w:divBdr>
        <w:top w:val="none" w:sz="0" w:space="0" w:color="auto"/>
        <w:left w:val="none" w:sz="0" w:space="0" w:color="auto"/>
        <w:bottom w:val="none" w:sz="0" w:space="0" w:color="auto"/>
        <w:right w:val="none" w:sz="0" w:space="0" w:color="auto"/>
      </w:divBdr>
    </w:div>
    <w:div w:id="375544874">
      <w:bodyDiv w:val="1"/>
      <w:marLeft w:val="0"/>
      <w:marRight w:val="0"/>
      <w:marTop w:val="0"/>
      <w:marBottom w:val="0"/>
      <w:divBdr>
        <w:top w:val="none" w:sz="0" w:space="0" w:color="auto"/>
        <w:left w:val="none" w:sz="0" w:space="0" w:color="auto"/>
        <w:bottom w:val="none" w:sz="0" w:space="0" w:color="auto"/>
        <w:right w:val="none" w:sz="0" w:space="0" w:color="auto"/>
      </w:divBdr>
    </w:div>
    <w:div w:id="380788282">
      <w:bodyDiv w:val="1"/>
      <w:marLeft w:val="0"/>
      <w:marRight w:val="0"/>
      <w:marTop w:val="0"/>
      <w:marBottom w:val="0"/>
      <w:divBdr>
        <w:top w:val="none" w:sz="0" w:space="0" w:color="auto"/>
        <w:left w:val="none" w:sz="0" w:space="0" w:color="auto"/>
        <w:bottom w:val="none" w:sz="0" w:space="0" w:color="auto"/>
        <w:right w:val="none" w:sz="0" w:space="0" w:color="auto"/>
      </w:divBdr>
    </w:div>
    <w:div w:id="384107628">
      <w:bodyDiv w:val="1"/>
      <w:marLeft w:val="0"/>
      <w:marRight w:val="0"/>
      <w:marTop w:val="0"/>
      <w:marBottom w:val="0"/>
      <w:divBdr>
        <w:top w:val="none" w:sz="0" w:space="0" w:color="auto"/>
        <w:left w:val="none" w:sz="0" w:space="0" w:color="auto"/>
        <w:bottom w:val="none" w:sz="0" w:space="0" w:color="auto"/>
        <w:right w:val="none" w:sz="0" w:space="0" w:color="auto"/>
      </w:divBdr>
    </w:div>
    <w:div w:id="384573408">
      <w:bodyDiv w:val="1"/>
      <w:marLeft w:val="0"/>
      <w:marRight w:val="0"/>
      <w:marTop w:val="0"/>
      <w:marBottom w:val="0"/>
      <w:divBdr>
        <w:top w:val="none" w:sz="0" w:space="0" w:color="auto"/>
        <w:left w:val="none" w:sz="0" w:space="0" w:color="auto"/>
        <w:bottom w:val="none" w:sz="0" w:space="0" w:color="auto"/>
        <w:right w:val="none" w:sz="0" w:space="0" w:color="auto"/>
      </w:divBdr>
    </w:div>
    <w:div w:id="396826556">
      <w:bodyDiv w:val="1"/>
      <w:marLeft w:val="0"/>
      <w:marRight w:val="0"/>
      <w:marTop w:val="0"/>
      <w:marBottom w:val="0"/>
      <w:divBdr>
        <w:top w:val="none" w:sz="0" w:space="0" w:color="auto"/>
        <w:left w:val="none" w:sz="0" w:space="0" w:color="auto"/>
        <w:bottom w:val="none" w:sz="0" w:space="0" w:color="auto"/>
        <w:right w:val="none" w:sz="0" w:space="0" w:color="auto"/>
      </w:divBdr>
    </w:div>
    <w:div w:id="400635928">
      <w:bodyDiv w:val="1"/>
      <w:marLeft w:val="0"/>
      <w:marRight w:val="0"/>
      <w:marTop w:val="0"/>
      <w:marBottom w:val="0"/>
      <w:divBdr>
        <w:top w:val="none" w:sz="0" w:space="0" w:color="auto"/>
        <w:left w:val="none" w:sz="0" w:space="0" w:color="auto"/>
        <w:bottom w:val="none" w:sz="0" w:space="0" w:color="auto"/>
        <w:right w:val="none" w:sz="0" w:space="0" w:color="auto"/>
      </w:divBdr>
    </w:div>
    <w:div w:id="404956762">
      <w:bodyDiv w:val="1"/>
      <w:marLeft w:val="0"/>
      <w:marRight w:val="0"/>
      <w:marTop w:val="0"/>
      <w:marBottom w:val="0"/>
      <w:divBdr>
        <w:top w:val="none" w:sz="0" w:space="0" w:color="auto"/>
        <w:left w:val="none" w:sz="0" w:space="0" w:color="auto"/>
        <w:bottom w:val="none" w:sz="0" w:space="0" w:color="auto"/>
        <w:right w:val="none" w:sz="0" w:space="0" w:color="auto"/>
      </w:divBdr>
    </w:div>
    <w:div w:id="408116637">
      <w:bodyDiv w:val="1"/>
      <w:marLeft w:val="0"/>
      <w:marRight w:val="0"/>
      <w:marTop w:val="0"/>
      <w:marBottom w:val="0"/>
      <w:divBdr>
        <w:top w:val="none" w:sz="0" w:space="0" w:color="auto"/>
        <w:left w:val="none" w:sz="0" w:space="0" w:color="auto"/>
        <w:bottom w:val="none" w:sz="0" w:space="0" w:color="auto"/>
        <w:right w:val="none" w:sz="0" w:space="0" w:color="auto"/>
      </w:divBdr>
    </w:div>
    <w:div w:id="423579240">
      <w:bodyDiv w:val="1"/>
      <w:marLeft w:val="0"/>
      <w:marRight w:val="0"/>
      <w:marTop w:val="0"/>
      <w:marBottom w:val="0"/>
      <w:divBdr>
        <w:top w:val="none" w:sz="0" w:space="0" w:color="auto"/>
        <w:left w:val="none" w:sz="0" w:space="0" w:color="auto"/>
        <w:bottom w:val="none" w:sz="0" w:space="0" w:color="auto"/>
        <w:right w:val="none" w:sz="0" w:space="0" w:color="auto"/>
      </w:divBdr>
    </w:div>
    <w:div w:id="425228325">
      <w:bodyDiv w:val="1"/>
      <w:marLeft w:val="0"/>
      <w:marRight w:val="0"/>
      <w:marTop w:val="0"/>
      <w:marBottom w:val="0"/>
      <w:divBdr>
        <w:top w:val="none" w:sz="0" w:space="0" w:color="auto"/>
        <w:left w:val="none" w:sz="0" w:space="0" w:color="auto"/>
        <w:bottom w:val="none" w:sz="0" w:space="0" w:color="auto"/>
        <w:right w:val="none" w:sz="0" w:space="0" w:color="auto"/>
      </w:divBdr>
    </w:div>
    <w:div w:id="428428814">
      <w:bodyDiv w:val="1"/>
      <w:marLeft w:val="0"/>
      <w:marRight w:val="0"/>
      <w:marTop w:val="0"/>
      <w:marBottom w:val="0"/>
      <w:divBdr>
        <w:top w:val="none" w:sz="0" w:space="0" w:color="auto"/>
        <w:left w:val="none" w:sz="0" w:space="0" w:color="auto"/>
        <w:bottom w:val="none" w:sz="0" w:space="0" w:color="auto"/>
        <w:right w:val="none" w:sz="0" w:space="0" w:color="auto"/>
      </w:divBdr>
    </w:div>
    <w:div w:id="429856848">
      <w:bodyDiv w:val="1"/>
      <w:marLeft w:val="0"/>
      <w:marRight w:val="0"/>
      <w:marTop w:val="0"/>
      <w:marBottom w:val="0"/>
      <w:divBdr>
        <w:top w:val="none" w:sz="0" w:space="0" w:color="auto"/>
        <w:left w:val="none" w:sz="0" w:space="0" w:color="auto"/>
        <w:bottom w:val="none" w:sz="0" w:space="0" w:color="auto"/>
        <w:right w:val="none" w:sz="0" w:space="0" w:color="auto"/>
      </w:divBdr>
    </w:div>
    <w:div w:id="435486842">
      <w:bodyDiv w:val="1"/>
      <w:marLeft w:val="0"/>
      <w:marRight w:val="0"/>
      <w:marTop w:val="0"/>
      <w:marBottom w:val="0"/>
      <w:divBdr>
        <w:top w:val="none" w:sz="0" w:space="0" w:color="auto"/>
        <w:left w:val="none" w:sz="0" w:space="0" w:color="auto"/>
        <w:bottom w:val="none" w:sz="0" w:space="0" w:color="auto"/>
        <w:right w:val="none" w:sz="0" w:space="0" w:color="auto"/>
      </w:divBdr>
    </w:div>
    <w:div w:id="444156108">
      <w:bodyDiv w:val="1"/>
      <w:marLeft w:val="0"/>
      <w:marRight w:val="0"/>
      <w:marTop w:val="0"/>
      <w:marBottom w:val="0"/>
      <w:divBdr>
        <w:top w:val="none" w:sz="0" w:space="0" w:color="auto"/>
        <w:left w:val="none" w:sz="0" w:space="0" w:color="auto"/>
        <w:bottom w:val="none" w:sz="0" w:space="0" w:color="auto"/>
        <w:right w:val="none" w:sz="0" w:space="0" w:color="auto"/>
      </w:divBdr>
    </w:div>
    <w:div w:id="445271581">
      <w:bodyDiv w:val="1"/>
      <w:marLeft w:val="0"/>
      <w:marRight w:val="0"/>
      <w:marTop w:val="0"/>
      <w:marBottom w:val="0"/>
      <w:divBdr>
        <w:top w:val="none" w:sz="0" w:space="0" w:color="auto"/>
        <w:left w:val="none" w:sz="0" w:space="0" w:color="auto"/>
        <w:bottom w:val="none" w:sz="0" w:space="0" w:color="auto"/>
        <w:right w:val="none" w:sz="0" w:space="0" w:color="auto"/>
      </w:divBdr>
    </w:div>
    <w:div w:id="449126846">
      <w:bodyDiv w:val="1"/>
      <w:marLeft w:val="0"/>
      <w:marRight w:val="0"/>
      <w:marTop w:val="0"/>
      <w:marBottom w:val="0"/>
      <w:divBdr>
        <w:top w:val="none" w:sz="0" w:space="0" w:color="auto"/>
        <w:left w:val="none" w:sz="0" w:space="0" w:color="auto"/>
        <w:bottom w:val="none" w:sz="0" w:space="0" w:color="auto"/>
        <w:right w:val="none" w:sz="0" w:space="0" w:color="auto"/>
      </w:divBdr>
    </w:div>
    <w:div w:id="450978445">
      <w:bodyDiv w:val="1"/>
      <w:marLeft w:val="0"/>
      <w:marRight w:val="0"/>
      <w:marTop w:val="0"/>
      <w:marBottom w:val="0"/>
      <w:divBdr>
        <w:top w:val="none" w:sz="0" w:space="0" w:color="auto"/>
        <w:left w:val="none" w:sz="0" w:space="0" w:color="auto"/>
        <w:bottom w:val="none" w:sz="0" w:space="0" w:color="auto"/>
        <w:right w:val="none" w:sz="0" w:space="0" w:color="auto"/>
      </w:divBdr>
    </w:div>
    <w:div w:id="465663671">
      <w:bodyDiv w:val="1"/>
      <w:marLeft w:val="0"/>
      <w:marRight w:val="0"/>
      <w:marTop w:val="0"/>
      <w:marBottom w:val="0"/>
      <w:divBdr>
        <w:top w:val="none" w:sz="0" w:space="0" w:color="auto"/>
        <w:left w:val="none" w:sz="0" w:space="0" w:color="auto"/>
        <w:bottom w:val="none" w:sz="0" w:space="0" w:color="auto"/>
        <w:right w:val="none" w:sz="0" w:space="0" w:color="auto"/>
      </w:divBdr>
    </w:div>
    <w:div w:id="480319054">
      <w:bodyDiv w:val="1"/>
      <w:marLeft w:val="0"/>
      <w:marRight w:val="0"/>
      <w:marTop w:val="0"/>
      <w:marBottom w:val="0"/>
      <w:divBdr>
        <w:top w:val="none" w:sz="0" w:space="0" w:color="auto"/>
        <w:left w:val="none" w:sz="0" w:space="0" w:color="auto"/>
        <w:bottom w:val="none" w:sz="0" w:space="0" w:color="auto"/>
        <w:right w:val="none" w:sz="0" w:space="0" w:color="auto"/>
      </w:divBdr>
    </w:div>
    <w:div w:id="482623810">
      <w:bodyDiv w:val="1"/>
      <w:marLeft w:val="0"/>
      <w:marRight w:val="0"/>
      <w:marTop w:val="0"/>
      <w:marBottom w:val="0"/>
      <w:divBdr>
        <w:top w:val="none" w:sz="0" w:space="0" w:color="auto"/>
        <w:left w:val="none" w:sz="0" w:space="0" w:color="auto"/>
        <w:bottom w:val="none" w:sz="0" w:space="0" w:color="auto"/>
        <w:right w:val="none" w:sz="0" w:space="0" w:color="auto"/>
      </w:divBdr>
    </w:div>
    <w:div w:id="486484100">
      <w:bodyDiv w:val="1"/>
      <w:marLeft w:val="0"/>
      <w:marRight w:val="0"/>
      <w:marTop w:val="0"/>
      <w:marBottom w:val="0"/>
      <w:divBdr>
        <w:top w:val="none" w:sz="0" w:space="0" w:color="auto"/>
        <w:left w:val="none" w:sz="0" w:space="0" w:color="auto"/>
        <w:bottom w:val="none" w:sz="0" w:space="0" w:color="auto"/>
        <w:right w:val="none" w:sz="0" w:space="0" w:color="auto"/>
      </w:divBdr>
    </w:div>
    <w:div w:id="498278281">
      <w:bodyDiv w:val="1"/>
      <w:marLeft w:val="0"/>
      <w:marRight w:val="0"/>
      <w:marTop w:val="0"/>
      <w:marBottom w:val="0"/>
      <w:divBdr>
        <w:top w:val="none" w:sz="0" w:space="0" w:color="auto"/>
        <w:left w:val="none" w:sz="0" w:space="0" w:color="auto"/>
        <w:bottom w:val="none" w:sz="0" w:space="0" w:color="auto"/>
        <w:right w:val="none" w:sz="0" w:space="0" w:color="auto"/>
      </w:divBdr>
    </w:div>
    <w:div w:id="502667755">
      <w:bodyDiv w:val="1"/>
      <w:marLeft w:val="0"/>
      <w:marRight w:val="0"/>
      <w:marTop w:val="0"/>
      <w:marBottom w:val="0"/>
      <w:divBdr>
        <w:top w:val="none" w:sz="0" w:space="0" w:color="auto"/>
        <w:left w:val="none" w:sz="0" w:space="0" w:color="auto"/>
        <w:bottom w:val="none" w:sz="0" w:space="0" w:color="auto"/>
        <w:right w:val="none" w:sz="0" w:space="0" w:color="auto"/>
      </w:divBdr>
    </w:div>
    <w:div w:id="507721351">
      <w:bodyDiv w:val="1"/>
      <w:marLeft w:val="0"/>
      <w:marRight w:val="0"/>
      <w:marTop w:val="0"/>
      <w:marBottom w:val="0"/>
      <w:divBdr>
        <w:top w:val="none" w:sz="0" w:space="0" w:color="auto"/>
        <w:left w:val="none" w:sz="0" w:space="0" w:color="auto"/>
        <w:bottom w:val="none" w:sz="0" w:space="0" w:color="auto"/>
        <w:right w:val="none" w:sz="0" w:space="0" w:color="auto"/>
      </w:divBdr>
    </w:div>
    <w:div w:id="514072542">
      <w:bodyDiv w:val="1"/>
      <w:marLeft w:val="0"/>
      <w:marRight w:val="0"/>
      <w:marTop w:val="0"/>
      <w:marBottom w:val="0"/>
      <w:divBdr>
        <w:top w:val="none" w:sz="0" w:space="0" w:color="auto"/>
        <w:left w:val="none" w:sz="0" w:space="0" w:color="auto"/>
        <w:bottom w:val="none" w:sz="0" w:space="0" w:color="auto"/>
        <w:right w:val="none" w:sz="0" w:space="0" w:color="auto"/>
      </w:divBdr>
    </w:div>
    <w:div w:id="514080029">
      <w:bodyDiv w:val="1"/>
      <w:marLeft w:val="0"/>
      <w:marRight w:val="0"/>
      <w:marTop w:val="0"/>
      <w:marBottom w:val="0"/>
      <w:divBdr>
        <w:top w:val="none" w:sz="0" w:space="0" w:color="auto"/>
        <w:left w:val="none" w:sz="0" w:space="0" w:color="auto"/>
        <w:bottom w:val="none" w:sz="0" w:space="0" w:color="auto"/>
        <w:right w:val="none" w:sz="0" w:space="0" w:color="auto"/>
      </w:divBdr>
    </w:div>
    <w:div w:id="529534725">
      <w:bodyDiv w:val="1"/>
      <w:marLeft w:val="0"/>
      <w:marRight w:val="0"/>
      <w:marTop w:val="0"/>
      <w:marBottom w:val="0"/>
      <w:divBdr>
        <w:top w:val="none" w:sz="0" w:space="0" w:color="auto"/>
        <w:left w:val="none" w:sz="0" w:space="0" w:color="auto"/>
        <w:bottom w:val="none" w:sz="0" w:space="0" w:color="auto"/>
        <w:right w:val="none" w:sz="0" w:space="0" w:color="auto"/>
      </w:divBdr>
    </w:div>
    <w:div w:id="534343628">
      <w:bodyDiv w:val="1"/>
      <w:marLeft w:val="0"/>
      <w:marRight w:val="0"/>
      <w:marTop w:val="0"/>
      <w:marBottom w:val="0"/>
      <w:divBdr>
        <w:top w:val="none" w:sz="0" w:space="0" w:color="auto"/>
        <w:left w:val="none" w:sz="0" w:space="0" w:color="auto"/>
        <w:bottom w:val="none" w:sz="0" w:space="0" w:color="auto"/>
        <w:right w:val="none" w:sz="0" w:space="0" w:color="auto"/>
      </w:divBdr>
    </w:div>
    <w:div w:id="536086680">
      <w:bodyDiv w:val="1"/>
      <w:marLeft w:val="0"/>
      <w:marRight w:val="0"/>
      <w:marTop w:val="0"/>
      <w:marBottom w:val="0"/>
      <w:divBdr>
        <w:top w:val="none" w:sz="0" w:space="0" w:color="auto"/>
        <w:left w:val="none" w:sz="0" w:space="0" w:color="auto"/>
        <w:bottom w:val="none" w:sz="0" w:space="0" w:color="auto"/>
        <w:right w:val="none" w:sz="0" w:space="0" w:color="auto"/>
      </w:divBdr>
    </w:div>
    <w:div w:id="542400977">
      <w:bodyDiv w:val="1"/>
      <w:marLeft w:val="0"/>
      <w:marRight w:val="0"/>
      <w:marTop w:val="0"/>
      <w:marBottom w:val="0"/>
      <w:divBdr>
        <w:top w:val="none" w:sz="0" w:space="0" w:color="auto"/>
        <w:left w:val="none" w:sz="0" w:space="0" w:color="auto"/>
        <w:bottom w:val="none" w:sz="0" w:space="0" w:color="auto"/>
        <w:right w:val="none" w:sz="0" w:space="0" w:color="auto"/>
      </w:divBdr>
    </w:div>
    <w:div w:id="543756081">
      <w:bodyDiv w:val="1"/>
      <w:marLeft w:val="0"/>
      <w:marRight w:val="0"/>
      <w:marTop w:val="0"/>
      <w:marBottom w:val="0"/>
      <w:divBdr>
        <w:top w:val="none" w:sz="0" w:space="0" w:color="auto"/>
        <w:left w:val="none" w:sz="0" w:space="0" w:color="auto"/>
        <w:bottom w:val="none" w:sz="0" w:space="0" w:color="auto"/>
        <w:right w:val="none" w:sz="0" w:space="0" w:color="auto"/>
      </w:divBdr>
    </w:div>
    <w:div w:id="555824387">
      <w:bodyDiv w:val="1"/>
      <w:marLeft w:val="0"/>
      <w:marRight w:val="0"/>
      <w:marTop w:val="0"/>
      <w:marBottom w:val="0"/>
      <w:divBdr>
        <w:top w:val="none" w:sz="0" w:space="0" w:color="auto"/>
        <w:left w:val="none" w:sz="0" w:space="0" w:color="auto"/>
        <w:bottom w:val="none" w:sz="0" w:space="0" w:color="auto"/>
        <w:right w:val="none" w:sz="0" w:space="0" w:color="auto"/>
      </w:divBdr>
    </w:div>
    <w:div w:id="567425421">
      <w:bodyDiv w:val="1"/>
      <w:marLeft w:val="0"/>
      <w:marRight w:val="0"/>
      <w:marTop w:val="0"/>
      <w:marBottom w:val="0"/>
      <w:divBdr>
        <w:top w:val="none" w:sz="0" w:space="0" w:color="auto"/>
        <w:left w:val="none" w:sz="0" w:space="0" w:color="auto"/>
        <w:bottom w:val="none" w:sz="0" w:space="0" w:color="auto"/>
        <w:right w:val="none" w:sz="0" w:space="0" w:color="auto"/>
      </w:divBdr>
    </w:div>
    <w:div w:id="571886750">
      <w:bodyDiv w:val="1"/>
      <w:marLeft w:val="0"/>
      <w:marRight w:val="0"/>
      <w:marTop w:val="0"/>
      <w:marBottom w:val="0"/>
      <w:divBdr>
        <w:top w:val="none" w:sz="0" w:space="0" w:color="auto"/>
        <w:left w:val="none" w:sz="0" w:space="0" w:color="auto"/>
        <w:bottom w:val="none" w:sz="0" w:space="0" w:color="auto"/>
        <w:right w:val="none" w:sz="0" w:space="0" w:color="auto"/>
      </w:divBdr>
    </w:div>
    <w:div w:id="573586190">
      <w:bodyDiv w:val="1"/>
      <w:marLeft w:val="0"/>
      <w:marRight w:val="0"/>
      <w:marTop w:val="0"/>
      <w:marBottom w:val="0"/>
      <w:divBdr>
        <w:top w:val="none" w:sz="0" w:space="0" w:color="auto"/>
        <w:left w:val="none" w:sz="0" w:space="0" w:color="auto"/>
        <w:bottom w:val="none" w:sz="0" w:space="0" w:color="auto"/>
        <w:right w:val="none" w:sz="0" w:space="0" w:color="auto"/>
      </w:divBdr>
    </w:div>
    <w:div w:id="574319259">
      <w:bodyDiv w:val="1"/>
      <w:marLeft w:val="0"/>
      <w:marRight w:val="0"/>
      <w:marTop w:val="0"/>
      <w:marBottom w:val="0"/>
      <w:divBdr>
        <w:top w:val="none" w:sz="0" w:space="0" w:color="auto"/>
        <w:left w:val="none" w:sz="0" w:space="0" w:color="auto"/>
        <w:bottom w:val="none" w:sz="0" w:space="0" w:color="auto"/>
        <w:right w:val="none" w:sz="0" w:space="0" w:color="auto"/>
      </w:divBdr>
    </w:div>
    <w:div w:id="577519448">
      <w:bodyDiv w:val="1"/>
      <w:marLeft w:val="0"/>
      <w:marRight w:val="0"/>
      <w:marTop w:val="0"/>
      <w:marBottom w:val="0"/>
      <w:divBdr>
        <w:top w:val="none" w:sz="0" w:space="0" w:color="auto"/>
        <w:left w:val="none" w:sz="0" w:space="0" w:color="auto"/>
        <w:bottom w:val="none" w:sz="0" w:space="0" w:color="auto"/>
        <w:right w:val="none" w:sz="0" w:space="0" w:color="auto"/>
      </w:divBdr>
    </w:div>
    <w:div w:id="581111310">
      <w:bodyDiv w:val="1"/>
      <w:marLeft w:val="0"/>
      <w:marRight w:val="0"/>
      <w:marTop w:val="0"/>
      <w:marBottom w:val="0"/>
      <w:divBdr>
        <w:top w:val="none" w:sz="0" w:space="0" w:color="auto"/>
        <w:left w:val="none" w:sz="0" w:space="0" w:color="auto"/>
        <w:bottom w:val="none" w:sz="0" w:space="0" w:color="auto"/>
        <w:right w:val="none" w:sz="0" w:space="0" w:color="auto"/>
      </w:divBdr>
    </w:div>
    <w:div w:id="589004531">
      <w:bodyDiv w:val="1"/>
      <w:marLeft w:val="0"/>
      <w:marRight w:val="0"/>
      <w:marTop w:val="0"/>
      <w:marBottom w:val="0"/>
      <w:divBdr>
        <w:top w:val="none" w:sz="0" w:space="0" w:color="auto"/>
        <w:left w:val="none" w:sz="0" w:space="0" w:color="auto"/>
        <w:bottom w:val="none" w:sz="0" w:space="0" w:color="auto"/>
        <w:right w:val="none" w:sz="0" w:space="0" w:color="auto"/>
      </w:divBdr>
    </w:div>
    <w:div w:id="594748259">
      <w:bodyDiv w:val="1"/>
      <w:marLeft w:val="0"/>
      <w:marRight w:val="0"/>
      <w:marTop w:val="0"/>
      <w:marBottom w:val="0"/>
      <w:divBdr>
        <w:top w:val="none" w:sz="0" w:space="0" w:color="auto"/>
        <w:left w:val="none" w:sz="0" w:space="0" w:color="auto"/>
        <w:bottom w:val="none" w:sz="0" w:space="0" w:color="auto"/>
        <w:right w:val="none" w:sz="0" w:space="0" w:color="auto"/>
      </w:divBdr>
    </w:div>
    <w:div w:id="595527860">
      <w:bodyDiv w:val="1"/>
      <w:marLeft w:val="0"/>
      <w:marRight w:val="0"/>
      <w:marTop w:val="0"/>
      <w:marBottom w:val="0"/>
      <w:divBdr>
        <w:top w:val="none" w:sz="0" w:space="0" w:color="auto"/>
        <w:left w:val="none" w:sz="0" w:space="0" w:color="auto"/>
        <w:bottom w:val="none" w:sz="0" w:space="0" w:color="auto"/>
        <w:right w:val="none" w:sz="0" w:space="0" w:color="auto"/>
      </w:divBdr>
    </w:div>
    <w:div w:id="596256677">
      <w:bodyDiv w:val="1"/>
      <w:marLeft w:val="0"/>
      <w:marRight w:val="0"/>
      <w:marTop w:val="0"/>
      <w:marBottom w:val="0"/>
      <w:divBdr>
        <w:top w:val="none" w:sz="0" w:space="0" w:color="auto"/>
        <w:left w:val="none" w:sz="0" w:space="0" w:color="auto"/>
        <w:bottom w:val="none" w:sz="0" w:space="0" w:color="auto"/>
        <w:right w:val="none" w:sz="0" w:space="0" w:color="auto"/>
      </w:divBdr>
    </w:div>
    <w:div w:id="598223438">
      <w:bodyDiv w:val="1"/>
      <w:marLeft w:val="0"/>
      <w:marRight w:val="0"/>
      <w:marTop w:val="0"/>
      <w:marBottom w:val="0"/>
      <w:divBdr>
        <w:top w:val="none" w:sz="0" w:space="0" w:color="auto"/>
        <w:left w:val="none" w:sz="0" w:space="0" w:color="auto"/>
        <w:bottom w:val="none" w:sz="0" w:space="0" w:color="auto"/>
        <w:right w:val="none" w:sz="0" w:space="0" w:color="auto"/>
      </w:divBdr>
    </w:div>
    <w:div w:id="600452481">
      <w:bodyDiv w:val="1"/>
      <w:marLeft w:val="0"/>
      <w:marRight w:val="0"/>
      <w:marTop w:val="0"/>
      <w:marBottom w:val="0"/>
      <w:divBdr>
        <w:top w:val="none" w:sz="0" w:space="0" w:color="auto"/>
        <w:left w:val="none" w:sz="0" w:space="0" w:color="auto"/>
        <w:bottom w:val="none" w:sz="0" w:space="0" w:color="auto"/>
        <w:right w:val="none" w:sz="0" w:space="0" w:color="auto"/>
      </w:divBdr>
    </w:div>
    <w:div w:id="604340214">
      <w:bodyDiv w:val="1"/>
      <w:marLeft w:val="0"/>
      <w:marRight w:val="0"/>
      <w:marTop w:val="0"/>
      <w:marBottom w:val="0"/>
      <w:divBdr>
        <w:top w:val="none" w:sz="0" w:space="0" w:color="auto"/>
        <w:left w:val="none" w:sz="0" w:space="0" w:color="auto"/>
        <w:bottom w:val="none" w:sz="0" w:space="0" w:color="auto"/>
        <w:right w:val="none" w:sz="0" w:space="0" w:color="auto"/>
      </w:divBdr>
    </w:div>
    <w:div w:id="608317781">
      <w:bodyDiv w:val="1"/>
      <w:marLeft w:val="0"/>
      <w:marRight w:val="0"/>
      <w:marTop w:val="0"/>
      <w:marBottom w:val="0"/>
      <w:divBdr>
        <w:top w:val="none" w:sz="0" w:space="0" w:color="auto"/>
        <w:left w:val="none" w:sz="0" w:space="0" w:color="auto"/>
        <w:bottom w:val="none" w:sz="0" w:space="0" w:color="auto"/>
        <w:right w:val="none" w:sz="0" w:space="0" w:color="auto"/>
      </w:divBdr>
    </w:div>
    <w:div w:id="616332191">
      <w:bodyDiv w:val="1"/>
      <w:marLeft w:val="0"/>
      <w:marRight w:val="0"/>
      <w:marTop w:val="0"/>
      <w:marBottom w:val="0"/>
      <w:divBdr>
        <w:top w:val="none" w:sz="0" w:space="0" w:color="auto"/>
        <w:left w:val="none" w:sz="0" w:space="0" w:color="auto"/>
        <w:bottom w:val="none" w:sz="0" w:space="0" w:color="auto"/>
        <w:right w:val="none" w:sz="0" w:space="0" w:color="auto"/>
      </w:divBdr>
    </w:div>
    <w:div w:id="618143193">
      <w:bodyDiv w:val="1"/>
      <w:marLeft w:val="0"/>
      <w:marRight w:val="0"/>
      <w:marTop w:val="0"/>
      <w:marBottom w:val="0"/>
      <w:divBdr>
        <w:top w:val="none" w:sz="0" w:space="0" w:color="auto"/>
        <w:left w:val="none" w:sz="0" w:space="0" w:color="auto"/>
        <w:bottom w:val="none" w:sz="0" w:space="0" w:color="auto"/>
        <w:right w:val="none" w:sz="0" w:space="0" w:color="auto"/>
      </w:divBdr>
    </w:div>
    <w:div w:id="631791750">
      <w:bodyDiv w:val="1"/>
      <w:marLeft w:val="0"/>
      <w:marRight w:val="0"/>
      <w:marTop w:val="0"/>
      <w:marBottom w:val="0"/>
      <w:divBdr>
        <w:top w:val="none" w:sz="0" w:space="0" w:color="auto"/>
        <w:left w:val="none" w:sz="0" w:space="0" w:color="auto"/>
        <w:bottom w:val="none" w:sz="0" w:space="0" w:color="auto"/>
        <w:right w:val="none" w:sz="0" w:space="0" w:color="auto"/>
      </w:divBdr>
    </w:div>
    <w:div w:id="643465058">
      <w:bodyDiv w:val="1"/>
      <w:marLeft w:val="0"/>
      <w:marRight w:val="0"/>
      <w:marTop w:val="0"/>
      <w:marBottom w:val="0"/>
      <w:divBdr>
        <w:top w:val="none" w:sz="0" w:space="0" w:color="auto"/>
        <w:left w:val="none" w:sz="0" w:space="0" w:color="auto"/>
        <w:bottom w:val="none" w:sz="0" w:space="0" w:color="auto"/>
        <w:right w:val="none" w:sz="0" w:space="0" w:color="auto"/>
      </w:divBdr>
    </w:div>
    <w:div w:id="648359583">
      <w:bodyDiv w:val="1"/>
      <w:marLeft w:val="0"/>
      <w:marRight w:val="0"/>
      <w:marTop w:val="0"/>
      <w:marBottom w:val="0"/>
      <w:divBdr>
        <w:top w:val="none" w:sz="0" w:space="0" w:color="auto"/>
        <w:left w:val="none" w:sz="0" w:space="0" w:color="auto"/>
        <w:bottom w:val="none" w:sz="0" w:space="0" w:color="auto"/>
        <w:right w:val="none" w:sz="0" w:space="0" w:color="auto"/>
      </w:divBdr>
    </w:div>
    <w:div w:id="670568914">
      <w:bodyDiv w:val="1"/>
      <w:marLeft w:val="0"/>
      <w:marRight w:val="0"/>
      <w:marTop w:val="0"/>
      <w:marBottom w:val="0"/>
      <w:divBdr>
        <w:top w:val="none" w:sz="0" w:space="0" w:color="auto"/>
        <w:left w:val="none" w:sz="0" w:space="0" w:color="auto"/>
        <w:bottom w:val="none" w:sz="0" w:space="0" w:color="auto"/>
        <w:right w:val="none" w:sz="0" w:space="0" w:color="auto"/>
      </w:divBdr>
    </w:div>
    <w:div w:id="681667527">
      <w:bodyDiv w:val="1"/>
      <w:marLeft w:val="0"/>
      <w:marRight w:val="0"/>
      <w:marTop w:val="0"/>
      <w:marBottom w:val="0"/>
      <w:divBdr>
        <w:top w:val="none" w:sz="0" w:space="0" w:color="auto"/>
        <w:left w:val="none" w:sz="0" w:space="0" w:color="auto"/>
        <w:bottom w:val="none" w:sz="0" w:space="0" w:color="auto"/>
        <w:right w:val="none" w:sz="0" w:space="0" w:color="auto"/>
      </w:divBdr>
    </w:div>
    <w:div w:id="685865786">
      <w:bodyDiv w:val="1"/>
      <w:marLeft w:val="0"/>
      <w:marRight w:val="0"/>
      <w:marTop w:val="0"/>
      <w:marBottom w:val="0"/>
      <w:divBdr>
        <w:top w:val="none" w:sz="0" w:space="0" w:color="auto"/>
        <w:left w:val="none" w:sz="0" w:space="0" w:color="auto"/>
        <w:bottom w:val="none" w:sz="0" w:space="0" w:color="auto"/>
        <w:right w:val="none" w:sz="0" w:space="0" w:color="auto"/>
      </w:divBdr>
    </w:div>
    <w:div w:id="687411552">
      <w:bodyDiv w:val="1"/>
      <w:marLeft w:val="0"/>
      <w:marRight w:val="0"/>
      <w:marTop w:val="0"/>
      <w:marBottom w:val="0"/>
      <w:divBdr>
        <w:top w:val="none" w:sz="0" w:space="0" w:color="auto"/>
        <w:left w:val="none" w:sz="0" w:space="0" w:color="auto"/>
        <w:bottom w:val="none" w:sz="0" w:space="0" w:color="auto"/>
        <w:right w:val="none" w:sz="0" w:space="0" w:color="auto"/>
      </w:divBdr>
    </w:div>
    <w:div w:id="688217558">
      <w:bodyDiv w:val="1"/>
      <w:marLeft w:val="0"/>
      <w:marRight w:val="0"/>
      <w:marTop w:val="0"/>
      <w:marBottom w:val="0"/>
      <w:divBdr>
        <w:top w:val="none" w:sz="0" w:space="0" w:color="auto"/>
        <w:left w:val="none" w:sz="0" w:space="0" w:color="auto"/>
        <w:bottom w:val="none" w:sz="0" w:space="0" w:color="auto"/>
        <w:right w:val="none" w:sz="0" w:space="0" w:color="auto"/>
      </w:divBdr>
    </w:div>
    <w:div w:id="688263279">
      <w:bodyDiv w:val="1"/>
      <w:marLeft w:val="0"/>
      <w:marRight w:val="0"/>
      <w:marTop w:val="0"/>
      <w:marBottom w:val="0"/>
      <w:divBdr>
        <w:top w:val="none" w:sz="0" w:space="0" w:color="auto"/>
        <w:left w:val="none" w:sz="0" w:space="0" w:color="auto"/>
        <w:bottom w:val="none" w:sz="0" w:space="0" w:color="auto"/>
        <w:right w:val="none" w:sz="0" w:space="0" w:color="auto"/>
      </w:divBdr>
    </w:div>
    <w:div w:id="693311233">
      <w:bodyDiv w:val="1"/>
      <w:marLeft w:val="0"/>
      <w:marRight w:val="0"/>
      <w:marTop w:val="0"/>
      <w:marBottom w:val="0"/>
      <w:divBdr>
        <w:top w:val="none" w:sz="0" w:space="0" w:color="auto"/>
        <w:left w:val="none" w:sz="0" w:space="0" w:color="auto"/>
        <w:bottom w:val="none" w:sz="0" w:space="0" w:color="auto"/>
        <w:right w:val="none" w:sz="0" w:space="0" w:color="auto"/>
      </w:divBdr>
    </w:div>
    <w:div w:id="696194431">
      <w:bodyDiv w:val="1"/>
      <w:marLeft w:val="0"/>
      <w:marRight w:val="0"/>
      <w:marTop w:val="0"/>
      <w:marBottom w:val="0"/>
      <w:divBdr>
        <w:top w:val="none" w:sz="0" w:space="0" w:color="auto"/>
        <w:left w:val="none" w:sz="0" w:space="0" w:color="auto"/>
        <w:bottom w:val="none" w:sz="0" w:space="0" w:color="auto"/>
        <w:right w:val="none" w:sz="0" w:space="0" w:color="auto"/>
      </w:divBdr>
    </w:div>
    <w:div w:id="697853749">
      <w:bodyDiv w:val="1"/>
      <w:marLeft w:val="0"/>
      <w:marRight w:val="0"/>
      <w:marTop w:val="0"/>
      <w:marBottom w:val="0"/>
      <w:divBdr>
        <w:top w:val="none" w:sz="0" w:space="0" w:color="auto"/>
        <w:left w:val="none" w:sz="0" w:space="0" w:color="auto"/>
        <w:bottom w:val="none" w:sz="0" w:space="0" w:color="auto"/>
        <w:right w:val="none" w:sz="0" w:space="0" w:color="auto"/>
      </w:divBdr>
    </w:div>
    <w:div w:id="702901279">
      <w:bodyDiv w:val="1"/>
      <w:marLeft w:val="0"/>
      <w:marRight w:val="0"/>
      <w:marTop w:val="0"/>
      <w:marBottom w:val="0"/>
      <w:divBdr>
        <w:top w:val="none" w:sz="0" w:space="0" w:color="auto"/>
        <w:left w:val="none" w:sz="0" w:space="0" w:color="auto"/>
        <w:bottom w:val="none" w:sz="0" w:space="0" w:color="auto"/>
        <w:right w:val="none" w:sz="0" w:space="0" w:color="auto"/>
      </w:divBdr>
    </w:div>
    <w:div w:id="705914836">
      <w:bodyDiv w:val="1"/>
      <w:marLeft w:val="0"/>
      <w:marRight w:val="0"/>
      <w:marTop w:val="0"/>
      <w:marBottom w:val="0"/>
      <w:divBdr>
        <w:top w:val="none" w:sz="0" w:space="0" w:color="auto"/>
        <w:left w:val="none" w:sz="0" w:space="0" w:color="auto"/>
        <w:bottom w:val="none" w:sz="0" w:space="0" w:color="auto"/>
        <w:right w:val="none" w:sz="0" w:space="0" w:color="auto"/>
      </w:divBdr>
    </w:div>
    <w:div w:id="706485664">
      <w:bodyDiv w:val="1"/>
      <w:marLeft w:val="0"/>
      <w:marRight w:val="0"/>
      <w:marTop w:val="0"/>
      <w:marBottom w:val="0"/>
      <w:divBdr>
        <w:top w:val="none" w:sz="0" w:space="0" w:color="auto"/>
        <w:left w:val="none" w:sz="0" w:space="0" w:color="auto"/>
        <w:bottom w:val="none" w:sz="0" w:space="0" w:color="auto"/>
        <w:right w:val="none" w:sz="0" w:space="0" w:color="auto"/>
      </w:divBdr>
    </w:div>
    <w:div w:id="707798389">
      <w:bodyDiv w:val="1"/>
      <w:marLeft w:val="0"/>
      <w:marRight w:val="0"/>
      <w:marTop w:val="0"/>
      <w:marBottom w:val="0"/>
      <w:divBdr>
        <w:top w:val="none" w:sz="0" w:space="0" w:color="auto"/>
        <w:left w:val="none" w:sz="0" w:space="0" w:color="auto"/>
        <w:bottom w:val="none" w:sz="0" w:space="0" w:color="auto"/>
        <w:right w:val="none" w:sz="0" w:space="0" w:color="auto"/>
      </w:divBdr>
    </w:div>
    <w:div w:id="708073222">
      <w:bodyDiv w:val="1"/>
      <w:marLeft w:val="0"/>
      <w:marRight w:val="0"/>
      <w:marTop w:val="0"/>
      <w:marBottom w:val="0"/>
      <w:divBdr>
        <w:top w:val="none" w:sz="0" w:space="0" w:color="auto"/>
        <w:left w:val="none" w:sz="0" w:space="0" w:color="auto"/>
        <w:bottom w:val="none" w:sz="0" w:space="0" w:color="auto"/>
        <w:right w:val="none" w:sz="0" w:space="0" w:color="auto"/>
      </w:divBdr>
    </w:div>
    <w:div w:id="711081604">
      <w:bodyDiv w:val="1"/>
      <w:marLeft w:val="0"/>
      <w:marRight w:val="0"/>
      <w:marTop w:val="0"/>
      <w:marBottom w:val="0"/>
      <w:divBdr>
        <w:top w:val="none" w:sz="0" w:space="0" w:color="auto"/>
        <w:left w:val="none" w:sz="0" w:space="0" w:color="auto"/>
        <w:bottom w:val="none" w:sz="0" w:space="0" w:color="auto"/>
        <w:right w:val="none" w:sz="0" w:space="0" w:color="auto"/>
      </w:divBdr>
    </w:div>
    <w:div w:id="719480808">
      <w:bodyDiv w:val="1"/>
      <w:marLeft w:val="0"/>
      <w:marRight w:val="0"/>
      <w:marTop w:val="0"/>
      <w:marBottom w:val="0"/>
      <w:divBdr>
        <w:top w:val="none" w:sz="0" w:space="0" w:color="auto"/>
        <w:left w:val="none" w:sz="0" w:space="0" w:color="auto"/>
        <w:bottom w:val="none" w:sz="0" w:space="0" w:color="auto"/>
        <w:right w:val="none" w:sz="0" w:space="0" w:color="auto"/>
      </w:divBdr>
    </w:div>
    <w:div w:id="722405371">
      <w:bodyDiv w:val="1"/>
      <w:marLeft w:val="0"/>
      <w:marRight w:val="0"/>
      <w:marTop w:val="0"/>
      <w:marBottom w:val="0"/>
      <w:divBdr>
        <w:top w:val="none" w:sz="0" w:space="0" w:color="auto"/>
        <w:left w:val="none" w:sz="0" w:space="0" w:color="auto"/>
        <w:bottom w:val="none" w:sz="0" w:space="0" w:color="auto"/>
        <w:right w:val="none" w:sz="0" w:space="0" w:color="auto"/>
      </w:divBdr>
    </w:div>
    <w:div w:id="729114976">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30809964">
      <w:bodyDiv w:val="1"/>
      <w:marLeft w:val="0"/>
      <w:marRight w:val="0"/>
      <w:marTop w:val="0"/>
      <w:marBottom w:val="0"/>
      <w:divBdr>
        <w:top w:val="none" w:sz="0" w:space="0" w:color="auto"/>
        <w:left w:val="none" w:sz="0" w:space="0" w:color="auto"/>
        <w:bottom w:val="none" w:sz="0" w:space="0" w:color="auto"/>
        <w:right w:val="none" w:sz="0" w:space="0" w:color="auto"/>
      </w:divBdr>
    </w:div>
    <w:div w:id="742987957">
      <w:bodyDiv w:val="1"/>
      <w:marLeft w:val="0"/>
      <w:marRight w:val="0"/>
      <w:marTop w:val="0"/>
      <w:marBottom w:val="0"/>
      <w:divBdr>
        <w:top w:val="none" w:sz="0" w:space="0" w:color="auto"/>
        <w:left w:val="none" w:sz="0" w:space="0" w:color="auto"/>
        <w:bottom w:val="none" w:sz="0" w:space="0" w:color="auto"/>
        <w:right w:val="none" w:sz="0" w:space="0" w:color="auto"/>
      </w:divBdr>
    </w:div>
    <w:div w:id="743531035">
      <w:bodyDiv w:val="1"/>
      <w:marLeft w:val="0"/>
      <w:marRight w:val="0"/>
      <w:marTop w:val="0"/>
      <w:marBottom w:val="0"/>
      <w:divBdr>
        <w:top w:val="none" w:sz="0" w:space="0" w:color="auto"/>
        <w:left w:val="none" w:sz="0" w:space="0" w:color="auto"/>
        <w:bottom w:val="none" w:sz="0" w:space="0" w:color="auto"/>
        <w:right w:val="none" w:sz="0" w:space="0" w:color="auto"/>
      </w:divBdr>
    </w:div>
    <w:div w:id="754282892">
      <w:bodyDiv w:val="1"/>
      <w:marLeft w:val="0"/>
      <w:marRight w:val="0"/>
      <w:marTop w:val="0"/>
      <w:marBottom w:val="0"/>
      <w:divBdr>
        <w:top w:val="none" w:sz="0" w:space="0" w:color="auto"/>
        <w:left w:val="none" w:sz="0" w:space="0" w:color="auto"/>
        <w:bottom w:val="none" w:sz="0" w:space="0" w:color="auto"/>
        <w:right w:val="none" w:sz="0" w:space="0" w:color="auto"/>
      </w:divBdr>
    </w:div>
    <w:div w:id="754596163">
      <w:bodyDiv w:val="1"/>
      <w:marLeft w:val="0"/>
      <w:marRight w:val="0"/>
      <w:marTop w:val="0"/>
      <w:marBottom w:val="0"/>
      <w:divBdr>
        <w:top w:val="none" w:sz="0" w:space="0" w:color="auto"/>
        <w:left w:val="none" w:sz="0" w:space="0" w:color="auto"/>
        <w:bottom w:val="none" w:sz="0" w:space="0" w:color="auto"/>
        <w:right w:val="none" w:sz="0" w:space="0" w:color="auto"/>
      </w:divBdr>
    </w:div>
    <w:div w:id="756905046">
      <w:bodyDiv w:val="1"/>
      <w:marLeft w:val="0"/>
      <w:marRight w:val="0"/>
      <w:marTop w:val="0"/>
      <w:marBottom w:val="0"/>
      <w:divBdr>
        <w:top w:val="none" w:sz="0" w:space="0" w:color="auto"/>
        <w:left w:val="none" w:sz="0" w:space="0" w:color="auto"/>
        <w:bottom w:val="none" w:sz="0" w:space="0" w:color="auto"/>
        <w:right w:val="none" w:sz="0" w:space="0" w:color="auto"/>
      </w:divBdr>
    </w:div>
    <w:div w:id="771587076">
      <w:bodyDiv w:val="1"/>
      <w:marLeft w:val="0"/>
      <w:marRight w:val="0"/>
      <w:marTop w:val="0"/>
      <w:marBottom w:val="0"/>
      <w:divBdr>
        <w:top w:val="none" w:sz="0" w:space="0" w:color="auto"/>
        <w:left w:val="none" w:sz="0" w:space="0" w:color="auto"/>
        <w:bottom w:val="none" w:sz="0" w:space="0" w:color="auto"/>
        <w:right w:val="none" w:sz="0" w:space="0" w:color="auto"/>
      </w:divBdr>
    </w:div>
    <w:div w:id="789667579">
      <w:bodyDiv w:val="1"/>
      <w:marLeft w:val="0"/>
      <w:marRight w:val="0"/>
      <w:marTop w:val="0"/>
      <w:marBottom w:val="0"/>
      <w:divBdr>
        <w:top w:val="none" w:sz="0" w:space="0" w:color="auto"/>
        <w:left w:val="none" w:sz="0" w:space="0" w:color="auto"/>
        <w:bottom w:val="none" w:sz="0" w:space="0" w:color="auto"/>
        <w:right w:val="none" w:sz="0" w:space="0" w:color="auto"/>
      </w:divBdr>
    </w:div>
    <w:div w:id="807549775">
      <w:bodyDiv w:val="1"/>
      <w:marLeft w:val="0"/>
      <w:marRight w:val="0"/>
      <w:marTop w:val="0"/>
      <w:marBottom w:val="0"/>
      <w:divBdr>
        <w:top w:val="none" w:sz="0" w:space="0" w:color="auto"/>
        <w:left w:val="none" w:sz="0" w:space="0" w:color="auto"/>
        <w:bottom w:val="none" w:sz="0" w:space="0" w:color="auto"/>
        <w:right w:val="none" w:sz="0" w:space="0" w:color="auto"/>
      </w:divBdr>
    </w:div>
    <w:div w:id="819729105">
      <w:bodyDiv w:val="1"/>
      <w:marLeft w:val="0"/>
      <w:marRight w:val="0"/>
      <w:marTop w:val="0"/>
      <w:marBottom w:val="0"/>
      <w:divBdr>
        <w:top w:val="none" w:sz="0" w:space="0" w:color="auto"/>
        <w:left w:val="none" w:sz="0" w:space="0" w:color="auto"/>
        <w:bottom w:val="none" w:sz="0" w:space="0" w:color="auto"/>
        <w:right w:val="none" w:sz="0" w:space="0" w:color="auto"/>
      </w:divBdr>
    </w:div>
    <w:div w:id="820270192">
      <w:bodyDiv w:val="1"/>
      <w:marLeft w:val="0"/>
      <w:marRight w:val="0"/>
      <w:marTop w:val="0"/>
      <w:marBottom w:val="0"/>
      <w:divBdr>
        <w:top w:val="none" w:sz="0" w:space="0" w:color="auto"/>
        <w:left w:val="none" w:sz="0" w:space="0" w:color="auto"/>
        <w:bottom w:val="none" w:sz="0" w:space="0" w:color="auto"/>
        <w:right w:val="none" w:sz="0" w:space="0" w:color="auto"/>
      </w:divBdr>
    </w:div>
    <w:div w:id="825365127">
      <w:bodyDiv w:val="1"/>
      <w:marLeft w:val="0"/>
      <w:marRight w:val="0"/>
      <w:marTop w:val="0"/>
      <w:marBottom w:val="0"/>
      <w:divBdr>
        <w:top w:val="none" w:sz="0" w:space="0" w:color="auto"/>
        <w:left w:val="none" w:sz="0" w:space="0" w:color="auto"/>
        <w:bottom w:val="none" w:sz="0" w:space="0" w:color="auto"/>
        <w:right w:val="none" w:sz="0" w:space="0" w:color="auto"/>
      </w:divBdr>
    </w:div>
    <w:div w:id="827475030">
      <w:bodyDiv w:val="1"/>
      <w:marLeft w:val="0"/>
      <w:marRight w:val="0"/>
      <w:marTop w:val="0"/>
      <w:marBottom w:val="0"/>
      <w:divBdr>
        <w:top w:val="none" w:sz="0" w:space="0" w:color="auto"/>
        <w:left w:val="none" w:sz="0" w:space="0" w:color="auto"/>
        <w:bottom w:val="none" w:sz="0" w:space="0" w:color="auto"/>
        <w:right w:val="none" w:sz="0" w:space="0" w:color="auto"/>
      </w:divBdr>
    </w:div>
    <w:div w:id="831138426">
      <w:bodyDiv w:val="1"/>
      <w:marLeft w:val="0"/>
      <w:marRight w:val="0"/>
      <w:marTop w:val="0"/>
      <w:marBottom w:val="0"/>
      <w:divBdr>
        <w:top w:val="none" w:sz="0" w:space="0" w:color="auto"/>
        <w:left w:val="none" w:sz="0" w:space="0" w:color="auto"/>
        <w:bottom w:val="none" w:sz="0" w:space="0" w:color="auto"/>
        <w:right w:val="none" w:sz="0" w:space="0" w:color="auto"/>
      </w:divBdr>
    </w:div>
    <w:div w:id="832448573">
      <w:bodyDiv w:val="1"/>
      <w:marLeft w:val="0"/>
      <w:marRight w:val="0"/>
      <w:marTop w:val="0"/>
      <w:marBottom w:val="0"/>
      <w:divBdr>
        <w:top w:val="none" w:sz="0" w:space="0" w:color="auto"/>
        <w:left w:val="none" w:sz="0" w:space="0" w:color="auto"/>
        <w:bottom w:val="none" w:sz="0" w:space="0" w:color="auto"/>
        <w:right w:val="none" w:sz="0" w:space="0" w:color="auto"/>
      </w:divBdr>
    </w:div>
    <w:div w:id="833423059">
      <w:bodyDiv w:val="1"/>
      <w:marLeft w:val="0"/>
      <w:marRight w:val="0"/>
      <w:marTop w:val="0"/>
      <w:marBottom w:val="0"/>
      <w:divBdr>
        <w:top w:val="none" w:sz="0" w:space="0" w:color="auto"/>
        <w:left w:val="none" w:sz="0" w:space="0" w:color="auto"/>
        <w:bottom w:val="none" w:sz="0" w:space="0" w:color="auto"/>
        <w:right w:val="none" w:sz="0" w:space="0" w:color="auto"/>
      </w:divBdr>
    </w:div>
    <w:div w:id="837766344">
      <w:bodyDiv w:val="1"/>
      <w:marLeft w:val="0"/>
      <w:marRight w:val="0"/>
      <w:marTop w:val="0"/>
      <w:marBottom w:val="0"/>
      <w:divBdr>
        <w:top w:val="none" w:sz="0" w:space="0" w:color="auto"/>
        <w:left w:val="none" w:sz="0" w:space="0" w:color="auto"/>
        <w:bottom w:val="none" w:sz="0" w:space="0" w:color="auto"/>
        <w:right w:val="none" w:sz="0" w:space="0" w:color="auto"/>
      </w:divBdr>
    </w:div>
    <w:div w:id="839005182">
      <w:bodyDiv w:val="1"/>
      <w:marLeft w:val="0"/>
      <w:marRight w:val="0"/>
      <w:marTop w:val="0"/>
      <w:marBottom w:val="0"/>
      <w:divBdr>
        <w:top w:val="none" w:sz="0" w:space="0" w:color="auto"/>
        <w:left w:val="none" w:sz="0" w:space="0" w:color="auto"/>
        <w:bottom w:val="none" w:sz="0" w:space="0" w:color="auto"/>
        <w:right w:val="none" w:sz="0" w:space="0" w:color="auto"/>
      </w:divBdr>
    </w:div>
    <w:div w:id="843328273">
      <w:bodyDiv w:val="1"/>
      <w:marLeft w:val="0"/>
      <w:marRight w:val="0"/>
      <w:marTop w:val="0"/>
      <w:marBottom w:val="0"/>
      <w:divBdr>
        <w:top w:val="none" w:sz="0" w:space="0" w:color="auto"/>
        <w:left w:val="none" w:sz="0" w:space="0" w:color="auto"/>
        <w:bottom w:val="none" w:sz="0" w:space="0" w:color="auto"/>
        <w:right w:val="none" w:sz="0" w:space="0" w:color="auto"/>
      </w:divBdr>
    </w:div>
    <w:div w:id="846409881">
      <w:bodyDiv w:val="1"/>
      <w:marLeft w:val="0"/>
      <w:marRight w:val="0"/>
      <w:marTop w:val="0"/>
      <w:marBottom w:val="0"/>
      <w:divBdr>
        <w:top w:val="none" w:sz="0" w:space="0" w:color="auto"/>
        <w:left w:val="none" w:sz="0" w:space="0" w:color="auto"/>
        <w:bottom w:val="none" w:sz="0" w:space="0" w:color="auto"/>
        <w:right w:val="none" w:sz="0" w:space="0" w:color="auto"/>
      </w:divBdr>
    </w:div>
    <w:div w:id="849293700">
      <w:bodyDiv w:val="1"/>
      <w:marLeft w:val="0"/>
      <w:marRight w:val="0"/>
      <w:marTop w:val="0"/>
      <w:marBottom w:val="0"/>
      <w:divBdr>
        <w:top w:val="none" w:sz="0" w:space="0" w:color="auto"/>
        <w:left w:val="none" w:sz="0" w:space="0" w:color="auto"/>
        <w:bottom w:val="none" w:sz="0" w:space="0" w:color="auto"/>
        <w:right w:val="none" w:sz="0" w:space="0" w:color="auto"/>
      </w:divBdr>
    </w:div>
    <w:div w:id="854268833">
      <w:bodyDiv w:val="1"/>
      <w:marLeft w:val="0"/>
      <w:marRight w:val="0"/>
      <w:marTop w:val="0"/>
      <w:marBottom w:val="0"/>
      <w:divBdr>
        <w:top w:val="none" w:sz="0" w:space="0" w:color="auto"/>
        <w:left w:val="none" w:sz="0" w:space="0" w:color="auto"/>
        <w:bottom w:val="none" w:sz="0" w:space="0" w:color="auto"/>
        <w:right w:val="none" w:sz="0" w:space="0" w:color="auto"/>
      </w:divBdr>
    </w:div>
    <w:div w:id="861893772">
      <w:bodyDiv w:val="1"/>
      <w:marLeft w:val="0"/>
      <w:marRight w:val="0"/>
      <w:marTop w:val="0"/>
      <w:marBottom w:val="0"/>
      <w:divBdr>
        <w:top w:val="none" w:sz="0" w:space="0" w:color="auto"/>
        <w:left w:val="none" w:sz="0" w:space="0" w:color="auto"/>
        <w:bottom w:val="none" w:sz="0" w:space="0" w:color="auto"/>
        <w:right w:val="none" w:sz="0" w:space="0" w:color="auto"/>
      </w:divBdr>
    </w:div>
    <w:div w:id="889725617">
      <w:bodyDiv w:val="1"/>
      <w:marLeft w:val="0"/>
      <w:marRight w:val="0"/>
      <w:marTop w:val="0"/>
      <w:marBottom w:val="0"/>
      <w:divBdr>
        <w:top w:val="none" w:sz="0" w:space="0" w:color="auto"/>
        <w:left w:val="none" w:sz="0" w:space="0" w:color="auto"/>
        <w:bottom w:val="none" w:sz="0" w:space="0" w:color="auto"/>
        <w:right w:val="none" w:sz="0" w:space="0" w:color="auto"/>
      </w:divBdr>
    </w:div>
    <w:div w:id="894588439">
      <w:bodyDiv w:val="1"/>
      <w:marLeft w:val="0"/>
      <w:marRight w:val="0"/>
      <w:marTop w:val="0"/>
      <w:marBottom w:val="0"/>
      <w:divBdr>
        <w:top w:val="none" w:sz="0" w:space="0" w:color="auto"/>
        <w:left w:val="none" w:sz="0" w:space="0" w:color="auto"/>
        <w:bottom w:val="none" w:sz="0" w:space="0" w:color="auto"/>
        <w:right w:val="none" w:sz="0" w:space="0" w:color="auto"/>
      </w:divBdr>
    </w:div>
    <w:div w:id="896551549">
      <w:bodyDiv w:val="1"/>
      <w:marLeft w:val="0"/>
      <w:marRight w:val="0"/>
      <w:marTop w:val="0"/>
      <w:marBottom w:val="0"/>
      <w:divBdr>
        <w:top w:val="none" w:sz="0" w:space="0" w:color="auto"/>
        <w:left w:val="none" w:sz="0" w:space="0" w:color="auto"/>
        <w:bottom w:val="none" w:sz="0" w:space="0" w:color="auto"/>
        <w:right w:val="none" w:sz="0" w:space="0" w:color="auto"/>
      </w:divBdr>
    </w:div>
    <w:div w:id="897088310">
      <w:bodyDiv w:val="1"/>
      <w:marLeft w:val="0"/>
      <w:marRight w:val="0"/>
      <w:marTop w:val="0"/>
      <w:marBottom w:val="0"/>
      <w:divBdr>
        <w:top w:val="none" w:sz="0" w:space="0" w:color="auto"/>
        <w:left w:val="none" w:sz="0" w:space="0" w:color="auto"/>
        <w:bottom w:val="none" w:sz="0" w:space="0" w:color="auto"/>
        <w:right w:val="none" w:sz="0" w:space="0" w:color="auto"/>
      </w:divBdr>
    </w:div>
    <w:div w:id="899167925">
      <w:bodyDiv w:val="1"/>
      <w:marLeft w:val="0"/>
      <w:marRight w:val="0"/>
      <w:marTop w:val="0"/>
      <w:marBottom w:val="0"/>
      <w:divBdr>
        <w:top w:val="none" w:sz="0" w:space="0" w:color="auto"/>
        <w:left w:val="none" w:sz="0" w:space="0" w:color="auto"/>
        <w:bottom w:val="none" w:sz="0" w:space="0" w:color="auto"/>
        <w:right w:val="none" w:sz="0" w:space="0" w:color="auto"/>
      </w:divBdr>
    </w:div>
    <w:div w:id="901598749">
      <w:bodyDiv w:val="1"/>
      <w:marLeft w:val="0"/>
      <w:marRight w:val="0"/>
      <w:marTop w:val="0"/>
      <w:marBottom w:val="0"/>
      <w:divBdr>
        <w:top w:val="none" w:sz="0" w:space="0" w:color="auto"/>
        <w:left w:val="none" w:sz="0" w:space="0" w:color="auto"/>
        <w:bottom w:val="none" w:sz="0" w:space="0" w:color="auto"/>
        <w:right w:val="none" w:sz="0" w:space="0" w:color="auto"/>
      </w:divBdr>
    </w:div>
    <w:div w:id="901908248">
      <w:bodyDiv w:val="1"/>
      <w:marLeft w:val="0"/>
      <w:marRight w:val="0"/>
      <w:marTop w:val="0"/>
      <w:marBottom w:val="0"/>
      <w:divBdr>
        <w:top w:val="none" w:sz="0" w:space="0" w:color="auto"/>
        <w:left w:val="none" w:sz="0" w:space="0" w:color="auto"/>
        <w:bottom w:val="none" w:sz="0" w:space="0" w:color="auto"/>
        <w:right w:val="none" w:sz="0" w:space="0" w:color="auto"/>
      </w:divBdr>
    </w:div>
    <w:div w:id="903955589">
      <w:bodyDiv w:val="1"/>
      <w:marLeft w:val="0"/>
      <w:marRight w:val="0"/>
      <w:marTop w:val="0"/>
      <w:marBottom w:val="0"/>
      <w:divBdr>
        <w:top w:val="none" w:sz="0" w:space="0" w:color="auto"/>
        <w:left w:val="none" w:sz="0" w:space="0" w:color="auto"/>
        <w:bottom w:val="none" w:sz="0" w:space="0" w:color="auto"/>
        <w:right w:val="none" w:sz="0" w:space="0" w:color="auto"/>
      </w:divBdr>
    </w:div>
    <w:div w:id="907882904">
      <w:bodyDiv w:val="1"/>
      <w:marLeft w:val="0"/>
      <w:marRight w:val="0"/>
      <w:marTop w:val="0"/>
      <w:marBottom w:val="0"/>
      <w:divBdr>
        <w:top w:val="none" w:sz="0" w:space="0" w:color="auto"/>
        <w:left w:val="none" w:sz="0" w:space="0" w:color="auto"/>
        <w:bottom w:val="none" w:sz="0" w:space="0" w:color="auto"/>
        <w:right w:val="none" w:sz="0" w:space="0" w:color="auto"/>
      </w:divBdr>
    </w:div>
    <w:div w:id="917785723">
      <w:bodyDiv w:val="1"/>
      <w:marLeft w:val="0"/>
      <w:marRight w:val="0"/>
      <w:marTop w:val="0"/>
      <w:marBottom w:val="0"/>
      <w:divBdr>
        <w:top w:val="none" w:sz="0" w:space="0" w:color="auto"/>
        <w:left w:val="none" w:sz="0" w:space="0" w:color="auto"/>
        <w:bottom w:val="none" w:sz="0" w:space="0" w:color="auto"/>
        <w:right w:val="none" w:sz="0" w:space="0" w:color="auto"/>
      </w:divBdr>
    </w:div>
    <w:div w:id="928197293">
      <w:bodyDiv w:val="1"/>
      <w:marLeft w:val="0"/>
      <w:marRight w:val="0"/>
      <w:marTop w:val="0"/>
      <w:marBottom w:val="0"/>
      <w:divBdr>
        <w:top w:val="none" w:sz="0" w:space="0" w:color="auto"/>
        <w:left w:val="none" w:sz="0" w:space="0" w:color="auto"/>
        <w:bottom w:val="none" w:sz="0" w:space="0" w:color="auto"/>
        <w:right w:val="none" w:sz="0" w:space="0" w:color="auto"/>
      </w:divBdr>
    </w:div>
    <w:div w:id="933514062">
      <w:bodyDiv w:val="1"/>
      <w:marLeft w:val="0"/>
      <w:marRight w:val="0"/>
      <w:marTop w:val="0"/>
      <w:marBottom w:val="0"/>
      <w:divBdr>
        <w:top w:val="none" w:sz="0" w:space="0" w:color="auto"/>
        <w:left w:val="none" w:sz="0" w:space="0" w:color="auto"/>
        <w:bottom w:val="none" w:sz="0" w:space="0" w:color="auto"/>
        <w:right w:val="none" w:sz="0" w:space="0" w:color="auto"/>
      </w:divBdr>
    </w:div>
    <w:div w:id="934899194">
      <w:bodyDiv w:val="1"/>
      <w:marLeft w:val="0"/>
      <w:marRight w:val="0"/>
      <w:marTop w:val="0"/>
      <w:marBottom w:val="0"/>
      <w:divBdr>
        <w:top w:val="none" w:sz="0" w:space="0" w:color="auto"/>
        <w:left w:val="none" w:sz="0" w:space="0" w:color="auto"/>
        <w:bottom w:val="none" w:sz="0" w:space="0" w:color="auto"/>
        <w:right w:val="none" w:sz="0" w:space="0" w:color="auto"/>
      </w:divBdr>
    </w:div>
    <w:div w:id="936253169">
      <w:bodyDiv w:val="1"/>
      <w:marLeft w:val="0"/>
      <w:marRight w:val="0"/>
      <w:marTop w:val="0"/>
      <w:marBottom w:val="0"/>
      <w:divBdr>
        <w:top w:val="none" w:sz="0" w:space="0" w:color="auto"/>
        <w:left w:val="none" w:sz="0" w:space="0" w:color="auto"/>
        <w:bottom w:val="none" w:sz="0" w:space="0" w:color="auto"/>
        <w:right w:val="none" w:sz="0" w:space="0" w:color="auto"/>
      </w:divBdr>
    </w:div>
    <w:div w:id="939290976">
      <w:bodyDiv w:val="1"/>
      <w:marLeft w:val="0"/>
      <w:marRight w:val="0"/>
      <w:marTop w:val="0"/>
      <w:marBottom w:val="0"/>
      <w:divBdr>
        <w:top w:val="none" w:sz="0" w:space="0" w:color="auto"/>
        <w:left w:val="none" w:sz="0" w:space="0" w:color="auto"/>
        <w:bottom w:val="none" w:sz="0" w:space="0" w:color="auto"/>
        <w:right w:val="none" w:sz="0" w:space="0" w:color="auto"/>
      </w:divBdr>
    </w:div>
    <w:div w:id="946934442">
      <w:bodyDiv w:val="1"/>
      <w:marLeft w:val="0"/>
      <w:marRight w:val="0"/>
      <w:marTop w:val="0"/>
      <w:marBottom w:val="0"/>
      <w:divBdr>
        <w:top w:val="none" w:sz="0" w:space="0" w:color="auto"/>
        <w:left w:val="none" w:sz="0" w:space="0" w:color="auto"/>
        <w:bottom w:val="none" w:sz="0" w:space="0" w:color="auto"/>
        <w:right w:val="none" w:sz="0" w:space="0" w:color="auto"/>
      </w:divBdr>
    </w:div>
    <w:div w:id="952055572">
      <w:bodyDiv w:val="1"/>
      <w:marLeft w:val="0"/>
      <w:marRight w:val="0"/>
      <w:marTop w:val="0"/>
      <w:marBottom w:val="0"/>
      <w:divBdr>
        <w:top w:val="none" w:sz="0" w:space="0" w:color="auto"/>
        <w:left w:val="none" w:sz="0" w:space="0" w:color="auto"/>
        <w:bottom w:val="none" w:sz="0" w:space="0" w:color="auto"/>
        <w:right w:val="none" w:sz="0" w:space="0" w:color="auto"/>
      </w:divBdr>
    </w:div>
    <w:div w:id="952126815">
      <w:bodyDiv w:val="1"/>
      <w:marLeft w:val="0"/>
      <w:marRight w:val="0"/>
      <w:marTop w:val="0"/>
      <w:marBottom w:val="0"/>
      <w:divBdr>
        <w:top w:val="none" w:sz="0" w:space="0" w:color="auto"/>
        <w:left w:val="none" w:sz="0" w:space="0" w:color="auto"/>
        <w:bottom w:val="none" w:sz="0" w:space="0" w:color="auto"/>
        <w:right w:val="none" w:sz="0" w:space="0" w:color="auto"/>
      </w:divBdr>
    </w:div>
    <w:div w:id="953177382">
      <w:bodyDiv w:val="1"/>
      <w:marLeft w:val="0"/>
      <w:marRight w:val="0"/>
      <w:marTop w:val="0"/>
      <w:marBottom w:val="0"/>
      <w:divBdr>
        <w:top w:val="none" w:sz="0" w:space="0" w:color="auto"/>
        <w:left w:val="none" w:sz="0" w:space="0" w:color="auto"/>
        <w:bottom w:val="none" w:sz="0" w:space="0" w:color="auto"/>
        <w:right w:val="none" w:sz="0" w:space="0" w:color="auto"/>
      </w:divBdr>
    </w:div>
    <w:div w:id="964580024">
      <w:bodyDiv w:val="1"/>
      <w:marLeft w:val="0"/>
      <w:marRight w:val="0"/>
      <w:marTop w:val="0"/>
      <w:marBottom w:val="0"/>
      <w:divBdr>
        <w:top w:val="none" w:sz="0" w:space="0" w:color="auto"/>
        <w:left w:val="none" w:sz="0" w:space="0" w:color="auto"/>
        <w:bottom w:val="none" w:sz="0" w:space="0" w:color="auto"/>
        <w:right w:val="none" w:sz="0" w:space="0" w:color="auto"/>
      </w:divBdr>
    </w:div>
    <w:div w:id="970790217">
      <w:bodyDiv w:val="1"/>
      <w:marLeft w:val="0"/>
      <w:marRight w:val="0"/>
      <w:marTop w:val="0"/>
      <w:marBottom w:val="0"/>
      <w:divBdr>
        <w:top w:val="none" w:sz="0" w:space="0" w:color="auto"/>
        <w:left w:val="none" w:sz="0" w:space="0" w:color="auto"/>
        <w:bottom w:val="none" w:sz="0" w:space="0" w:color="auto"/>
        <w:right w:val="none" w:sz="0" w:space="0" w:color="auto"/>
      </w:divBdr>
    </w:div>
    <w:div w:id="972639764">
      <w:bodyDiv w:val="1"/>
      <w:marLeft w:val="0"/>
      <w:marRight w:val="0"/>
      <w:marTop w:val="0"/>
      <w:marBottom w:val="0"/>
      <w:divBdr>
        <w:top w:val="none" w:sz="0" w:space="0" w:color="auto"/>
        <w:left w:val="none" w:sz="0" w:space="0" w:color="auto"/>
        <w:bottom w:val="none" w:sz="0" w:space="0" w:color="auto"/>
        <w:right w:val="none" w:sz="0" w:space="0" w:color="auto"/>
      </w:divBdr>
    </w:div>
    <w:div w:id="985356244">
      <w:bodyDiv w:val="1"/>
      <w:marLeft w:val="0"/>
      <w:marRight w:val="0"/>
      <w:marTop w:val="0"/>
      <w:marBottom w:val="0"/>
      <w:divBdr>
        <w:top w:val="none" w:sz="0" w:space="0" w:color="auto"/>
        <w:left w:val="none" w:sz="0" w:space="0" w:color="auto"/>
        <w:bottom w:val="none" w:sz="0" w:space="0" w:color="auto"/>
        <w:right w:val="none" w:sz="0" w:space="0" w:color="auto"/>
      </w:divBdr>
    </w:div>
    <w:div w:id="987394852">
      <w:bodyDiv w:val="1"/>
      <w:marLeft w:val="0"/>
      <w:marRight w:val="0"/>
      <w:marTop w:val="0"/>
      <w:marBottom w:val="0"/>
      <w:divBdr>
        <w:top w:val="none" w:sz="0" w:space="0" w:color="auto"/>
        <w:left w:val="none" w:sz="0" w:space="0" w:color="auto"/>
        <w:bottom w:val="none" w:sz="0" w:space="0" w:color="auto"/>
        <w:right w:val="none" w:sz="0" w:space="0" w:color="auto"/>
      </w:divBdr>
    </w:div>
    <w:div w:id="989480001">
      <w:bodyDiv w:val="1"/>
      <w:marLeft w:val="0"/>
      <w:marRight w:val="0"/>
      <w:marTop w:val="0"/>
      <w:marBottom w:val="0"/>
      <w:divBdr>
        <w:top w:val="none" w:sz="0" w:space="0" w:color="auto"/>
        <w:left w:val="none" w:sz="0" w:space="0" w:color="auto"/>
        <w:bottom w:val="none" w:sz="0" w:space="0" w:color="auto"/>
        <w:right w:val="none" w:sz="0" w:space="0" w:color="auto"/>
      </w:divBdr>
    </w:div>
    <w:div w:id="997074606">
      <w:bodyDiv w:val="1"/>
      <w:marLeft w:val="0"/>
      <w:marRight w:val="0"/>
      <w:marTop w:val="0"/>
      <w:marBottom w:val="0"/>
      <w:divBdr>
        <w:top w:val="none" w:sz="0" w:space="0" w:color="auto"/>
        <w:left w:val="none" w:sz="0" w:space="0" w:color="auto"/>
        <w:bottom w:val="none" w:sz="0" w:space="0" w:color="auto"/>
        <w:right w:val="none" w:sz="0" w:space="0" w:color="auto"/>
      </w:divBdr>
    </w:div>
    <w:div w:id="1014578595">
      <w:bodyDiv w:val="1"/>
      <w:marLeft w:val="0"/>
      <w:marRight w:val="0"/>
      <w:marTop w:val="0"/>
      <w:marBottom w:val="0"/>
      <w:divBdr>
        <w:top w:val="none" w:sz="0" w:space="0" w:color="auto"/>
        <w:left w:val="none" w:sz="0" w:space="0" w:color="auto"/>
        <w:bottom w:val="none" w:sz="0" w:space="0" w:color="auto"/>
        <w:right w:val="none" w:sz="0" w:space="0" w:color="auto"/>
      </w:divBdr>
    </w:div>
    <w:div w:id="1018509714">
      <w:bodyDiv w:val="1"/>
      <w:marLeft w:val="0"/>
      <w:marRight w:val="0"/>
      <w:marTop w:val="0"/>
      <w:marBottom w:val="0"/>
      <w:divBdr>
        <w:top w:val="none" w:sz="0" w:space="0" w:color="auto"/>
        <w:left w:val="none" w:sz="0" w:space="0" w:color="auto"/>
        <w:bottom w:val="none" w:sz="0" w:space="0" w:color="auto"/>
        <w:right w:val="none" w:sz="0" w:space="0" w:color="auto"/>
      </w:divBdr>
    </w:div>
    <w:div w:id="1018582379">
      <w:bodyDiv w:val="1"/>
      <w:marLeft w:val="0"/>
      <w:marRight w:val="0"/>
      <w:marTop w:val="0"/>
      <w:marBottom w:val="0"/>
      <w:divBdr>
        <w:top w:val="none" w:sz="0" w:space="0" w:color="auto"/>
        <w:left w:val="none" w:sz="0" w:space="0" w:color="auto"/>
        <w:bottom w:val="none" w:sz="0" w:space="0" w:color="auto"/>
        <w:right w:val="none" w:sz="0" w:space="0" w:color="auto"/>
      </w:divBdr>
    </w:div>
    <w:div w:id="1023091676">
      <w:bodyDiv w:val="1"/>
      <w:marLeft w:val="0"/>
      <w:marRight w:val="0"/>
      <w:marTop w:val="0"/>
      <w:marBottom w:val="0"/>
      <w:divBdr>
        <w:top w:val="none" w:sz="0" w:space="0" w:color="auto"/>
        <w:left w:val="none" w:sz="0" w:space="0" w:color="auto"/>
        <w:bottom w:val="none" w:sz="0" w:space="0" w:color="auto"/>
        <w:right w:val="none" w:sz="0" w:space="0" w:color="auto"/>
      </w:divBdr>
    </w:div>
    <w:div w:id="1025015672">
      <w:bodyDiv w:val="1"/>
      <w:marLeft w:val="0"/>
      <w:marRight w:val="0"/>
      <w:marTop w:val="0"/>
      <w:marBottom w:val="0"/>
      <w:divBdr>
        <w:top w:val="none" w:sz="0" w:space="0" w:color="auto"/>
        <w:left w:val="none" w:sz="0" w:space="0" w:color="auto"/>
        <w:bottom w:val="none" w:sz="0" w:space="0" w:color="auto"/>
        <w:right w:val="none" w:sz="0" w:space="0" w:color="auto"/>
      </w:divBdr>
    </w:div>
    <w:div w:id="1042897097">
      <w:bodyDiv w:val="1"/>
      <w:marLeft w:val="0"/>
      <w:marRight w:val="0"/>
      <w:marTop w:val="0"/>
      <w:marBottom w:val="0"/>
      <w:divBdr>
        <w:top w:val="none" w:sz="0" w:space="0" w:color="auto"/>
        <w:left w:val="none" w:sz="0" w:space="0" w:color="auto"/>
        <w:bottom w:val="none" w:sz="0" w:space="0" w:color="auto"/>
        <w:right w:val="none" w:sz="0" w:space="0" w:color="auto"/>
      </w:divBdr>
    </w:div>
    <w:div w:id="1049112056">
      <w:bodyDiv w:val="1"/>
      <w:marLeft w:val="0"/>
      <w:marRight w:val="0"/>
      <w:marTop w:val="0"/>
      <w:marBottom w:val="0"/>
      <w:divBdr>
        <w:top w:val="none" w:sz="0" w:space="0" w:color="auto"/>
        <w:left w:val="none" w:sz="0" w:space="0" w:color="auto"/>
        <w:bottom w:val="none" w:sz="0" w:space="0" w:color="auto"/>
        <w:right w:val="none" w:sz="0" w:space="0" w:color="auto"/>
      </w:divBdr>
    </w:div>
    <w:div w:id="1063915047">
      <w:bodyDiv w:val="1"/>
      <w:marLeft w:val="0"/>
      <w:marRight w:val="0"/>
      <w:marTop w:val="0"/>
      <w:marBottom w:val="0"/>
      <w:divBdr>
        <w:top w:val="none" w:sz="0" w:space="0" w:color="auto"/>
        <w:left w:val="none" w:sz="0" w:space="0" w:color="auto"/>
        <w:bottom w:val="none" w:sz="0" w:space="0" w:color="auto"/>
        <w:right w:val="none" w:sz="0" w:space="0" w:color="auto"/>
      </w:divBdr>
    </w:div>
    <w:div w:id="1069035914">
      <w:bodyDiv w:val="1"/>
      <w:marLeft w:val="0"/>
      <w:marRight w:val="0"/>
      <w:marTop w:val="0"/>
      <w:marBottom w:val="0"/>
      <w:divBdr>
        <w:top w:val="none" w:sz="0" w:space="0" w:color="auto"/>
        <w:left w:val="none" w:sz="0" w:space="0" w:color="auto"/>
        <w:bottom w:val="none" w:sz="0" w:space="0" w:color="auto"/>
        <w:right w:val="none" w:sz="0" w:space="0" w:color="auto"/>
      </w:divBdr>
    </w:div>
    <w:div w:id="1069496278">
      <w:bodyDiv w:val="1"/>
      <w:marLeft w:val="0"/>
      <w:marRight w:val="0"/>
      <w:marTop w:val="0"/>
      <w:marBottom w:val="0"/>
      <w:divBdr>
        <w:top w:val="none" w:sz="0" w:space="0" w:color="auto"/>
        <w:left w:val="none" w:sz="0" w:space="0" w:color="auto"/>
        <w:bottom w:val="none" w:sz="0" w:space="0" w:color="auto"/>
        <w:right w:val="none" w:sz="0" w:space="0" w:color="auto"/>
      </w:divBdr>
    </w:div>
    <w:div w:id="1079791874">
      <w:bodyDiv w:val="1"/>
      <w:marLeft w:val="0"/>
      <w:marRight w:val="0"/>
      <w:marTop w:val="0"/>
      <w:marBottom w:val="0"/>
      <w:divBdr>
        <w:top w:val="none" w:sz="0" w:space="0" w:color="auto"/>
        <w:left w:val="none" w:sz="0" w:space="0" w:color="auto"/>
        <w:bottom w:val="none" w:sz="0" w:space="0" w:color="auto"/>
        <w:right w:val="none" w:sz="0" w:space="0" w:color="auto"/>
      </w:divBdr>
    </w:div>
    <w:div w:id="1089303682">
      <w:bodyDiv w:val="1"/>
      <w:marLeft w:val="0"/>
      <w:marRight w:val="0"/>
      <w:marTop w:val="0"/>
      <w:marBottom w:val="0"/>
      <w:divBdr>
        <w:top w:val="none" w:sz="0" w:space="0" w:color="auto"/>
        <w:left w:val="none" w:sz="0" w:space="0" w:color="auto"/>
        <w:bottom w:val="none" w:sz="0" w:space="0" w:color="auto"/>
        <w:right w:val="none" w:sz="0" w:space="0" w:color="auto"/>
      </w:divBdr>
    </w:div>
    <w:div w:id="1091662832">
      <w:bodyDiv w:val="1"/>
      <w:marLeft w:val="0"/>
      <w:marRight w:val="0"/>
      <w:marTop w:val="0"/>
      <w:marBottom w:val="0"/>
      <w:divBdr>
        <w:top w:val="none" w:sz="0" w:space="0" w:color="auto"/>
        <w:left w:val="none" w:sz="0" w:space="0" w:color="auto"/>
        <w:bottom w:val="none" w:sz="0" w:space="0" w:color="auto"/>
        <w:right w:val="none" w:sz="0" w:space="0" w:color="auto"/>
      </w:divBdr>
    </w:div>
    <w:div w:id="1093474408">
      <w:bodyDiv w:val="1"/>
      <w:marLeft w:val="0"/>
      <w:marRight w:val="0"/>
      <w:marTop w:val="0"/>
      <w:marBottom w:val="0"/>
      <w:divBdr>
        <w:top w:val="none" w:sz="0" w:space="0" w:color="auto"/>
        <w:left w:val="none" w:sz="0" w:space="0" w:color="auto"/>
        <w:bottom w:val="none" w:sz="0" w:space="0" w:color="auto"/>
        <w:right w:val="none" w:sz="0" w:space="0" w:color="auto"/>
      </w:divBdr>
    </w:div>
    <w:div w:id="1096831464">
      <w:bodyDiv w:val="1"/>
      <w:marLeft w:val="0"/>
      <w:marRight w:val="0"/>
      <w:marTop w:val="0"/>
      <w:marBottom w:val="0"/>
      <w:divBdr>
        <w:top w:val="none" w:sz="0" w:space="0" w:color="auto"/>
        <w:left w:val="none" w:sz="0" w:space="0" w:color="auto"/>
        <w:bottom w:val="none" w:sz="0" w:space="0" w:color="auto"/>
        <w:right w:val="none" w:sz="0" w:space="0" w:color="auto"/>
      </w:divBdr>
    </w:div>
    <w:div w:id="1098215605">
      <w:bodyDiv w:val="1"/>
      <w:marLeft w:val="0"/>
      <w:marRight w:val="0"/>
      <w:marTop w:val="0"/>
      <w:marBottom w:val="0"/>
      <w:divBdr>
        <w:top w:val="none" w:sz="0" w:space="0" w:color="auto"/>
        <w:left w:val="none" w:sz="0" w:space="0" w:color="auto"/>
        <w:bottom w:val="none" w:sz="0" w:space="0" w:color="auto"/>
        <w:right w:val="none" w:sz="0" w:space="0" w:color="auto"/>
      </w:divBdr>
    </w:div>
    <w:div w:id="1116216823">
      <w:bodyDiv w:val="1"/>
      <w:marLeft w:val="0"/>
      <w:marRight w:val="0"/>
      <w:marTop w:val="0"/>
      <w:marBottom w:val="0"/>
      <w:divBdr>
        <w:top w:val="none" w:sz="0" w:space="0" w:color="auto"/>
        <w:left w:val="none" w:sz="0" w:space="0" w:color="auto"/>
        <w:bottom w:val="none" w:sz="0" w:space="0" w:color="auto"/>
        <w:right w:val="none" w:sz="0" w:space="0" w:color="auto"/>
      </w:divBdr>
    </w:div>
    <w:div w:id="1122189621">
      <w:bodyDiv w:val="1"/>
      <w:marLeft w:val="0"/>
      <w:marRight w:val="0"/>
      <w:marTop w:val="0"/>
      <w:marBottom w:val="0"/>
      <w:divBdr>
        <w:top w:val="none" w:sz="0" w:space="0" w:color="auto"/>
        <w:left w:val="none" w:sz="0" w:space="0" w:color="auto"/>
        <w:bottom w:val="none" w:sz="0" w:space="0" w:color="auto"/>
        <w:right w:val="none" w:sz="0" w:space="0" w:color="auto"/>
      </w:divBdr>
    </w:div>
    <w:div w:id="1132871757">
      <w:bodyDiv w:val="1"/>
      <w:marLeft w:val="0"/>
      <w:marRight w:val="0"/>
      <w:marTop w:val="0"/>
      <w:marBottom w:val="0"/>
      <w:divBdr>
        <w:top w:val="none" w:sz="0" w:space="0" w:color="auto"/>
        <w:left w:val="none" w:sz="0" w:space="0" w:color="auto"/>
        <w:bottom w:val="none" w:sz="0" w:space="0" w:color="auto"/>
        <w:right w:val="none" w:sz="0" w:space="0" w:color="auto"/>
      </w:divBdr>
    </w:div>
    <w:div w:id="1133600221">
      <w:bodyDiv w:val="1"/>
      <w:marLeft w:val="0"/>
      <w:marRight w:val="0"/>
      <w:marTop w:val="0"/>
      <w:marBottom w:val="0"/>
      <w:divBdr>
        <w:top w:val="none" w:sz="0" w:space="0" w:color="auto"/>
        <w:left w:val="none" w:sz="0" w:space="0" w:color="auto"/>
        <w:bottom w:val="none" w:sz="0" w:space="0" w:color="auto"/>
        <w:right w:val="none" w:sz="0" w:space="0" w:color="auto"/>
      </w:divBdr>
    </w:div>
    <w:div w:id="1139491244">
      <w:bodyDiv w:val="1"/>
      <w:marLeft w:val="0"/>
      <w:marRight w:val="0"/>
      <w:marTop w:val="0"/>
      <w:marBottom w:val="0"/>
      <w:divBdr>
        <w:top w:val="none" w:sz="0" w:space="0" w:color="auto"/>
        <w:left w:val="none" w:sz="0" w:space="0" w:color="auto"/>
        <w:bottom w:val="none" w:sz="0" w:space="0" w:color="auto"/>
        <w:right w:val="none" w:sz="0" w:space="0" w:color="auto"/>
      </w:divBdr>
    </w:div>
    <w:div w:id="1165440530">
      <w:bodyDiv w:val="1"/>
      <w:marLeft w:val="0"/>
      <w:marRight w:val="0"/>
      <w:marTop w:val="0"/>
      <w:marBottom w:val="0"/>
      <w:divBdr>
        <w:top w:val="none" w:sz="0" w:space="0" w:color="auto"/>
        <w:left w:val="none" w:sz="0" w:space="0" w:color="auto"/>
        <w:bottom w:val="none" w:sz="0" w:space="0" w:color="auto"/>
        <w:right w:val="none" w:sz="0" w:space="0" w:color="auto"/>
      </w:divBdr>
    </w:div>
    <w:div w:id="1167669866">
      <w:bodyDiv w:val="1"/>
      <w:marLeft w:val="0"/>
      <w:marRight w:val="0"/>
      <w:marTop w:val="0"/>
      <w:marBottom w:val="0"/>
      <w:divBdr>
        <w:top w:val="none" w:sz="0" w:space="0" w:color="auto"/>
        <w:left w:val="none" w:sz="0" w:space="0" w:color="auto"/>
        <w:bottom w:val="none" w:sz="0" w:space="0" w:color="auto"/>
        <w:right w:val="none" w:sz="0" w:space="0" w:color="auto"/>
      </w:divBdr>
    </w:div>
    <w:div w:id="1170566276">
      <w:bodyDiv w:val="1"/>
      <w:marLeft w:val="0"/>
      <w:marRight w:val="0"/>
      <w:marTop w:val="0"/>
      <w:marBottom w:val="0"/>
      <w:divBdr>
        <w:top w:val="none" w:sz="0" w:space="0" w:color="auto"/>
        <w:left w:val="none" w:sz="0" w:space="0" w:color="auto"/>
        <w:bottom w:val="none" w:sz="0" w:space="0" w:color="auto"/>
        <w:right w:val="none" w:sz="0" w:space="0" w:color="auto"/>
      </w:divBdr>
    </w:div>
    <w:div w:id="1179857439">
      <w:bodyDiv w:val="1"/>
      <w:marLeft w:val="0"/>
      <w:marRight w:val="0"/>
      <w:marTop w:val="0"/>
      <w:marBottom w:val="0"/>
      <w:divBdr>
        <w:top w:val="none" w:sz="0" w:space="0" w:color="auto"/>
        <w:left w:val="none" w:sz="0" w:space="0" w:color="auto"/>
        <w:bottom w:val="none" w:sz="0" w:space="0" w:color="auto"/>
        <w:right w:val="none" w:sz="0" w:space="0" w:color="auto"/>
      </w:divBdr>
    </w:div>
    <w:div w:id="1182620476">
      <w:bodyDiv w:val="1"/>
      <w:marLeft w:val="0"/>
      <w:marRight w:val="0"/>
      <w:marTop w:val="0"/>
      <w:marBottom w:val="0"/>
      <w:divBdr>
        <w:top w:val="none" w:sz="0" w:space="0" w:color="auto"/>
        <w:left w:val="none" w:sz="0" w:space="0" w:color="auto"/>
        <w:bottom w:val="none" w:sz="0" w:space="0" w:color="auto"/>
        <w:right w:val="none" w:sz="0" w:space="0" w:color="auto"/>
      </w:divBdr>
    </w:div>
    <w:div w:id="1182936704">
      <w:bodyDiv w:val="1"/>
      <w:marLeft w:val="0"/>
      <w:marRight w:val="0"/>
      <w:marTop w:val="0"/>
      <w:marBottom w:val="0"/>
      <w:divBdr>
        <w:top w:val="none" w:sz="0" w:space="0" w:color="auto"/>
        <w:left w:val="none" w:sz="0" w:space="0" w:color="auto"/>
        <w:bottom w:val="none" w:sz="0" w:space="0" w:color="auto"/>
        <w:right w:val="none" w:sz="0" w:space="0" w:color="auto"/>
      </w:divBdr>
    </w:div>
    <w:div w:id="1195996811">
      <w:bodyDiv w:val="1"/>
      <w:marLeft w:val="0"/>
      <w:marRight w:val="0"/>
      <w:marTop w:val="0"/>
      <w:marBottom w:val="0"/>
      <w:divBdr>
        <w:top w:val="none" w:sz="0" w:space="0" w:color="auto"/>
        <w:left w:val="none" w:sz="0" w:space="0" w:color="auto"/>
        <w:bottom w:val="none" w:sz="0" w:space="0" w:color="auto"/>
        <w:right w:val="none" w:sz="0" w:space="0" w:color="auto"/>
      </w:divBdr>
    </w:div>
    <w:div w:id="1201088314">
      <w:bodyDiv w:val="1"/>
      <w:marLeft w:val="0"/>
      <w:marRight w:val="0"/>
      <w:marTop w:val="0"/>
      <w:marBottom w:val="0"/>
      <w:divBdr>
        <w:top w:val="none" w:sz="0" w:space="0" w:color="auto"/>
        <w:left w:val="none" w:sz="0" w:space="0" w:color="auto"/>
        <w:bottom w:val="none" w:sz="0" w:space="0" w:color="auto"/>
        <w:right w:val="none" w:sz="0" w:space="0" w:color="auto"/>
      </w:divBdr>
    </w:div>
    <w:div w:id="1201673739">
      <w:bodyDiv w:val="1"/>
      <w:marLeft w:val="0"/>
      <w:marRight w:val="0"/>
      <w:marTop w:val="0"/>
      <w:marBottom w:val="0"/>
      <w:divBdr>
        <w:top w:val="none" w:sz="0" w:space="0" w:color="auto"/>
        <w:left w:val="none" w:sz="0" w:space="0" w:color="auto"/>
        <w:bottom w:val="none" w:sz="0" w:space="0" w:color="auto"/>
        <w:right w:val="none" w:sz="0" w:space="0" w:color="auto"/>
      </w:divBdr>
    </w:div>
    <w:div w:id="1201896810">
      <w:bodyDiv w:val="1"/>
      <w:marLeft w:val="0"/>
      <w:marRight w:val="0"/>
      <w:marTop w:val="0"/>
      <w:marBottom w:val="0"/>
      <w:divBdr>
        <w:top w:val="none" w:sz="0" w:space="0" w:color="auto"/>
        <w:left w:val="none" w:sz="0" w:space="0" w:color="auto"/>
        <w:bottom w:val="none" w:sz="0" w:space="0" w:color="auto"/>
        <w:right w:val="none" w:sz="0" w:space="0" w:color="auto"/>
      </w:divBdr>
    </w:div>
    <w:div w:id="1207446426">
      <w:bodyDiv w:val="1"/>
      <w:marLeft w:val="0"/>
      <w:marRight w:val="0"/>
      <w:marTop w:val="0"/>
      <w:marBottom w:val="0"/>
      <w:divBdr>
        <w:top w:val="none" w:sz="0" w:space="0" w:color="auto"/>
        <w:left w:val="none" w:sz="0" w:space="0" w:color="auto"/>
        <w:bottom w:val="none" w:sz="0" w:space="0" w:color="auto"/>
        <w:right w:val="none" w:sz="0" w:space="0" w:color="auto"/>
      </w:divBdr>
    </w:div>
    <w:div w:id="1211648499">
      <w:bodyDiv w:val="1"/>
      <w:marLeft w:val="0"/>
      <w:marRight w:val="0"/>
      <w:marTop w:val="0"/>
      <w:marBottom w:val="0"/>
      <w:divBdr>
        <w:top w:val="none" w:sz="0" w:space="0" w:color="auto"/>
        <w:left w:val="none" w:sz="0" w:space="0" w:color="auto"/>
        <w:bottom w:val="none" w:sz="0" w:space="0" w:color="auto"/>
        <w:right w:val="none" w:sz="0" w:space="0" w:color="auto"/>
      </w:divBdr>
    </w:div>
    <w:div w:id="1214004925">
      <w:bodyDiv w:val="1"/>
      <w:marLeft w:val="0"/>
      <w:marRight w:val="0"/>
      <w:marTop w:val="0"/>
      <w:marBottom w:val="0"/>
      <w:divBdr>
        <w:top w:val="none" w:sz="0" w:space="0" w:color="auto"/>
        <w:left w:val="none" w:sz="0" w:space="0" w:color="auto"/>
        <w:bottom w:val="none" w:sz="0" w:space="0" w:color="auto"/>
        <w:right w:val="none" w:sz="0" w:space="0" w:color="auto"/>
      </w:divBdr>
    </w:div>
    <w:div w:id="1237083394">
      <w:bodyDiv w:val="1"/>
      <w:marLeft w:val="0"/>
      <w:marRight w:val="0"/>
      <w:marTop w:val="0"/>
      <w:marBottom w:val="0"/>
      <w:divBdr>
        <w:top w:val="none" w:sz="0" w:space="0" w:color="auto"/>
        <w:left w:val="none" w:sz="0" w:space="0" w:color="auto"/>
        <w:bottom w:val="none" w:sz="0" w:space="0" w:color="auto"/>
        <w:right w:val="none" w:sz="0" w:space="0" w:color="auto"/>
      </w:divBdr>
    </w:div>
    <w:div w:id="1240677210">
      <w:bodyDiv w:val="1"/>
      <w:marLeft w:val="0"/>
      <w:marRight w:val="0"/>
      <w:marTop w:val="0"/>
      <w:marBottom w:val="0"/>
      <w:divBdr>
        <w:top w:val="none" w:sz="0" w:space="0" w:color="auto"/>
        <w:left w:val="none" w:sz="0" w:space="0" w:color="auto"/>
        <w:bottom w:val="none" w:sz="0" w:space="0" w:color="auto"/>
        <w:right w:val="none" w:sz="0" w:space="0" w:color="auto"/>
      </w:divBdr>
    </w:div>
    <w:div w:id="1248686189">
      <w:bodyDiv w:val="1"/>
      <w:marLeft w:val="0"/>
      <w:marRight w:val="0"/>
      <w:marTop w:val="0"/>
      <w:marBottom w:val="0"/>
      <w:divBdr>
        <w:top w:val="none" w:sz="0" w:space="0" w:color="auto"/>
        <w:left w:val="none" w:sz="0" w:space="0" w:color="auto"/>
        <w:bottom w:val="none" w:sz="0" w:space="0" w:color="auto"/>
        <w:right w:val="none" w:sz="0" w:space="0" w:color="auto"/>
      </w:divBdr>
    </w:div>
    <w:div w:id="1262176872">
      <w:bodyDiv w:val="1"/>
      <w:marLeft w:val="0"/>
      <w:marRight w:val="0"/>
      <w:marTop w:val="0"/>
      <w:marBottom w:val="0"/>
      <w:divBdr>
        <w:top w:val="none" w:sz="0" w:space="0" w:color="auto"/>
        <w:left w:val="none" w:sz="0" w:space="0" w:color="auto"/>
        <w:bottom w:val="none" w:sz="0" w:space="0" w:color="auto"/>
        <w:right w:val="none" w:sz="0" w:space="0" w:color="auto"/>
      </w:divBdr>
    </w:div>
    <w:div w:id="1266040453">
      <w:bodyDiv w:val="1"/>
      <w:marLeft w:val="0"/>
      <w:marRight w:val="0"/>
      <w:marTop w:val="0"/>
      <w:marBottom w:val="0"/>
      <w:divBdr>
        <w:top w:val="none" w:sz="0" w:space="0" w:color="auto"/>
        <w:left w:val="none" w:sz="0" w:space="0" w:color="auto"/>
        <w:bottom w:val="none" w:sz="0" w:space="0" w:color="auto"/>
        <w:right w:val="none" w:sz="0" w:space="0" w:color="auto"/>
      </w:divBdr>
    </w:div>
    <w:div w:id="1267234764">
      <w:bodyDiv w:val="1"/>
      <w:marLeft w:val="0"/>
      <w:marRight w:val="0"/>
      <w:marTop w:val="0"/>
      <w:marBottom w:val="0"/>
      <w:divBdr>
        <w:top w:val="none" w:sz="0" w:space="0" w:color="auto"/>
        <w:left w:val="none" w:sz="0" w:space="0" w:color="auto"/>
        <w:bottom w:val="none" w:sz="0" w:space="0" w:color="auto"/>
        <w:right w:val="none" w:sz="0" w:space="0" w:color="auto"/>
      </w:divBdr>
    </w:div>
    <w:div w:id="1271930356">
      <w:bodyDiv w:val="1"/>
      <w:marLeft w:val="0"/>
      <w:marRight w:val="0"/>
      <w:marTop w:val="0"/>
      <w:marBottom w:val="0"/>
      <w:divBdr>
        <w:top w:val="none" w:sz="0" w:space="0" w:color="auto"/>
        <w:left w:val="none" w:sz="0" w:space="0" w:color="auto"/>
        <w:bottom w:val="none" w:sz="0" w:space="0" w:color="auto"/>
        <w:right w:val="none" w:sz="0" w:space="0" w:color="auto"/>
      </w:divBdr>
    </w:div>
    <w:div w:id="1301811406">
      <w:bodyDiv w:val="1"/>
      <w:marLeft w:val="0"/>
      <w:marRight w:val="0"/>
      <w:marTop w:val="0"/>
      <w:marBottom w:val="0"/>
      <w:divBdr>
        <w:top w:val="none" w:sz="0" w:space="0" w:color="auto"/>
        <w:left w:val="none" w:sz="0" w:space="0" w:color="auto"/>
        <w:bottom w:val="none" w:sz="0" w:space="0" w:color="auto"/>
        <w:right w:val="none" w:sz="0" w:space="0" w:color="auto"/>
      </w:divBdr>
    </w:div>
    <w:div w:id="1316834108">
      <w:bodyDiv w:val="1"/>
      <w:marLeft w:val="0"/>
      <w:marRight w:val="0"/>
      <w:marTop w:val="0"/>
      <w:marBottom w:val="0"/>
      <w:divBdr>
        <w:top w:val="none" w:sz="0" w:space="0" w:color="auto"/>
        <w:left w:val="none" w:sz="0" w:space="0" w:color="auto"/>
        <w:bottom w:val="none" w:sz="0" w:space="0" w:color="auto"/>
        <w:right w:val="none" w:sz="0" w:space="0" w:color="auto"/>
      </w:divBdr>
    </w:div>
    <w:div w:id="1319501878">
      <w:bodyDiv w:val="1"/>
      <w:marLeft w:val="0"/>
      <w:marRight w:val="0"/>
      <w:marTop w:val="0"/>
      <w:marBottom w:val="0"/>
      <w:divBdr>
        <w:top w:val="none" w:sz="0" w:space="0" w:color="auto"/>
        <w:left w:val="none" w:sz="0" w:space="0" w:color="auto"/>
        <w:bottom w:val="none" w:sz="0" w:space="0" w:color="auto"/>
        <w:right w:val="none" w:sz="0" w:space="0" w:color="auto"/>
      </w:divBdr>
    </w:div>
    <w:div w:id="1330519951">
      <w:bodyDiv w:val="1"/>
      <w:marLeft w:val="0"/>
      <w:marRight w:val="0"/>
      <w:marTop w:val="0"/>
      <w:marBottom w:val="0"/>
      <w:divBdr>
        <w:top w:val="none" w:sz="0" w:space="0" w:color="auto"/>
        <w:left w:val="none" w:sz="0" w:space="0" w:color="auto"/>
        <w:bottom w:val="none" w:sz="0" w:space="0" w:color="auto"/>
        <w:right w:val="none" w:sz="0" w:space="0" w:color="auto"/>
      </w:divBdr>
    </w:div>
    <w:div w:id="1338578289">
      <w:bodyDiv w:val="1"/>
      <w:marLeft w:val="0"/>
      <w:marRight w:val="0"/>
      <w:marTop w:val="0"/>
      <w:marBottom w:val="0"/>
      <w:divBdr>
        <w:top w:val="none" w:sz="0" w:space="0" w:color="auto"/>
        <w:left w:val="none" w:sz="0" w:space="0" w:color="auto"/>
        <w:bottom w:val="none" w:sz="0" w:space="0" w:color="auto"/>
        <w:right w:val="none" w:sz="0" w:space="0" w:color="auto"/>
      </w:divBdr>
    </w:div>
    <w:div w:id="1348557598">
      <w:bodyDiv w:val="1"/>
      <w:marLeft w:val="0"/>
      <w:marRight w:val="0"/>
      <w:marTop w:val="0"/>
      <w:marBottom w:val="0"/>
      <w:divBdr>
        <w:top w:val="none" w:sz="0" w:space="0" w:color="auto"/>
        <w:left w:val="none" w:sz="0" w:space="0" w:color="auto"/>
        <w:bottom w:val="none" w:sz="0" w:space="0" w:color="auto"/>
        <w:right w:val="none" w:sz="0" w:space="0" w:color="auto"/>
      </w:divBdr>
    </w:div>
    <w:div w:id="1361738062">
      <w:bodyDiv w:val="1"/>
      <w:marLeft w:val="0"/>
      <w:marRight w:val="0"/>
      <w:marTop w:val="0"/>
      <w:marBottom w:val="0"/>
      <w:divBdr>
        <w:top w:val="none" w:sz="0" w:space="0" w:color="auto"/>
        <w:left w:val="none" w:sz="0" w:space="0" w:color="auto"/>
        <w:bottom w:val="none" w:sz="0" w:space="0" w:color="auto"/>
        <w:right w:val="none" w:sz="0" w:space="0" w:color="auto"/>
      </w:divBdr>
    </w:div>
    <w:div w:id="1364332450">
      <w:bodyDiv w:val="1"/>
      <w:marLeft w:val="0"/>
      <w:marRight w:val="0"/>
      <w:marTop w:val="0"/>
      <w:marBottom w:val="0"/>
      <w:divBdr>
        <w:top w:val="none" w:sz="0" w:space="0" w:color="auto"/>
        <w:left w:val="none" w:sz="0" w:space="0" w:color="auto"/>
        <w:bottom w:val="none" w:sz="0" w:space="0" w:color="auto"/>
        <w:right w:val="none" w:sz="0" w:space="0" w:color="auto"/>
      </w:divBdr>
    </w:div>
    <w:div w:id="1368531662">
      <w:bodyDiv w:val="1"/>
      <w:marLeft w:val="0"/>
      <w:marRight w:val="0"/>
      <w:marTop w:val="0"/>
      <w:marBottom w:val="0"/>
      <w:divBdr>
        <w:top w:val="none" w:sz="0" w:space="0" w:color="auto"/>
        <w:left w:val="none" w:sz="0" w:space="0" w:color="auto"/>
        <w:bottom w:val="none" w:sz="0" w:space="0" w:color="auto"/>
        <w:right w:val="none" w:sz="0" w:space="0" w:color="auto"/>
      </w:divBdr>
    </w:div>
    <w:div w:id="1373655626">
      <w:bodyDiv w:val="1"/>
      <w:marLeft w:val="0"/>
      <w:marRight w:val="0"/>
      <w:marTop w:val="0"/>
      <w:marBottom w:val="0"/>
      <w:divBdr>
        <w:top w:val="none" w:sz="0" w:space="0" w:color="auto"/>
        <w:left w:val="none" w:sz="0" w:space="0" w:color="auto"/>
        <w:bottom w:val="none" w:sz="0" w:space="0" w:color="auto"/>
        <w:right w:val="none" w:sz="0" w:space="0" w:color="auto"/>
      </w:divBdr>
    </w:div>
    <w:div w:id="1381440702">
      <w:bodyDiv w:val="1"/>
      <w:marLeft w:val="0"/>
      <w:marRight w:val="0"/>
      <w:marTop w:val="0"/>
      <w:marBottom w:val="0"/>
      <w:divBdr>
        <w:top w:val="none" w:sz="0" w:space="0" w:color="auto"/>
        <w:left w:val="none" w:sz="0" w:space="0" w:color="auto"/>
        <w:bottom w:val="none" w:sz="0" w:space="0" w:color="auto"/>
        <w:right w:val="none" w:sz="0" w:space="0" w:color="auto"/>
      </w:divBdr>
    </w:div>
    <w:div w:id="1381706975">
      <w:bodyDiv w:val="1"/>
      <w:marLeft w:val="0"/>
      <w:marRight w:val="0"/>
      <w:marTop w:val="0"/>
      <w:marBottom w:val="0"/>
      <w:divBdr>
        <w:top w:val="none" w:sz="0" w:space="0" w:color="auto"/>
        <w:left w:val="none" w:sz="0" w:space="0" w:color="auto"/>
        <w:bottom w:val="none" w:sz="0" w:space="0" w:color="auto"/>
        <w:right w:val="none" w:sz="0" w:space="0" w:color="auto"/>
      </w:divBdr>
    </w:div>
    <w:div w:id="1387491045">
      <w:bodyDiv w:val="1"/>
      <w:marLeft w:val="0"/>
      <w:marRight w:val="0"/>
      <w:marTop w:val="0"/>
      <w:marBottom w:val="0"/>
      <w:divBdr>
        <w:top w:val="none" w:sz="0" w:space="0" w:color="auto"/>
        <w:left w:val="none" w:sz="0" w:space="0" w:color="auto"/>
        <w:bottom w:val="none" w:sz="0" w:space="0" w:color="auto"/>
        <w:right w:val="none" w:sz="0" w:space="0" w:color="auto"/>
      </w:divBdr>
    </w:div>
    <w:div w:id="1393500838">
      <w:bodyDiv w:val="1"/>
      <w:marLeft w:val="0"/>
      <w:marRight w:val="0"/>
      <w:marTop w:val="0"/>
      <w:marBottom w:val="0"/>
      <w:divBdr>
        <w:top w:val="none" w:sz="0" w:space="0" w:color="auto"/>
        <w:left w:val="none" w:sz="0" w:space="0" w:color="auto"/>
        <w:bottom w:val="none" w:sz="0" w:space="0" w:color="auto"/>
        <w:right w:val="none" w:sz="0" w:space="0" w:color="auto"/>
      </w:divBdr>
    </w:div>
    <w:div w:id="1397895339">
      <w:bodyDiv w:val="1"/>
      <w:marLeft w:val="0"/>
      <w:marRight w:val="0"/>
      <w:marTop w:val="0"/>
      <w:marBottom w:val="0"/>
      <w:divBdr>
        <w:top w:val="none" w:sz="0" w:space="0" w:color="auto"/>
        <w:left w:val="none" w:sz="0" w:space="0" w:color="auto"/>
        <w:bottom w:val="none" w:sz="0" w:space="0" w:color="auto"/>
        <w:right w:val="none" w:sz="0" w:space="0" w:color="auto"/>
      </w:divBdr>
    </w:div>
    <w:div w:id="1400513569">
      <w:bodyDiv w:val="1"/>
      <w:marLeft w:val="0"/>
      <w:marRight w:val="0"/>
      <w:marTop w:val="0"/>
      <w:marBottom w:val="0"/>
      <w:divBdr>
        <w:top w:val="none" w:sz="0" w:space="0" w:color="auto"/>
        <w:left w:val="none" w:sz="0" w:space="0" w:color="auto"/>
        <w:bottom w:val="none" w:sz="0" w:space="0" w:color="auto"/>
        <w:right w:val="none" w:sz="0" w:space="0" w:color="auto"/>
      </w:divBdr>
    </w:div>
    <w:div w:id="1408457983">
      <w:bodyDiv w:val="1"/>
      <w:marLeft w:val="0"/>
      <w:marRight w:val="0"/>
      <w:marTop w:val="0"/>
      <w:marBottom w:val="0"/>
      <w:divBdr>
        <w:top w:val="none" w:sz="0" w:space="0" w:color="auto"/>
        <w:left w:val="none" w:sz="0" w:space="0" w:color="auto"/>
        <w:bottom w:val="none" w:sz="0" w:space="0" w:color="auto"/>
        <w:right w:val="none" w:sz="0" w:space="0" w:color="auto"/>
      </w:divBdr>
    </w:div>
    <w:div w:id="1408959624">
      <w:bodyDiv w:val="1"/>
      <w:marLeft w:val="0"/>
      <w:marRight w:val="0"/>
      <w:marTop w:val="0"/>
      <w:marBottom w:val="0"/>
      <w:divBdr>
        <w:top w:val="none" w:sz="0" w:space="0" w:color="auto"/>
        <w:left w:val="none" w:sz="0" w:space="0" w:color="auto"/>
        <w:bottom w:val="none" w:sz="0" w:space="0" w:color="auto"/>
        <w:right w:val="none" w:sz="0" w:space="0" w:color="auto"/>
      </w:divBdr>
    </w:div>
    <w:div w:id="1424767431">
      <w:bodyDiv w:val="1"/>
      <w:marLeft w:val="0"/>
      <w:marRight w:val="0"/>
      <w:marTop w:val="0"/>
      <w:marBottom w:val="0"/>
      <w:divBdr>
        <w:top w:val="none" w:sz="0" w:space="0" w:color="auto"/>
        <w:left w:val="none" w:sz="0" w:space="0" w:color="auto"/>
        <w:bottom w:val="none" w:sz="0" w:space="0" w:color="auto"/>
        <w:right w:val="none" w:sz="0" w:space="0" w:color="auto"/>
      </w:divBdr>
    </w:div>
    <w:div w:id="1431316911">
      <w:bodyDiv w:val="1"/>
      <w:marLeft w:val="0"/>
      <w:marRight w:val="0"/>
      <w:marTop w:val="0"/>
      <w:marBottom w:val="0"/>
      <w:divBdr>
        <w:top w:val="none" w:sz="0" w:space="0" w:color="auto"/>
        <w:left w:val="none" w:sz="0" w:space="0" w:color="auto"/>
        <w:bottom w:val="none" w:sz="0" w:space="0" w:color="auto"/>
        <w:right w:val="none" w:sz="0" w:space="0" w:color="auto"/>
      </w:divBdr>
    </w:div>
    <w:div w:id="1437945821">
      <w:bodyDiv w:val="1"/>
      <w:marLeft w:val="0"/>
      <w:marRight w:val="0"/>
      <w:marTop w:val="0"/>
      <w:marBottom w:val="0"/>
      <w:divBdr>
        <w:top w:val="none" w:sz="0" w:space="0" w:color="auto"/>
        <w:left w:val="none" w:sz="0" w:space="0" w:color="auto"/>
        <w:bottom w:val="none" w:sz="0" w:space="0" w:color="auto"/>
        <w:right w:val="none" w:sz="0" w:space="0" w:color="auto"/>
      </w:divBdr>
    </w:div>
    <w:div w:id="1440760108">
      <w:bodyDiv w:val="1"/>
      <w:marLeft w:val="0"/>
      <w:marRight w:val="0"/>
      <w:marTop w:val="0"/>
      <w:marBottom w:val="0"/>
      <w:divBdr>
        <w:top w:val="none" w:sz="0" w:space="0" w:color="auto"/>
        <w:left w:val="none" w:sz="0" w:space="0" w:color="auto"/>
        <w:bottom w:val="none" w:sz="0" w:space="0" w:color="auto"/>
        <w:right w:val="none" w:sz="0" w:space="0" w:color="auto"/>
      </w:divBdr>
    </w:div>
    <w:div w:id="1450782535">
      <w:bodyDiv w:val="1"/>
      <w:marLeft w:val="0"/>
      <w:marRight w:val="0"/>
      <w:marTop w:val="0"/>
      <w:marBottom w:val="0"/>
      <w:divBdr>
        <w:top w:val="none" w:sz="0" w:space="0" w:color="auto"/>
        <w:left w:val="none" w:sz="0" w:space="0" w:color="auto"/>
        <w:bottom w:val="none" w:sz="0" w:space="0" w:color="auto"/>
        <w:right w:val="none" w:sz="0" w:space="0" w:color="auto"/>
      </w:divBdr>
    </w:div>
    <w:div w:id="1453594290">
      <w:bodyDiv w:val="1"/>
      <w:marLeft w:val="0"/>
      <w:marRight w:val="0"/>
      <w:marTop w:val="0"/>
      <w:marBottom w:val="0"/>
      <w:divBdr>
        <w:top w:val="none" w:sz="0" w:space="0" w:color="auto"/>
        <w:left w:val="none" w:sz="0" w:space="0" w:color="auto"/>
        <w:bottom w:val="none" w:sz="0" w:space="0" w:color="auto"/>
        <w:right w:val="none" w:sz="0" w:space="0" w:color="auto"/>
      </w:divBdr>
    </w:div>
    <w:div w:id="1478306134">
      <w:bodyDiv w:val="1"/>
      <w:marLeft w:val="0"/>
      <w:marRight w:val="0"/>
      <w:marTop w:val="0"/>
      <w:marBottom w:val="0"/>
      <w:divBdr>
        <w:top w:val="none" w:sz="0" w:space="0" w:color="auto"/>
        <w:left w:val="none" w:sz="0" w:space="0" w:color="auto"/>
        <w:bottom w:val="none" w:sz="0" w:space="0" w:color="auto"/>
        <w:right w:val="none" w:sz="0" w:space="0" w:color="auto"/>
      </w:divBdr>
    </w:div>
    <w:div w:id="1479691479">
      <w:bodyDiv w:val="1"/>
      <w:marLeft w:val="0"/>
      <w:marRight w:val="0"/>
      <w:marTop w:val="0"/>
      <w:marBottom w:val="0"/>
      <w:divBdr>
        <w:top w:val="none" w:sz="0" w:space="0" w:color="auto"/>
        <w:left w:val="none" w:sz="0" w:space="0" w:color="auto"/>
        <w:bottom w:val="none" w:sz="0" w:space="0" w:color="auto"/>
        <w:right w:val="none" w:sz="0" w:space="0" w:color="auto"/>
      </w:divBdr>
    </w:div>
    <w:div w:id="1483234870">
      <w:bodyDiv w:val="1"/>
      <w:marLeft w:val="0"/>
      <w:marRight w:val="0"/>
      <w:marTop w:val="0"/>
      <w:marBottom w:val="0"/>
      <w:divBdr>
        <w:top w:val="none" w:sz="0" w:space="0" w:color="auto"/>
        <w:left w:val="none" w:sz="0" w:space="0" w:color="auto"/>
        <w:bottom w:val="none" w:sz="0" w:space="0" w:color="auto"/>
        <w:right w:val="none" w:sz="0" w:space="0" w:color="auto"/>
      </w:divBdr>
    </w:div>
    <w:div w:id="1487671517">
      <w:bodyDiv w:val="1"/>
      <w:marLeft w:val="0"/>
      <w:marRight w:val="0"/>
      <w:marTop w:val="0"/>
      <w:marBottom w:val="0"/>
      <w:divBdr>
        <w:top w:val="none" w:sz="0" w:space="0" w:color="auto"/>
        <w:left w:val="none" w:sz="0" w:space="0" w:color="auto"/>
        <w:bottom w:val="none" w:sz="0" w:space="0" w:color="auto"/>
        <w:right w:val="none" w:sz="0" w:space="0" w:color="auto"/>
      </w:divBdr>
    </w:div>
    <w:div w:id="1488589350">
      <w:bodyDiv w:val="1"/>
      <w:marLeft w:val="0"/>
      <w:marRight w:val="0"/>
      <w:marTop w:val="0"/>
      <w:marBottom w:val="0"/>
      <w:divBdr>
        <w:top w:val="none" w:sz="0" w:space="0" w:color="auto"/>
        <w:left w:val="none" w:sz="0" w:space="0" w:color="auto"/>
        <w:bottom w:val="none" w:sz="0" w:space="0" w:color="auto"/>
        <w:right w:val="none" w:sz="0" w:space="0" w:color="auto"/>
      </w:divBdr>
    </w:div>
    <w:div w:id="1496263242">
      <w:bodyDiv w:val="1"/>
      <w:marLeft w:val="0"/>
      <w:marRight w:val="0"/>
      <w:marTop w:val="0"/>
      <w:marBottom w:val="0"/>
      <w:divBdr>
        <w:top w:val="none" w:sz="0" w:space="0" w:color="auto"/>
        <w:left w:val="none" w:sz="0" w:space="0" w:color="auto"/>
        <w:bottom w:val="none" w:sz="0" w:space="0" w:color="auto"/>
        <w:right w:val="none" w:sz="0" w:space="0" w:color="auto"/>
      </w:divBdr>
    </w:div>
    <w:div w:id="1498308117">
      <w:bodyDiv w:val="1"/>
      <w:marLeft w:val="0"/>
      <w:marRight w:val="0"/>
      <w:marTop w:val="0"/>
      <w:marBottom w:val="0"/>
      <w:divBdr>
        <w:top w:val="none" w:sz="0" w:space="0" w:color="auto"/>
        <w:left w:val="none" w:sz="0" w:space="0" w:color="auto"/>
        <w:bottom w:val="none" w:sz="0" w:space="0" w:color="auto"/>
        <w:right w:val="none" w:sz="0" w:space="0" w:color="auto"/>
      </w:divBdr>
    </w:div>
    <w:div w:id="1501235420">
      <w:bodyDiv w:val="1"/>
      <w:marLeft w:val="0"/>
      <w:marRight w:val="0"/>
      <w:marTop w:val="0"/>
      <w:marBottom w:val="0"/>
      <w:divBdr>
        <w:top w:val="none" w:sz="0" w:space="0" w:color="auto"/>
        <w:left w:val="none" w:sz="0" w:space="0" w:color="auto"/>
        <w:bottom w:val="none" w:sz="0" w:space="0" w:color="auto"/>
        <w:right w:val="none" w:sz="0" w:space="0" w:color="auto"/>
      </w:divBdr>
    </w:div>
    <w:div w:id="1502891910">
      <w:bodyDiv w:val="1"/>
      <w:marLeft w:val="0"/>
      <w:marRight w:val="0"/>
      <w:marTop w:val="0"/>
      <w:marBottom w:val="0"/>
      <w:divBdr>
        <w:top w:val="none" w:sz="0" w:space="0" w:color="auto"/>
        <w:left w:val="none" w:sz="0" w:space="0" w:color="auto"/>
        <w:bottom w:val="none" w:sz="0" w:space="0" w:color="auto"/>
        <w:right w:val="none" w:sz="0" w:space="0" w:color="auto"/>
      </w:divBdr>
    </w:div>
    <w:div w:id="1505323007">
      <w:bodyDiv w:val="1"/>
      <w:marLeft w:val="0"/>
      <w:marRight w:val="0"/>
      <w:marTop w:val="0"/>
      <w:marBottom w:val="0"/>
      <w:divBdr>
        <w:top w:val="none" w:sz="0" w:space="0" w:color="auto"/>
        <w:left w:val="none" w:sz="0" w:space="0" w:color="auto"/>
        <w:bottom w:val="none" w:sz="0" w:space="0" w:color="auto"/>
        <w:right w:val="none" w:sz="0" w:space="0" w:color="auto"/>
      </w:divBdr>
    </w:div>
    <w:div w:id="1506895040">
      <w:bodyDiv w:val="1"/>
      <w:marLeft w:val="0"/>
      <w:marRight w:val="0"/>
      <w:marTop w:val="0"/>
      <w:marBottom w:val="0"/>
      <w:divBdr>
        <w:top w:val="none" w:sz="0" w:space="0" w:color="auto"/>
        <w:left w:val="none" w:sz="0" w:space="0" w:color="auto"/>
        <w:bottom w:val="none" w:sz="0" w:space="0" w:color="auto"/>
        <w:right w:val="none" w:sz="0" w:space="0" w:color="auto"/>
      </w:divBdr>
    </w:div>
    <w:div w:id="1508014698">
      <w:bodyDiv w:val="1"/>
      <w:marLeft w:val="0"/>
      <w:marRight w:val="0"/>
      <w:marTop w:val="0"/>
      <w:marBottom w:val="0"/>
      <w:divBdr>
        <w:top w:val="none" w:sz="0" w:space="0" w:color="auto"/>
        <w:left w:val="none" w:sz="0" w:space="0" w:color="auto"/>
        <w:bottom w:val="none" w:sz="0" w:space="0" w:color="auto"/>
        <w:right w:val="none" w:sz="0" w:space="0" w:color="auto"/>
      </w:divBdr>
    </w:div>
    <w:div w:id="1510828318">
      <w:bodyDiv w:val="1"/>
      <w:marLeft w:val="0"/>
      <w:marRight w:val="0"/>
      <w:marTop w:val="0"/>
      <w:marBottom w:val="0"/>
      <w:divBdr>
        <w:top w:val="none" w:sz="0" w:space="0" w:color="auto"/>
        <w:left w:val="none" w:sz="0" w:space="0" w:color="auto"/>
        <w:bottom w:val="none" w:sz="0" w:space="0" w:color="auto"/>
        <w:right w:val="none" w:sz="0" w:space="0" w:color="auto"/>
      </w:divBdr>
    </w:div>
    <w:div w:id="1512601831">
      <w:bodyDiv w:val="1"/>
      <w:marLeft w:val="0"/>
      <w:marRight w:val="0"/>
      <w:marTop w:val="0"/>
      <w:marBottom w:val="0"/>
      <w:divBdr>
        <w:top w:val="none" w:sz="0" w:space="0" w:color="auto"/>
        <w:left w:val="none" w:sz="0" w:space="0" w:color="auto"/>
        <w:bottom w:val="none" w:sz="0" w:space="0" w:color="auto"/>
        <w:right w:val="none" w:sz="0" w:space="0" w:color="auto"/>
      </w:divBdr>
    </w:div>
    <w:div w:id="1513184749">
      <w:bodyDiv w:val="1"/>
      <w:marLeft w:val="0"/>
      <w:marRight w:val="0"/>
      <w:marTop w:val="0"/>
      <w:marBottom w:val="0"/>
      <w:divBdr>
        <w:top w:val="none" w:sz="0" w:space="0" w:color="auto"/>
        <w:left w:val="none" w:sz="0" w:space="0" w:color="auto"/>
        <w:bottom w:val="none" w:sz="0" w:space="0" w:color="auto"/>
        <w:right w:val="none" w:sz="0" w:space="0" w:color="auto"/>
      </w:divBdr>
    </w:div>
    <w:div w:id="1522935623">
      <w:bodyDiv w:val="1"/>
      <w:marLeft w:val="0"/>
      <w:marRight w:val="0"/>
      <w:marTop w:val="0"/>
      <w:marBottom w:val="0"/>
      <w:divBdr>
        <w:top w:val="none" w:sz="0" w:space="0" w:color="auto"/>
        <w:left w:val="none" w:sz="0" w:space="0" w:color="auto"/>
        <w:bottom w:val="none" w:sz="0" w:space="0" w:color="auto"/>
        <w:right w:val="none" w:sz="0" w:space="0" w:color="auto"/>
      </w:divBdr>
    </w:div>
    <w:div w:id="1529176301">
      <w:bodyDiv w:val="1"/>
      <w:marLeft w:val="0"/>
      <w:marRight w:val="0"/>
      <w:marTop w:val="0"/>
      <w:marBottom w:val="0"/>
      <w:divBdr>
        <w:top w:val="none" w:sz="0" w:space="0" w:color="auto"/>
        <w:left w:val="none" w:sz="0" w:space="0" w:color="auto"/>
        <w:bottom w:val="none" w:sz="0" w:space="0" w:color="auto"/>
        <w:right w:val="none" w:sz="0" w:space="0" w:color="auto"/>
      </w:divBdr>
    </w:div>
    <w:div w:id="1530610369">
      <w:bodyDiv w:val="1"/>
      <w:marLeft w:val="0"/>
      <w:marRight w:val="0"/>
      <w:marTop w:val="0"/>
      <w:marBottom w:val="0"/>
      <w:divBdr>
        <w:top w:val="none" w:sz="0" w:space="0" w:color="auto"/>
        <w:left w:val="none" w:sz="0" w:space="0" w:color="auto"/>
        <w:bottom w:val="none" w:sz="0" w:space="0" w:color="auto"/>
        <w:right w:val="none" w:sz="0" w:space="0" w:color="auto"/>
      </w:divBdr>
    </w:div>
    <w:div w:id="1531263671">
      <w:bodyDiv w:val="1"/>
      <w:marLeft w:val="0"/>
      <w:marRight w:val="0"/>
      <w:marTop w:val="0"/>
      <w:marBottom w:val="0"/>
      <w:divBdr>
        <w:top w:val="none" w:sz="0" w:space="0" w:color="auto"/>
        <w:left w:val="none" w:sz="0" w:space="0" w:color="auto"/>
        <w:bottom w:val="none" w:sz="0" w:space="0" w:color="auto"/>
        <w:right w:val="none" w:sz="0" w:space="0" w:color="auto"/>
      </w:divBdr>
    </w:div>
    <w:div w:id="1548300393">
      <w:bodyDiv w:val="1"/>
      <w:marLeft w:val="0"/>
      <w:marRight w:val="0"/>
      <w:marTop w:val="0"/>
      <w:marBottom w:val="0"/>
      <w:divBdr>
        <w:top w:val="none" w:sz="0" w:space="0" w:color="auto"/>
        <w:left w:val="none" w:sz="0" w:space="0" w:color="auto"/>
        <w:bottom w:val="none" w:sz="0" w:space="0" w:color="auto"/>
        <w:right w:val="none" w:sz="0" w:space="0" w:color="auto"/>
      </w:divBdr>
    </w:div>
    <w:div w:id="1551189162">
      <w:bodyDiv w:val="1"/>
      <w:marLeft w:val="0"/>
      <w:marRight w:val="0"/>
      <w:marTop w:val="0"/>
      <w:marBottom w:val="0"/>
      <w:divBdr>
        <w:top w:val="none" w:sz="0" w:space="0" w:color="auto"/>
        <w:left w:val="none" w:sz="0" w:space="0" w:color="auto"/>
        <w:bottom w:val="none" w:sz="0" w:space="0" w:color="auto"/>
        <w:right w:val="none" w:sz="0" w:space="0" w:color="auto"/>
      </w:divBdr>
    </w:div>
    <w:div w:id="1554074652">
      <w:bodyDiv w:val="1"/>
      <w:marLeft w:val="0"/>
      <w:marRight w:val="0"/>
      <w:marTop w:val="0"/>
      <w:marBottom w:val="0"/>
      <w:divBdr>
        <w:top w:val="none" w:sz="0" w:space="0" w:color="auto"/>
        <w:left w:val="none" w:sz="0" w:space="0" w:color="auto"/>
        <w:bottom w:val="none" w:sz="0" w:space="0" w:color="auto"/>
        <w:right w:val="none" w:sz="0" w:space="0" w:color="auto"/>
      </w:divBdr>
    </w:div>
    <w:div w:id="1558275872">
      <w:bodyDiv w:val="1"/>
      <w:marLeft w:val="0"/>
      <w:marRight w:val="0"/>
      <w:marTop w:val="0"/>
      <w:marBottom w:val="0"/>
      <w:divBdr>
        <w:top w:val="none" w:sz="0" w:space="0" w:color="auto"/>
        <w:left w:val="none" w:sz="0" w:space="0" w:color="auto"/>
        <w:bottom w:val="none" w:sz="0" w:space="0" w:color="auto"/>
        <w:right w:val="none" w:sz="0" w:space="0" w:color="auto"/>
      </w:divBdr>
    </w:div>
    <w:div w:id="1567253138">
      <w:bodyDiv w:val="1"/>
      <w:marLeft w:val="0"/>
      <w:marRight w:val="0"/>
      <w:marTop w:val="0"/>
      <w:marBottom w:val="0"/>
      <w:divBdr>
        <w:top w:val="none" w:sz="0" w:space="0" w:color="auto"/>
        <w:left w:val="none" w:sz="0" w:space="0" w:color="auto"/>
        <w:bottom w:val="none" w:sz="0" w:space="0" w:color="auto"/>
        <w:right w:val="none" w:sz="0" w:space="0" w:color="auto"/>
      </w:divBdr>
    </w:div>
    <w:div w:id="1568568216">
      <w:bodyDiv w:val="1"/>
      <w:marLeft w:val="0"/>
      <w:marRight w:val="0"/>
      <w:marTop w:val="0"/>
      <w:marBottom w:val="0"/>
      <w:divBdr>
        <w:top w:val="none" w:sz="0" w:space="0" w:color="auto"/>
        <w:left w:val="none" w:sz="0" w:space="0" w:color="auto"/>
        <w:bottom w:val="none" w:sz="0" w:space="0" w:color="auto"/>
        <w:right w:val="none" w:sz="0" w:space="0" w:color="auto"/>
      </w:divBdr>
    </w:div>
    <w:div w:id="1568757495">
      <w:bodyDiv w:val="1"/>
      <w:marLeft w:val="0"/>
      <w:marRight w:val="0"/>
      <w:marTop w:val="0"/>
      <w:marBottom w:val="0"/>
      <w:divBdr>
        <w:top w:val="none" w:sz="0" w:space="0" w:color="auto"/>
        <w:left w:val="none" w:sz="0" w:space="0" w:color="auto"/>
        <w:bottom w:val="none" w:sz="0" w:space="0" w:color="auto"/>
        <w:right w:val="none" w:sz="0" w:space="0" w:color="auto"/>
      </w:divBdr>
    </w:div>
    <w:div w:id="1580863683">
      <w:bodyDiv w:val="1"/>
      <w:marLeft w:val="0"/>
      <w:marRight w:val="0"/>
      <w:marTop w:val="0"/>
      <w:marBottom w:val="0"/>
      <w:divBdr>
        <w:top w:val="none" w:sz="0" w:space="0" w:color="auto"/>
        <w:left w:val="none" w:sz="0" w:space="0" w:color="auto"/>
        <w:bottom w:val="none" w:sz="0" w:space="0" w:color="auto"/>
        <w:right w:val="none" w:sz="0" w:space="0" w:color="auto"/>
      </w:divBdr>
    </w:div>
    <w:div w:id="1588811048">
      <w:bodyDiv w:val="1"/>
      <w:marLeft w:val="0"/>
      <w:marRight w:val="0"/>
      <w:marTop w:val="0"/>
      <w:marBottom w:val="0"/>
      <w:divBdr>
        <w:top w:val="none" w:sz="0" w:space="0" w:color="auto"/>
        <w:left w:val="none" w:sz="0" w:space="0" w:color="auto"/>
        <w:bottom w:val="none" w:sz="0" w:space="0" w:color="auto"/>
        <w:right w:val="none" w:sz="0" w:space="0" w:color="auto"/>
      </w:divBdr>
    </w:div>
    <w:div w:id="1596355298">
      <w:bodyDiv w:val="1"/>
      <w:marLeft w:val="0"/>
      <w:marRight w:val="0"/>
      <w:marTop w:val="0"/>
      <w:marBottom w:val="0"/>
      <w:divBdr>
        <w:top w:val="none" w:sz="0" w:space="0" w:color="auto"/>
        <w:left w:val="none" w:sz="0" w:space="0" w:color="auto"/>
        <w:bottom w:val="none" w:sz="0" w:space="0" w:color="auto"/>
        <w:right w:val="none" w:sz="0" w:space="0" w:color="auto"/>
      </w:divBdr>
    </w:div>
    <w:div w:id="1596670818">
      <w:bodyDiv w:val="1"/>
      <w:marLeft w:val="0"/>
      <w:marRight w:val="0"/>
      <w:marTop w:val="0"/>
      <w:marBottom w:val="0"/>
      <w:divBdr>
        <w:top w:val="none" w:sz="0" w:space="0" w:color="auto"/>
        <w:left w:val="none" w:sz="0" w:space="0" w:color="auto"/>
        <w:bottom w:val="none" w:sz="0" w:space="0" w:color="auto"/>
        <w:right w:val="none" w:sz="0" w:space="0" w:color="auto"/>
      </w:divBdr>
    </w:div>
    <w:div w:id="1598293284">
      <w:bodyDiv w:val="1"/>
      <w:marLeft w:val="0"/>
      <w:marRight w:val="0"/>
      <w:marTop w:val="0"/>
      <w:marBottom w:val="0"/>
      <w:divBdr>
        <w:top w:val="none" w:sz="0" w:space="0" w:color="auto"/>
        <w:left w:val="none" w:sz="0" w:space="0" w:color="auto"/>
        <w:bottom w:val="none" w:sz="0" w:space="0" w:color="auto"/>
        <w:right w:val="none" w:sz="0" w:space="0" w:color="auto"/>
      </w:divBdr>
    </w:div>
    <w:div w:id="1600016733">
      <w:bodyDiv w:val="1"/>
      <w:marLeft w:val="0"/>
      <w:marRight w:val="0"/>
      <w:marTop w:val="0"/>
      <w:marBottom w:val="0"/>
      <w:divBdr>
        <w:top w:val="none" w:sz="0" w:space="0" w:color="auto"/>
        <w:left w:val="none" w:sz="0" w:space="0" w:color="auto"/>
        <w:bottom w:val="none" w:sz="0" w:space="0" w:color="auto"/>
        <w:right w:val="none" w:sz="0" w:space="0" w:color="auto"/>
      </w:divBdr>
    </w:div>
    <w:div w:id="1600602754">
      <w:bodyDiv w:val="1"/>
      <w:marLeft w:val="0"/>
      <w:marRight w:val="0"/>
      <w:marTop w:val="0"/>
      <w:marBottom w:val="0"/>
      <w:divBdr>
        <w:top w:val="none" w:sz="0" w:space="0" w:color="auto"/>
        <w:left w:val="none" w:sz="0" w:space="0" w:color="auto"/>
        <w:bottom w:val="none" w:sz="0" w:space="0" w:color="auto"/>
        <w:right w:val="none" w:sz="0" w:space="0" w:color="auto"/>
      </w:divBdr>
    </w:div>
    <w:div w:id="1601598806">
      <w:bodyDiv w:val="1"/>
      <w:marLeft w:val="0"/>
      <w:marRight w:val="0"/>
      <w:marTop w:val="0"/>
      <w:marBottom w:val="0"/>
      <w:divBdr>
        <w:top w:val="none" w:sz="0" w:space="0" w:color="auto"/>
        <w:left w:val="none" w:sz="0" w:space="0" w:color="auto"/>
        <w:bottom w:val="none" w:sz="0" w:space="0" w:color="auto"/>
        <w:right w:val="none" w:sz="0" w:space="0" w:color="auto"/>
      </w:divBdr>
    </w:div>
    <w:div w:id="1602181237">
      <w:bodyDiv w:val="1"/>
      <w:marLeft w:val="0"/>
      <w:marRight w:val="0"/>
      <w:marTop w:val="0"/>
      <w:marBottom w:val="0"/>
      <w:divBdr>
        <w:top w:val="none" w:sz="0" w:space="0" w:color="auto"/>
        <w:left w:val="none" w:sz="0" w:space="0" w:color="auto"/>
        <w:bottom w:val="none" w:sz="0" w:space="0" w:color="auto"/>
        <w:right w:val="none" w:sz="0" w:space="0" w:color="auto"/>
      </w:divBdr>
    </w:div>
    <w:div w:id="1603419923">
      <w:bodyDiv w:val="1"/>
      <w:marLeft w:val="0"/>
      <w:marRight w:val="0"/>
      <w:marTop w:val="0"/>
      <w:marBottom w:val="0"/>
      <w:divBdr>
        <w:top w:val="none" w:sz="0" w:space="0" w:color="auto"/>
        <w:left w:val="none" w:sz="0" w:space="0" w:color="auto"/>
        <w:bottom w:val="none" w:sz="0" w:space="0" w:color="auto"/>
        <w:right w:val="none" w:sz="0" w:space="0" w:color="auto"/>
      </w:divBdr>
    </w:div>
    <w:div w:id="1609312826">
      <w:bodyDiv w:val="1"/>
      <w:marLeft w:val="0"/>
      <w:marRight w:val="0"/>
      <w:marTop w:val="0"/>
      <w:marBottom w:val="0"/>
      <w:divBdr>
        <w:top w:val="none" w:sz="0" w:space="0" w:color="auto"/>
        <w:left w:val="none" w:sz="0" w:space="0" w:color="auto"/>
        <w:bottom w:val="none" w:sz="0" w:space="0" w:color="auto"/>
        <w:right w:val="none" w:sz="0" w:space="0" w:color="auto"/>
      </w:divBdr>
    </w:div>
    <w:div w:id="1618442006">
      <w:bodyDiv w:val="1"/>
      <w:marLeft w:val="0"/>
      <w:marRight w:val="0"/>
      <w:marTop w:val="0"/>
      <w:marBottom w:val="0"/>
      <w:divBdr>
        <w:top w:val="none" w:sz="0" w:space="0" w:color="auto"/>
        <w:left w:val="none" w:sz="0" w:space="0" w:color="auto"/>
        <w:bottom w:val="none" w:sz="0" w:space="0" w:color="auto"/>
        <w:right w:val="none" w:sz="0" w:space="0" w:color="auto"/>
      </w:divBdr>
    </w:div>
    <w:div w:id="1620145393">
      <w:bodyDiv w:val="1"/>
      <w:marLeft w:val="0"/>
      <w:marRight w:val="0"/>
      <w:marTop w:val="0"/>
      <w:marBottom w:val="0"/>
      <w:divBdr>
        <w:top w:val="none" w:sz="0" w:space="0" w:color="auto"/>
        <w:left w:val="none" w:sz="0" w:space="0" w:color="auto"/>
        <w:bottom w:val="none" w:sz="0" w:space="0" w:color="auto"/>
        <w:right w:val="none" w:sz="0" w:space="0" w:color="auto"/>
      </w:divBdr>
    </w:div>
    <w:div w:id="1620605168">
      <w:bodyDiv w:val="1"/>
      <w:marLeft w:val="0"/>
      <w:marRight w:val="0"/>
      <w:marTop w:val="0"/>
      <w:marBottom w:val="0"/>
      <w:divBdr>
        <w:top w:val="none" w:sz="0" w:space="0" w:color="auto"/>
        <w:left w:val="none" w:sz="0" w:space="0" w:color="auto"/>
        <w:bottom w:val="none" w:sz="0" w:space="0" w:color="auto"/>
        <w:right w:val="none" w:sz="0" w:space="0" w:color="auto"/>
      </w:divBdr>
    </w:div>
    <w:div w:id="1622835135">
      <w:bodyDiv w:val="1"/>
      <w:marLeft w:val="0"/>
      <w:marRight w:val="0"/>
      <w:marTop w:val="0"/>
      <w:marBottom w:val="0"/>
      <w:divBdr>
        <w:top w:val="none" w:sz="0" w:space="0" w:color="auto"/>
        <w:left w:val="none" w:sz="0" w:space="0" w:color="auto"/>
        <w:bottom w:val="none" w:sz="0" w:space="0" w:color="auto"/>
        <w:right w:val="none" w:sz="0" w:space="0" w:color="auto"/>
      </w:divBdr>
    </w:div>
    <w:div w:id="1623805433">
      <w:bodyDiv w:val="1"/>
      <w:marLeft w:val="0"/>
      <w:marRight w:val="0"/>
      <w:marTop w:val="0"/>
      <w:marBottom w:val="0"/>
      <w:divBdr>
        <w:top w:val="none" w:sz="0" w:space="0" w:color="auto"/>
        <w:left w:val="none" w:sz="0" w:space="0" w:color="auto"/>
        <w:bottom w:val="none" w:sz="0" w:space="0" w:color="auto"/>
        <w:right w:val="none" w:sz="0" w:space="0" w:color="auto"/>
      </w:divBdr>
    </w:div>
    <w:div w:id="1626110798">
      <w:bodyDiv w:val="1"/>
      <w:marLeft w:val="0"/>
      <w:marRight w:val="0"/>
      <w:marTop w:val="0"/>
      <w:marBottom w:val="0"/>
      <w:divBdr>
        <w:top w:val="none" w:sz="0" w:space="0" w:color="auto"/>
        <w:left w:val="none" w:sz="0" w:space="0" w:color="auto"/>
        <w:bottom w:val="none" w:sz="0" w:space="0" w:color="auto"/>
        <w:right w:val="none" w:sz="0" w:space="0" w:color="auto"/>
      </w:divBdr>
    </w:div>
    <w:div w:id="1630935198">
      <w:bodyDiv w:val="1"/>
      <w:marLeft w:val="0"/>
      <w:marRight w:val="0"/>
      <w:marTop w:val="0"/>
      <w:marBottom w:val="0"/>
      <w:divBdr>
        <w:top w:val="none" w:sz="0" w:space="0" w:color="auto"/>
        <w:left w:val="none" w:sz="0" w:space="0" w:color="auto"/>
        <w:bottom w:val="none" w:sz="0" w:space="0" w:color="auto"/>
        <w:right w:val="none" w:sz="0" w:space="0" w:color="auto"/>
      </w:divBdr>
    </w:div>
    <w:div w:id="1633171114">
      <w:bodyDiv w:val="1"/>
      <w:marLeft w:val="0"/>
      <w:marRight w:val="0"/>
      <w:marTop w:val="0"/>
      <w:marBottom w:val="0"/>
      <w:divBdr>
        <w:top w:val="none" w:sz="0" w:space="0" w:color="auto"/>
        <w:left w:val="none" w:sz="0" w:space="0" w:color="auto"/>
        <w:bottom w:val="none" w:sz="0" w:space="0" w:color="auto"/>
        <w:right w:val="none" w:sz="0" w:space="0" w:color="auto"/>
      </w:divBdr>
    </w:div>
    <w:div w:id="1634293313">
      <w:bodyDiv w:val="1"/>
      <w:marLeft w:val="0"/>
      <w:marRight w:val="0"/>
      <w:marTop w:val="0"/>
      <w:marBottom w:val="0"/>
      <w:divBdr>
        <w:top w:val="none" w:sz="0" w:space="0" w:color="auto"/>
        <w:left w:val="none" w:sz="0" w:space="0" w:color="auto"/>
        <w:bottom w:val="none" w:sz="0" w:space="0" w:color="auto"/>
        <w:right w:val="none" w:sz="0" w:space="0" w:color="auto"/>
      </w:divBdr>
    </w:div>
    <w:div w:id="1640840336">
      <w:bodyDiv w:val="1"/>
      <w:marLeft w:val="0"/>
      <w:marRight w:val="0"/>
      <w:marTop w:val="0"/>
      <w:marBottom w:val="0"/>
      <w:divBdr>
        <w:top w:val="none" w:sz="0" w:space="0" w:color="auto"/>
        <w:left w:val="none" w:sz="0" w:space="0" w:color="auto"/>
        <w:bottom w:val="none" w:sz="0" w:space="0" w:color="auto"/>
        <w:right w:val="none" w:sz="0" w:space="0" w:color="auto"/>
      </w:divBdr>
    </w:div>
    <w:div w:id="1644315602">
      <w:bodyDiv w:val="1"/>
      <w:marLeft w:val="0"/>
      <w:marRight w:val="0"/>
      <w:marTop w:val="0"/>
      <w:marBottom w:val="0"/>
      <w:divBdr>
        <w:top w:val="none" w:sz="0" w:space="0" w:color="auto"/>
        <w:left w:val="none" w:sz="0" w:space="0" w:color="auto"/>
        <w:bottom w:val="none" w:sz="0" w:space="0" w:color="auto"/>
        <w:right w:val="none" w:sz="0" w:space="0" w:color="auto"/>
      </w:divBdr>
    </w:div>
    <w:div w:id="1645162547">
      <w:bodyDiv w:val="1"/>
      <w:marLeft w:val="0"/>
      <w:marRight w:val="0"/>
      <w:marTop w:val="0"/>
      <w:marBottom w:val="0"/>
      <w:divBdr>
        <w:top w:val="none" w:sz="0" w:space="0" w:color="auto"/>
        <w:left w:val="none" w:sz="0" w:space="0" w:color="auto"/>
        <w:bottom w:val="none" w:sz="0" w:space="0" w:color="auto"/>
        <w:right w:val="none" w:sz="0" w:space="0" w:color="auto"/>
      </w:divBdr>
    </w:div>
    <w:div w:id="1656758622">
      <w:bodyDiv w:val="1"/>
      <w:marLeft w:val="0"/>
      <w:marRight w:val="0"/>
      <w:marTop w:val="0"/>
      <w:marBottom w:val="0"/>
      <w:divBdr>
        <w:top w:val="none" w:sz="0" w:space="0" w:color="auto"/>
        <w:left w:val="none" w:sz="0" w:space="0" w:color="auto"/>
        <w:bottom w:val="none" w:sz="0" w:space="0" w:color="auto"/>
        <w:right w:val="none" w:sz="0" w:space="0" w:color="auto"/>
      </w:divBdr>
    </w:div>
    <w:div w:id="1659646804">
      <w:bodyDiv w:val="1"/>
      <w:marLeft w:val="0"/>
      <w:marRight w:val="0"/>
      <w:marTop w:val="0"/>
      <w:marBottom w:val="0"/>
      <w:divBdr>
        <w:top w:val="none" w:sz="0" w:space="0" w:color="auto"/>
        <w:left w:val="none" w:sz="0" w:space="0" w:color="auto"/>
        <w:bottom w:val="none" w:sz="0" w:space="0" w:color="auto"/>
        <w:right w:val="none" w:sz="0" w:space="0" w:color="auto"/>
      </w:divBdr>
    </w:div>
    <w:div w:id="1660962384">
      <w:bodyDiv w:val="1"/>
      <w:marLeft w:val="0"/>
      <w:marRight w:val="0"/>
      <w:marTop w:val="0"/>
      <w:marBottom w:val="0"/>
      <w:divBdr>
        <w:top w:val="none" w:sz="0" w:space="0" w:color="auto"/>
        <w:left w:val="none" w:sz="0" w:space="0" w:color="auto"/>
        <w:bottom w:val="none" w:sz="0" w:space="0" w:color="auto"/>
        <w:right w:val="none" w:sz="0" w:space="0" w:color="auto"/>
      </w:divBdr>
    </w:div>
    <w:div w:id="1666779786">
      <w:bodyDiv w:val="1"/>
      <w:marLeft w:val="0"/>
      <w:marRight w:val="0"/>
      <w:marTop w:val="0"/>
      <w:marBottom w:val="0"/>
      <w:divBdr>
        <w:top w:val="none" w:sz="0" w:space="0" w:color="auto"/>
        <w:left w:val="none" w:sz="0" w:space="0" w:color="auto"/>
        <w:bottom w:val="none" w:sz="0" w:space="0" w:color="auto"/>
        <w:right w:val="none" w:sz="0" w:space="0" w:color="auto"/>
      </w:divBdr>
    </w:div>
    <w:div w:id="1667635208">
      <w:bodyDiv w:val="1"/>
      <w:marLeft w:val="0"/>
      <w:marRight w:val="0"/>
      <w:marTop w:val="0"/>
      <w:marBottom w:val="0"/>
      <w:divBdr>
        <w:top w:val="none" w:sz="0" w:space="0" w:color="auto"/>
        <w:left w:val="none" w:sz="0" w:space="0" w:color="auto"/>
        <w:bottom w:val="none" w:sz="0" w:space="0" w:color="auto"/>
        <w:right w:val="none" w:sz="0" w:space="0" w:color="auto"/>
      </w:divBdr>
    </w:div>
    <w:div w:id="1668511225">
      <w:bodyDiv w:val="1"/>
      <w:marLeft w:val="0"/>
      <w:marRight w:val="0"/>
      <w:marTop w:val="0"/>
      <w:marBottom w:val="0"/>
      <w:divBdr>
        <w:top w:val="none" w:sz="0" w:space="0" w:color="auto"/>
        <w:left w:val="none" w:sz="0" w:space="0" w:color="auto"/>
        <w:bottom w:val="none" w:sz="0" w:space="0" w:color="auto"/>
        <w:right w:val="none" w:sz="0" w:space="0" w:color="auto"/>
      </w:divBdr>
    </w:div>
    <w:div w:id="1673020589">
      <w:bodyDiv w:val="1"/>
      <w:marLeft w:val="0"/>
      <w:marRight w:val="0"/>
      <w:marTop w:val="0"/>
      <w:marBottom w:val="0"/>
      <w:divBdr>
        <w:top w:val="none" w:sz="0" w:space="0" w:color="auto"/>
        <w:left w:val="none" w:sz="0" w:space="0" w:color="auto"/>
        <w:bottom w:val="none" w:sz="0" w:space="0" w:color="auto"/>
        <w:right w:val="none" w:sz="0" w:space="0" w:color="auto"/>
      </w:divBdr>
    </w:div>
    <w:div w:id="1673755684">
      <w:bodyDiv w:val="1"/>
      <w:marLeft w:val="0"/>
      <w:marRight w:val="0"/>
      <w:marTop w:val="0"/>
      <w:marBottom w:val="0"/>
      <w:divBdr>
        <w:top w:val="none" w:sz="0" w:space="0" w:color="auto"/>
        <w:left w:val="none" w:sz="0" w:space="0" w:color="auto"/>
        <w:bottom w:val="none" w:sz="0" w:space="0" w:color="auto"/>
        <w:right w:val="none" w:sz="0" w:space="0" w:color="auto"/>
      </w:divBdr>
    </w:div>
    <w:div w:id="1673801745">
      <w:bodyDiv w:val="1"/>
      <w:marLeft w:val="0"/>
      <w:marRight w:val="0"/>
      <w:marTop w:val="0"/>
      <w:marBottom w:val="0"/>
      <w:divBdr>
        <w:top w:val="none" w:sz="0" w:space="0" w:color="auto"/>
        <w:left w:val="none" w:sz="0" w:space="0" w:color="auto"/>
        <w:bottom w:val="none" w:sz="0" w:space="0" w:color="auto"/>
        <w:right w:val="none" w:sz="0" w:space="0" w:color="auto"/>
      </w:divBdr>
    </w:div>
    <w:div w:id="1673951820">
      <w:bodyDiv w:val="1"/>
      <w:marLeft w:val="0"/>
      <w:marRight w:val="0"/>
      <w:marTop w:val="0"/>
      <w:marBottom w:val="0"/>
      <w:divBdr>
        <w:top w:val="none" w:sz="0" w:space="0" w:color="auto"/>
        <w:left w:val="none" w:sz="0" w:space="0" w:color="auto"/>
        <w:bottom w:val="none" w:sz="0" w:space="0" w:color="auto"/>
        <w:right w:val="none" w:sz="0" w:space="0" w:color="auto"/>
      </w:divBdr>
    </w:div>
    <w:div w:id="1680422334">
      <w:bodyDiv w:val="1"/>
      <w:marLeft w:val="0"/>
      <w:marRight w:val="0"/>
      <w:marTop w:val="0"/>
      <w:marBottom w:val="0"/>
      <w:divBdr>
        <w:top w:val="none" w:sz="0" w:space="0" w:color="auto"/>
        <w:left w:val="none" w:sz="0" w:space="0" w:color="auto"/>
        <w:bottom w:val="none" w:sz="0" w:space="0" w:color="auto"/>
        <w:right w:val="none" w:sz="0" w:space="0" w:color="auto"/>
      </w:divBdr>
    </w:div>
    <w:div w:id="1688829329">
      <w:bodyDiv w:val="1"/>
      <w:marLeft w:val="0"/>
      <w:marRight w:val="0"/>
      <w:marTop w:val="0"/>
      <w:marBottom w:val="0"/>
      <w:divBdr>
        <w:top w:val="none" w:sz="0" w:space="0" w:color="auto"/>
        <w:left w:val="none" w:sz="0" w:space="0" w:color="auto"/>
        <w:bottom w:val="none" w:sz="0" w:space="0" w:color="auto"/>
        <w:right w:val="none" w:sz="0" w:space="0" w:color="auto"/>
      </w:divBdr>
    </w:div>
    <w:div w:id="1691102810">
      <w:bodyDiv w:val="1"/>
      <w:marLeft w:val="0"/>
      <w:marRight w:val="0"/>
      <w:marTop w:val="0"/>
      <w:marBottom w:val="0"/>
      <w:divBdr>
        <w:top w:val="none" w:sz="0" w:space="0" w:color="auto"/>
        <w:left w:val="none" w:sz="0" w:space="0" w:color="auto"/>
        <w:bottom w:val="none" w:sz="0" w:space="0" w:color="auto"/>
        <w:right w:val="none" w:sz="0" w:space="0" w:color="auto"/>
      </w:divBdr>
    </w:div>
    <w:div w:id="1695888383">
      <w:bodyDiv w:val="1"/>
      <w:marLeft w:val="0"/>
      <w:marRight w:val="0"/>
      <w:marTop w:val="0"/>
      <w:marBottom w:val="0"/>
      <w:divBdr>
        <w:top w:val="none" w:sz="0" w:space="0" w:color="auto"/>
        <w:left w:val="none" w:sz="0" w:space="0" w:color="auto"/>
        <w:bottom w:val="none" w:sz="0" w:space="0" w:color="auto"/>
        <w:right w:val="none" w:sz="0" w:space="0" w:color="auto"/>
      </w:divBdr>
    </w:div>
    <w:div w:id="1700397981">
      <w:bodyDiv w:val="1"/>
      <w:marLeft w:val="0"/>
      <w:marRight w:val="0"/>
      <w:marTop w:val="0"/>
      <w:marBottom w:val="0"/>
      <w:divBdr>
        <w:top w:val="none" w:sz="0" w:space="0" w:color="auto"/>
        <w:left w:val="none" w:sz="0" w:space="0" w:color="auto"/>
        <w:bottom w:val="none" w:sz="0" w:space="0" w:color="auto"/>
        <w:right w:val="none" w:sz="0" w:space="0" w:color="auto"/>
      </w:divBdr>
    </w:div>
    <w:div w:id="1702777028">
      <w:bodyDiv w:val="1"/>
      <w:marLeft w:val="0"/>
      <w:marRight w:val="0"/>
      <w:marTop w:val="0"/>
      <w:marBottom w:val="0"/>
      <w:divBdr>
        <w:top w:val="none" w:sz="0" w:space="0" w:color="auto"/>
        <w:left w:val="none" w:sz="0" w:space="0" w:color="auto"/>
        <w:bottom w:val="none" w:sz="0" w:space="0" w:color="auto"/>
        <w:right w:val="none" w:sz="0" w:space="0" w:color="auto"/>
      </w:divBdr>
    </w:div>
    <w:div w:id="1704984635">
      <w:bodyDiv w:val="1"/>
      <w:marLeft w:val="0"/>
      <w:marRight w:val="0"/>
      <w:marTop w:val="0"/>
      <w:marBottom w:val="0"/>
      <w:divBdr>
        <w:top w:val="none" w:sz="0" w:space="0" w:color="auto"/>
        <w:left w:val="none" w:sz="0" w:space="0" w:color="auto"/>
        <w:bottom w:val="none" w:sz="0" w:space="0" w:color="auto"/>
        <w:right w:val="none" w:sz="0" w:space="0" w:color="auto"/>
      </w:divBdr>
    </w:div>
    <w:div w:id="1705400598">
      <w:bodyDiv w:val="1"/>
      <w:marLeft w:val="0"/>
      <w:marRight w:val="0"/>
      <w:marTop w:val="0"/>
      <w:marBottom w:val="0"/>
      <w:divBdr>
        <w:top w:val="none" w:sz="0" w:space="0" w:color="auto"/>
        <w:left w:val="none" w:sz="0" w:space="0" w:color="auto"/>
        <w:bottom w:val="none" w:sz="0" w:space="0" w:color="auto"/>
        <w:right w:val="none" w:sz="0" w:space="0" w:color="auto"/>
      </w:divBdr>
    </w:div>
    <w:div w:id="1705977789">
      <w:bodyDiv w:val="1"/>
      <w:marLeft w:val="0"/>
      <w:marRight w:val="0"/>
      <w:marTop w:val="0"/>
      <w:marBottom w:val="0"/>
      <w:divBdr>
        <w:top w:val="none" w:sz="0" w:space="0" w:color="auto"/>
        <w:left w:val="none" w:sz="0" w:space="0" w:color="auto"/>
        <w:bottom w:val="none" w:sz="0" w:space="0" w:color="auto"/>
        <w:right w:val="none" w:sz="0" w:space="0" w:color="auto"/>
      </w:divBdr>
    </w:div>
    <w:div w:id="1709066117">
      <w:bodyDiv w:val="1"/>
      <w:marLeft w:val="0"/>
      <w:marRight w:val="0"/>
      <w:marTop w:val="0"/>
      <w:marBottom w:val="0"/>
      <w:divBdr>
        <w:top w:val="none" w:sz="0" w:space="0" w:color="auto"/>
        <w:left w:val="none" w:sz="0" w:space="0" w:color="auto"/>
        <w:bottom w:val="none" w:sz="0" w:space="0" w:color="auto"/>
        <w:right w:val="none" w:sz="0" w:space="0" w:color="auto"/>
      </w:divBdr>
    </w:div>
    <w:div w:id="1716392290">
      <w:bodyDiv w:val="1"/>
      <w:marLeft w:val="0"/>
      <w:marRight w:val="0"/>
      <w:marTop w:val="0"/>
      <w:marBottom w:val="0"/>
      <w:divBdr>
        <w:top w:val="none" w:sz="0" w:space="0" w:color="auto"/>
        <w:left w:val="none" w:sz="0" w:space="0" w:color="auto"/>
        <w:bottom w:val="none" w:sz="0" w:space="0" w:color="auto"/>
        <w:right w:val="none" w:sz="0" w:space="0" w:color="auto"/>
      </w:divBdr>
    </w:div>
    <w:div w:id="1716926311">
      <w:bodyDiv w:val="1"/>
      <w:marLeft w:val="0"/>
      <w:marRight w:val="0"/>
      <w:marTop w:val="0"/>
      <w:marBottom w:val="0"/>
      <w:divBdr>
        <w:top w:val="none" w:sz="0" w:space="0" w:color="auto"/>
        <w:left w:val="none" w:sz="0" w:space="0" w:color="auto"/>
        <w:bottom w:val="none" w:sz="0" w:space="0" w:color="auto"/>
        <w:right w:val="none" w:sz="0" w:space="0" w:color="auto"/>
      </w:divBdr>
    </w:div>
    <w:div w:id="1716926634">
      <w:bodyDiv w:val="1"/>
      <w:marLeft w:val="0"/>
      <w:marRight w:val="0"/>
      <w:marTop w:val="0"/>
      <w:marBottom w:val="0"/>
      <w:divBdr>
        <w:top w:val="none" w:sz="0" w:space="0" w:color="auto"/>
        <w:left w:val="none" w:sz="0" w:space="0" w:color="auto"/>
        <w:bottom w:val="none" w:sz="0" w:space="0" w:color="auto"/>
        <w:right w:val="none" w:sz="0" w:space="0" w:color="auto"/>
      </w:divBdr>
    </w:div>
    <w:div w:id="1718237874">
      <w:bodyDiv w:val="1"/>
      <w:marLeft w:val="0"/>
      <w:marRight w:val="0"/>
      <w:marTop w:val="0"/>
      <w:marBottom w:val="0"/>
      <w:divBdr>
        <w:top w:val="none" w:sz="0" w:space="0" w:color="auto"/>
        <w:left w:val="none" w:sz="0" w:space="0" w:color="auto"/>
        <w:bottom w:val="none" w:sz="0" w:space="0" w:color="auto"/>
        <w:right w:val="none" w:sz="0" w:space="0" w:color="auto"/>
      </w:divBdr>
    </w:div>
    <w:div w:id="1718626543">
      <w:bodyDiv w:val="1"/>
      <w:marLeft w:val="0"/>
      <w:marRight w:val="0"/>
      <w:marTop w:val="0"/>
      <w:marBottom w:val="0"/>
      <w:divBdr>
        <w:top w:val="none" w:sz="0" w:space="0" w:color="auto"/>
        <w:left w:val="none" w:sz="0" w:space="0" w:color="auto"/>
        <w:bottom w:val="none" w:sz="0" w:space="0" w:color="auto"/>
        <w:right w:val="none" w:sz="0" w:space="0" w:color="auto"/>
      </w:divBdr>
    </w:div>
    <w:div w:id="1739283190">
      <w:bodyDiv w:val="1"/>
      <w:marLeft w:val="0"/>
      <w:marRight w:val="0"/>
      <w:marTop w:val="0"/>
      <w:marBottom w:val="0"/>
      <w:divBdr>
        <w:top w:val="none" w:sz="0" w:space="0" w:color="auto"/>
        <w:left w:val="none" w:sz="0" w:space="0" w:color="auto"/>
        <w:bottom w:val="none" w:sz="0" w:space="0" w:color="auto"/>
        <w:right w:val="none" w:sz="0" w:space="0" w:color="auto"/>
      </w:divBdr>
    </w:div>
    <w:div w:id="1747264418">
      <w:bodyDiv w:val="1"/>
      <w:marLeft w:val="0"/>
      <w:marRight w:val="0"/>
      <w:marTop w:val="0"/>
      <w:marBottom w:val="0"/>
      <w:divBdr>
        <w:top w:val="none" w:sz="0" w:space="0" w:color="auto"/>
        <w:left w:val="none" w:sz="0" w:space="0" w:color="auto"/>
        <w:bottom w:val="none" w:sz="0" w:space="0" w:color="auto"/>
        <w:right w:val="none" w:sz="0" w:space="0" w:color="auto"/>
      </w:divBdr>
    </w:div>
    <w:div w:id="1751998920">
      <w:bodyDiv w:val="1"/>
      <w:marLeft w:val="0"/>
      <w:marRight w:val="0"/>
      <w:marTop w:val="0"/>
      <w:marBottom w:val="0"/>
      <w:divBdr>
        <w:top w:val="none" w:sz="0" w:space="0" w:color="auto"/>
        <w:left w:val="none" w:sz="0" w:space="0" w:color="auto"/>
        <w:bottom w:val="none" w:sz="0" w:space="0" w:color="auto"/>
        <w:right w:val="none" w:sz="0" w:space="0" w:color="auto"/>
      </w:divBdr>
    </w:div>
    <w:div w:id="1758941874">
      <w:bodyDiv w:val="1"/>
      <w:marLeft w:val="0"/>
      <w:marRight w:val="0"/>
      <w:marTop w:val="0"/>
      <w:marBottom w:val="0"/>
      <w:divBdr>
        <w:top w:val="none" w:sz="0" w:space="0" w:color="auto"/>
        <w:left w:val="none" w:sz="0" w:space="0" w:color="auto"/>
        <w:bottom w:val="none" w:sz="0" w:space="0" w:color="auto"/>
        <w:right w:val="none" w:sz="0" w:space="0" w:color="auto"/>
      </w:divBdr>
    </w:div>
    <w:div w:id="1761751794">
      <w:bodyDiv w:val="1"/>
      <w:marLeft w:val="0"/>
      <w:marRight w:val="0"/>
      <w:marTop w:val="0"/>
      <w:marBottom w:val="0"/>
      <w:divBdr>
        <w:top w:val="none" w:sz="0" w:space="0" w:color="auto"/>
        <w:left w:val="none" w:sz="0" w:space="0" w:color="auto"/>
        <w:bottom w:val="none" w:sz="0" w:space="0" w:color="auto"/>
        <w:right w:val="none" w:sz="0" w:space="0" w:color="auto"/>
      </w:divBdr>
    </w:div>
    <w:div w:id="1770389941">
      <w:bodyDiv w:val="1"/>
      <w:marLeft w:val="0"/>
      <w:marRight w:val="0"/>
      <w:marTop w:val="0"/>
      <w:marBottom w:val="0"/>
      <w:divBdr>
        <w:top w:val="none" w:sz="0" w:space="0" w:color="auto"/>
        <w:left w:val="none" w:sz="0" w:space="0" w:color="auto"/>
        <w:bottom w:val="none" w:sz="0" w:space="0" w:color="auto"/>
        <w:right w:val="none" w:sz="0" w:space="0" w:color="auto"/>
      </w:divBdr>
    </w:div>
    <w:div w:id="1770662202">
      <w:bodyDiv w:val="1"/>
      <w:marLeft w:val="0"/>
      <w:marRight w:val="0"/>
      <w:marTop w:val="0"/>
      <w:marBottom w:val="0"/>
      <w:divBdr>
        <w:top w:val="none" w:sz="0" w:space="0" w:color="auto"/>
        <w:left w:val="none" w:sz="0" w:space="0" w:color="auto"/>
        <w:bottom w:val="none" w:sz="0" w:space="0" w:color="auto"/>
        <w:right w:val="none" w:sz="0" w:space="0" w:color="auto"/>
      </w:divBdr>
    </w:div>
    <w:div w:id="1782188369">
      <w:bodyDiv w:val="1"/>
      <w:marLeft w:val="0"/>
      <w:marRight w:val="0"/>
      <w:marTop w:val="0"/>
      <w:marBottom w:val="0"/>
      <w:divBdr>
        <w:top w:val="none" w:sz="0" w:space="0" w:color="auto"/>
        <w:left w:val="none" w:sz="0" w:space="0" w:color="auto"/>
        <w:bottom w:val="none" w:sz="0" w:space="0" w:color="auto"/>
        <w:right w:val="none" w:sz="0" w:space="0" w:color="auto"/>
      </w:divBdr>
    </w:div>
    <w:div w:id="1789659822">
      <w:bodyDiv w:val="1"/>
      <w:marLeft w:val="0"/>
      <w:marRight w:val="0"/>
      <w:marTop w:val="0"/>
      <w:marBottom w:val="0"/>
      <w:divBdr>
        <w:top w:val="none" w:sz="0" w:space="0" w:color="auto"/>
        <w:left w:val="none" w:sz="0" w:space="0" w:color="auto"/>
        <w:bottom w:val="none" w:sz="0" w:space="0" w:color="auto"/>
        <w:right w:val="none" w:sz="0" w:space="0" w:color="auto"/>
      </w:divBdr>
    </w:div>
    <w:div w:id="1794858668">
      <w:bodyDiv w:val="1"/>
      <w:marLeft w:val="0"/>
      <w:marRight w:val="0"/>
      <w:marTop w:val="0"/>
      <w:marBottom w:val="0"/>
      <w:divBdr>
        <w:top w:val="none" w:sz="0" w:space="0" w:color="auto"/>
        <w:left w:val="none" w:sz="0" w:space="0" w:color="auto"/>
        <w:bottom w:val="none" w:sz="0" w:space="0" w:color="auto"/>
        <w:right w:val="none" w:sz="0" w:space="0" w:color="auto"/>
      </w:divBdr>
    </w:div>
    <w:div w:id="1795445538">
      <w:bodyDiv w:val="1"/>
      <w:marLeft w:val="0"/>
      <w:marRight w:val="0"/>
      <w:marTop w:val="0"/>
      <w:marBottom w:val="0"/>
      <w:divBdr>
        <w:top w:val="none" w:sz="0" w:space="0" w:color="auto"/>
        <w:left w:val="none" w:sz="0" w:space="0" w:color="auto"/>
        <w:bottom w:val="none" w:sz="0" w:space="0" w:color="auto"/>
        <w:right w:val="none" w:sz="0" w:space="0" w:color="auto"/>
      </w:divBdr>
    </w:div>
    <w:div w:id="1800996071">
      <w:bodyDiv w:val="1"/>
      <w:marLeft w:val="0"/>
      <w:marRight w:val="0"/>
      <w:marTop w:val="0"/>
      <w:marBottom w:val="0"/>
      <w:divBdr>
        <w:top w:val="none" w:sz="0" w:space="0" w:color="auto"/>
        <w:left w:val="none" w:sz="0" w:space="0" w:color="auto"/>
        <w:bottom w:val="none" w:sz="0" w:space="0" w:color="auto"/>
        <w:right w:val="none" w:sz="0" w:space="0" w:color="auto"/>
      </w:divBdr>
    </w:div>
    <w:div w:id="1804886255">
      <w:bodyDiv w:val="1"/>
      <w:marLeft w:val="0"/>
      <w:marRight w:val="0"/>
      <w:marTop w:val="0"/>
      <w:marBottom w:val="0"/>
      <w:divBdr>
        <w:top w:val="none" w:sz="0" w:space="0" w:color="auto"/>
        <w:left w:val="none" w:sz="0" w:space="0" w:color="auto"/>
        <w:bottom w:val="none" w:sz="0" w:space="0" w:color="auto"/>
        <w:right w:val="none" w:sz="0" w:space="0" w:color="auto"/>
      </w:divBdr>
    </w:div>
    <w:div w:id="1812551535">
      <w:bodyDiv w:val="1"/>
      <w:marLeft w:val="0"/>
      <w:marRight w:val="0"/>
      <w:marTop w:val="0"/>
      <w:marBottom w:val="0"/>
      <w:divBdr>
        <w:top w:val="none" w:sz="0" w:space="0" w:color="auto"/>
        <w:left w:val="none" w:sz="0" w:space="0" w:color="auto"/>
        <w:bottom w:val="none" w:sz="0" w:space="0" w:color="auto"/>
        <w:right w:val="none" w:sz="0" w:space="0" w:color="auto"/>
      </w:divBdr>
    </w:div>
    <w:div w:id="1821966862">
      <w:bodyDiv w:val="1"/>
      <w:marLeft w:val="0"/>
      <w:marRight w:val="0"/>
      <w:marTop w:val="0"/>
      <w:marBottom w:val="0"/>
      <w:divBdr>
        <w:top w:val="none" w:sz="0" w:space="0" w:color="auto"/>
        <w:left w:val="none" w:sz="0" w:space="0" w:color="auto"/>
        <w:bottom w:val="none" w:sz="0" w:space="0" w:color="auto"/>
        <w:right w:val="none" w:sz="0" w:space="0" w:color="auto"/>
      </w:divBdr>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
    <w:div w:id="1842617750">
      <w:bodyDiv w:val="1"/>
      <w:marLeft w:val="0"/>
      <w:marRight w:val="0"/>
      <w:marTop w:val="0"/>
      <w:marBottom w:val="0"/>
      <w:divBdr>
        <w:top w:val="none" w:sz="0" w:space="0" w:color="auto"/>
        <w:left w:val="none" w:sz="0" w:space="0" w:color="auto"/>
        <w:bottom w:val="none" w:sz="0" w:space="0" w:color="auto"/>
        <w:right w:val="none" w:sz="0" w:space="0" w:color="auto"/>
      </w:divBdr>
    </w:div>
    <w:div w:id="1844321429">
      <w:bodyDiv w:val="1"/>
      <w:marLeft w:val="0"/>
      <w:marRight w:val="0"/>
      <w:marTop w:val="0"/>
      <w:marBottom w:val="0"/>
      <w:divBdr>
        <w:top w:val="none" w:sz="0" w:space="0" w:color="auto"/>
        <w:left w:val="none" w:sz="0" w:space="0" w:color="auto"/>
        <w:bottom w:val="none" w:sz="0" w:space="0" w:color="auto"/>
        <w:right w:val="none" w:sz="0" w:space="0" w:color="auto"/>
      </w:divBdr>
    </w:div>
    <w:div w:id="1847667135">
      <w:bodyDiv w:val="1"/>
      <w:marLeft w:val="0"/>
      <w:marRight w:val="0"/>
      <w:marTop w:val="0"/>
      <w:marBottom w:val="0"/>
      <w:divBdr>
        <w:top w:val="none" w:sz="0" w:space="0" w:color="auto"/>
        <w:left w:val="none" w:sz="0" w:space="0" w:color="auto"/>
        <w:bottom w:val="none" w:sz="0" w:space="0" w:color="auto"/>
        <w:right w:val="none" w:sz="0" w:space="0" w:color="auto"/>
      </w:divBdr>
    </w:div>
    <w:div w:id="1850677316">
      <w:bodyDiv w:val="1"/>
      <w:marLeft w:val="0"/>
      <w:marRight w:val="0"/>
      <w:marTop w:val="0"/>
      <w:marBottom w:val="0"/>
      <w:divBdr>
        <w:top w:val="none" w:sz="0" w:space="0" w:color="auto"/>
        <w:left w:val="none" w:sz="0" w:space="0" w:color="auto"/>
        <w:bottom w:val="none" w:sz="0" w:space="0" w:color="auto"/>
        <w:right w:val="none" w:sz="0" w:space="0" w:color="auto"/>
      </w:divBdr>
    </w:div>
    <w:div w:id="1855455415">
      <w:bodyDiv w:val="1"/>
      <w:marLeft w:val="0"/>
      <w:marRight w:val="0"/>
      <w:marTop w:val="0"/>
      <w:marBottom w:val="0"/>
      <w:divBdr>
        <w:top w:val="none" w:sz="0" w:space="0" w:color="auto"/>
        <w:left w:val="none" w:sz="0" w:space="0" w:color="auto"/>
        <w:bottom w:val="none" w:sz="0" w:space="0" w:color="auto"/>
        <w:right w:val="none" w:sz="0" w:space="0" w:color="auto"/>
      </w:divBdr>
    </w:div>
    <w:div w:id="1858888997">
      <w:bodyDiv w:val="1"/>
      <w:marLeft w:val="0"/>
      <w:marRight w:val="0"/>
      <w:marTop w:val="0"/>
      <w:marBottom w:val="0"/>
      <w:divBdr>
        <w:top w:val="none" w:sz="0" w:space="0" w:color="auto"/>
        <w:left w:val="none" w:sz="0" w:space="0" w:color="auto"/>
        <w:bottom w:val="none" w:sz="0" w:space="0" w:color="auto"/>
        <w:right w:val="none" w:sz="0" w:space="0" w:color="auto"/>
      </w:divBdr>
    </w:div>
    <w:div w:id="1860242936">
      <w:bodyDiv w:val="1"/>
      <w:marLeft w:val="0"/>
      <w:marRight w:val="0"/>
      <w:marTop w:val="0"/>
      <w:marBottom w:val="0"/>
      <w:divBdr>
        <w:top w:val="none" w:sz="0" w:space="0" w:color="auto"/>
        <w:left w:val="none" w:sz="0" w:space="0" w:color="auto"/>
        <w:bottom w:val="none" w:sz="0" w:space="0" w:color="auto"/>
        <w:right w:val="none" w:sz="0" w:space="0" w:color="auto"/>
      </w:divBdr>
    </w:div>
    <w:div w:id="1863057765">
      <w:bodyDiv w:val="1"/>
      <w:marLeft w:val="0"/>
      <w:marRight w:val="0"/>
      <w:marTop w:val="0"/>
      <w:marBottom w:val="0"/>
      <w:divBdr>
        <w:top w:val="none" w:sz="0" w:space="0" w:color="auto"/>
        <w:left w:val="none" w:sz="0" w:space="0" w:color="auto"/>
        <w:bottom w:val="none" w:sz="0" w:space="0" w:color="auto"/>
        <w:right w:val="none" w:sz="0" w:space="0" w:color="auto"/>
      </w:divBdr>
    </w:div>
    <w:div w:id="1865827464">
      <w:bodyDiv w:val="1"/>
      <w:marLeft w:val="0"/>
      <w:marRight w:val="0"/>
      <w:marTop w:val="0"/>
      <w:marBottom w:val="0"/>
      <w:divBdr>
        <w:top w:val="none" w:sz="0" w:space="0" w:color="auto"/>
        <w:left w:val="none" w:sz="0" w:space="0" w:color="auto"/>
        <w:bottom w:val="none" w:sz="0" w:space="0" w:color="auto"/>
        <w:right w:val="none" w:sz="0" w:space="0" w:color="auto"/>
      </w:divBdr>
    </w:div>
    <w:div w:id="1868978663">
      <w:bodyDiv w:val="1"/>
      <w:marLeft w:val="0"/>
      <w:marRight w:val="0"/>
      <w:marTop w:val="0"/>
      <w:marBottom w:val="0"/>
      <w:divBdr>
        <w:top w:val="none" w:sz="0" w:space="0" w:color="auto"/>
        <w:left w:val="none" w:sz="0" w:space="0" w:color="auto"/>
        <w:bottom w:val="none" w:sz="0" w:space="0" w:color="auto"/>
        <w:right w:val="none" w:sz="0" w:space="0" w:color="auto"/>
      </w:divBdr>
    </w:div>
    <w:div w:id="1870486912">
      <w:bodyDiv w:val="1"/>
      <w:marLeft w:val="0"/>
      <w:marRight w:val="0"/>
      <w:marTop w:val="0"/>
      <w:marBottom w:val="0"/>
      <w:divBdr>
        <w:top w:val="none" w:sz="0" w:space="0" w:color="auto"/>
        <w:left w:val="none" w:sz="0" w:space="0" w:color="auto"/>
        <w:bottom w:val="none" w:sz="0" w:space="0" w:color="auto"/>
        <w:right w:val="none" w:sz="0" w:space="0" w:color="auto"/>
      </w:divBdr>
    </w:div>
    <w:div w:id="1870682118">
      <w:bodyDiv w:val="1"/>
      <w:marLeft w:val="0"/>
      <w:marRight w:val="0"/>
      <w:marTop w:val="0"/>
      <w:marBottom w:val="0"/>
      <w:divBdr>
        <w:top w:val="none" w:sz="0" w:space="0" w:color="auto"/>
        <w:left w:val="none" w:sz="0" w:space="0" w:color="auto"/>
        <w:bottom w:val="none" w:sz="0" w:space="0" w:color="auto"/>
        <w:right w:val="none" w:sz="0" w:space="0" w:color="auto"/>
      </w:divBdr>
    </w:div>
    <w:div w:id="1879776051">
      <w:bodyDiv w:val="1"/>
      <w:marLeft w:val="0"/>
      <w:marRight w:val="0"/>
      <w:marTop w:val="0"/>
      <w:marBottom w:val="0"/>
      <w:divBdr>
        <w:top w:val="none" w:sz="0" w:space="0" w:color="auto"/>
        <w:left w:val="none" w:sz="0" w:space="0" w:color="auto"/>
        <w:bottom w:val="none" w:sz="0" w:space="0" w:color="auto"/>
        <w:right w:val="none" w:sz="0" w:space="0" w:color="auto"/>
      </w:divBdr>
    </w:div>
    <w:div w:id="1880893582">
      <w:bodyDiv w:val="1"/>
      <w:marLeft w:val="0"/>
      <w:marRight w:val="0"/>
      <w:marTop w:val="0"/>
      <w:marBottom w:val="0"/>
      <w:divBdr>
        <w:top w:val="none" w:sz="0" w:space="0" w:color="auto"/>
        <w:left w:val="none" w:sz="0" w:space="0" w:color="auto"/>
        <w:bottom w:val="none" w:sz="0" w:space="0" w:color="auto"/>
        <w:right w:val="none" w:sz="0" w:space="0" w:color="auto"/>
      </w:divBdr>
    </w:div>
    <w:div w:id="1883707070">
      <w:bodyDiv w:val="1"/>
      <w:marLeft w:val="0"/>
      <w:marRight w:val="0"/>
      <w:marTop w:val="0"/>
      <w:marBottom w:val="0"/>
      <w:divBdr>
        <w:top w:val="none" w:sz="0" w:space="0" w:color="auto"/>
        <w:left w:val="none" w:sz="0" w:space="0" w:color="auto"/>
        <w:bottom w:val="none" w:sz="0" w:space="0" w:color="auto"/>
        <w:right w:val="none" w:sz="0" w:space="0" w:color="auto"/>
      </w:divBdr>
    </w:div>
    <w:div w:id="1886600121">
      <w:bodyDiv w:val="1"/>
      <w:marLeft w:val="0"/>
      <w:marRight w:val="0"/>
      <w:marTop w:val="0"/>
      <w:marBottom w:val="0"/>
      <w:divBdr>
        <w:top w:val="none" w:sz="0" w:space="0" w:color="auto"/>
        <w:left w:val="none" w:sz="0" w:space="0" w:color="auto"/>
        <w:bottom w:val="none" w:sz="0" w:space="0" w:color="auto"/>
        <w:right w:val="none" w:sz="0" w:space="0" w:color="auto"/>
      </w:divBdr>
    </w:div>
    <w:div w:id="1889872215">
      <w:bodyDiv w:val="1"/>
      <w:marLeft w:val="0"/>
      <w:marRight w:val="0"/>
      <w:marTop w:val="0"/>
      <w:marBottom w:val="0"/>
      <w:divBdr>
        <w:top w:val="none" w:sz="0" w:space="0" w:color="auto"/>
        <w:left w:val="none" w:sz="0" w:space="0" w:color="auto"/>
        <w:bottom w:val="none" w:sz="0" w:space="0" w:color="auto"/>
        <w:right w:val="none" w:sz="0" w:space="0" w:color="auto"/>
      </w:divBdr>
    </w:div>
    <w:div w:id="1892880054">
      <w:bodyDiv w:val="1"/>
      <w:marLeft w:val="0"/>
      <w:marRight w:val="0"/>
      <w:marTop w:val="0"/>
      <w:marBottom w:val="0"/>
      <w:divBdr>
        <w:top w:val="none" w:sz="0" w:space="0" w:color="auto"/>
        <w:left w:val="none" w:sz="0" w:space="0" w:color="auto"/>
        <w:bottom w:val="none" w:sz="0" w:space="0" w:color="auto"/>
        <w:right w:val="none" w:sz="0" w:space="0" w:color="auto"/>
      </w:divBdr>
    </w:div>
    <w:div w:id="1899394995">
      <w:bodyDiv w:val="1"/>
      <w:marLeft w:val="0"/>
      <w:marRight w:val="0"/>
      <w:marTop w:val="0"/>
      <w:marBottom w:val="0"/>
      <w:divBdr>
        <w:top w:val="none" w:sz="0" w:space="0" w:color="auto"/>
        <w:left w:val="none" w:sz="0" w:space="0" w:color="auto"/>
        <w:bottom w:val="none" w:sz="0" w:space="0" w:color="auto"/>
        <w:right w:val="none" w:sz="0" w:space="0" w:color="auto"/>
      </w:divBdr>
    </w:div>
    <w:div w:id="1907714776">
      <w:bodyDiv w:val="1"/>
      <w:marLeft w:val="0"/>
      <w:marRight w:val="0"/>
      <w:marTop w:val="0"/>
      <w:marBottom w:val="0"/>
      <w:divBdr>
        <w:top w:val="none" w:sz="0" w:space="0" w:color="auto"/>
        <w:left w:val="none" w:sz="0" w:space="0" w:color="auto"/>
        <w:bottom w:val="none" w:sz="0" w:space="0" w:color="auto"/>
        <w:right w:val="none" w:sz="0" w:space="0" w:color="auto"/>
      </w:divBdr>
    </w:div>
    <w:div w:id="1911378970">
      <w:bodyDiv w:val="1"/>
      <w:marLeft w:val="0"/>
      <w:marRight w:val="0"/>
      <w:marTop w:val="0"/>
      <w:marBottom w:val="0"/>
      <w:divBdr>
        <w:top w:val="none" w:sz="0" w:space="0" w:color="auto"/>
        <w:left w:val="none" w:sz="0" w:space="0" w:color="auto"/>
        <w:bottom w:val="none" w:sz="0" w:space="0" w:color="auto"/>
        <w:right w:val="none" w:sz="0" w:space="0" w:color="auto"/>
      </w:divBdr>
    </w:div>
    <w:div w:id="1926913955">
      <w:bodyDiv w:val="1"/>
      <w:marLeft w:val="0"/>
      <w:marRight w:val="0"/>
      <w:marTop w:val="0"/>
      <w:marBottom w:val="0"/>
      <w:divBdr>
        <w:top w:val="none" w:sz="0" w:space="0" w:color="auto"/>
        <w:left w:val="none" w:sz="0" w:space="0" w:color="auto"/>
        <w:bottom w:val="none" w:sz="0" w:space="0" w:color="auto"/>
        <w:right w:val="none" w:sz="0" w:space="0" w:color="auto"/>
      </w:divBdr>
    </w:div>
    <w:div w:id="1930964230">
      <w:bodyDiv w:val="1"/>
      <w:marLeft w:val="0"/>
      <w:marRight w:val="0"/>
      <w:marTop w:val="0"/>
      <w:marBottom w:val="0"/>
      <w:divBdr>
        <w:top w:val="none" w:sz="0" w:space="0" w:color="auto"/>
        <w:left w:val="none" w:sz="0" w:space="0" w:color="auto"/>
        <w:bottom w:val="none" w:sz="0" w:space="0" w:color="auto"/>
        <w:right w:val="none" w:sz="0" w:space="0" w:color="auto"/>
      </w:divBdr>
    </w:div>
    <w:div w:id="1936282835">
      <w:bodyDiv w:val="1"/>
      <w:marLeft w:val="0"/>
      <w:marRight w:val="0"/>
      <w:marTop w:val="0"/>
      <w:marBottom w:val="0"/>
      <w:divBdr>
        <w:top w:val="none" w:sz="0" w:space="0" w:color="auto"/>
        <w:left w:val="none" w:sz="0" w:space="0" w:color="auto"/>
        <w:bottom w:val="none" w:sz="0" w:space="0" w:color="auto"/>
        <w:right w:val="none" w:sz="0" w:space="0" w:color="auto"/>
      </w:divBdr>
    </w:div>
    <w:div w:id="1943145856">
      <w:bodyDiv w:val="1"/>
      <w:marLeft w:val="0"/>
      <w:marRight w:val="0"/>
      <w:marTop w:val="0"/>
      <w:marBottom w:val="0"/>
      <w:divBdr>
        <w:top w:val="none" w:sz="0" w:space="0" w:color="auto"/>
        <w:left w:val="none" w:sz="0" w:space="0" w:color="auto"/>
        <w:bottom w:val="none" w:sz="0" w:space="0" w:color="auto"/>
        <w:right w:val="none" w:sz="0" w:space="0" w:color="auto"/>
      </w:divBdr>
    </w:div>
    <w:div w:id="1944797960">
      <w:bodyDiv w:val="1"/>
      <w:marLeft w:val="0"/>
      <w:marRight w:val="0"/>
      <w:marTop w:val="0"/>
      <w:marBottom w:val="0"/>
      <w:divBdr>
        <w:top w:val="none" w:sz="0" w:space="0" w:color="auto"/>
        <w:left w:val="none" w:sz="0" w:space="0" w:color="auto"/>
        <w:bottom w:val="none" w:sz="0" w:space="0" w:color="auto"/>
        <w:right w:val="none" w:sz="0" w:space="0" w:color="auto"/>
      </w:divBdr>
    </w:div>
    <w:div w:id="1956133775">
      <w:bodyDiv w:val="1"/>
      <w:marLeft w:val="0"/>
      <w:marRight w:val="0"/>
      <w:marTop w:val="0"/>
      <w:marBottom w:val="0"/>
      <w:divBdr>
        <w:top w:val="none" w:sz="0" w:space="0" w:color="auto"/>
        <w:left w:val="none" w:sz="0" w:space="0" w:color="auto"/>
        <w:bottom w:val="none" w:sz="0" w:space="0" w:color="auto"/>
        <w:right w:val="none" w:sz="0" w:space="0" w:color="auto"/>
      </w:divBdr>
    </w:div>
    <w:div w:id="1968005177">
      <w:bodyDiv w:val="1"/>
      <w:marLeft w:val="0"/>
      <w:marRight w:val="0"/>
      <w:marTop w:val="0"/>
      <w:marBottom w:val="0"/>
      <w:divBdr>
        <w:top w:val="none" w:sz="0" w:space="0" w:color="auto"/>
        <w:left w:val="none" w:sz="0" w:space="0" w:color="auto"/>
        <w:bottom w:val="none" w:sz="0" w:space="0" w:color="auto"/>
        <w:right w:val="none" w:sz="0" w:space="0" w:color="auto"/>
      </w:divBdr>
    </w:div>
    <w:div w:id="1983775695">
      <w:bodyDiv w:val="1"/>
      <w:marLeft w:val="0"/>
      <w:marRight w:val="0"/>
      <w:marTop w:val="0"/>
      <w:marBottom w:val="0"/>
      <w:divBdr>
        <w:top w:val="none" w:sz="0" w:space="0" w:color="auto"/>
        <w:left w:val="none" w:sz="0" w:space="0" w:color="auto"/>
        <w:bottom w:val="none" w:sz="0" w:space="0" w:color="auto"/>
        <w:right w:val="none" w:sz="0" w:space="0" w:color="auto"/>
      </w:divBdr>
    </w:div>
    <w:div w:id="1984118463">
      <w:bodyDiv w:val="1"/>
      <w:marLeft w:val="0"/>
      <w:marRight w:val="0"/>
      <w:marTop w:val="0"/>
      <w:marBottom w:val="0"/>
      <w:divBdr>
        <w:top w:val="none" w:sz="0" w:space="0" w:color="auto"/>
        <w:left w:val="none" w:sz="0" w:space="0" w:color="auto"/>
        <w:bottom w:val="none" w:sz="0" w:space="0" w:color="auto"/>
        <w:right w:val="none" w:sz="0" w:space="0" w:color="auto"/>
      </w:divBdr>
    </w:div>
    <w:div w:id="1984700359">
      <w:bodyDiv w:val="1"/>
      <w:marLeft w:val="0"/>
      <w:marRight w:val="0"/>
      <w:marTop w:val="0"/>
      <w:marBottom w:val="0"/>
      <w:divBdr>
        <w:top w:val="none" w:sz="0" w:space="0" w:color="auto"/>
        <w:left w:val="none" w:sz="0" w:space="0" w:color="auto"/>
        <w:bottom w:val="none" w:sz="0" w:space="0" w:color="auto"/>
        <w:right w:val="none" w:sz="0" w:space="0" w:color="auto"/>
      </w:divBdr>
    </w:div>
    <w:div w:id="1989431929">
      <w:bodyDiv w:val="1"/>
      <w:marLeft w:val="0"/>
      <w:marRight w:val="0"/>
      <w:marTop w:val="0"/>
      <w:marBottom w:val="0"/>
      <w:divBdr>
        <w:top w:val="none" w:sz="0" w:space="0" w:color="auto"/>
        <w:left w:val="none" w:sz="0" w:space="0" w:color="auto"/>
        <w:bottom w:val="none" w:sz="0" w:space="0" w:color="auto"/>
        <w:right w:val="none" w:sz="0" w:space="0" w:color="auto"/>
      </w:divBdr>
    </w:div>
    <w:div w:id="1992444371">
      <w:bodyDiv w:val="1"/>
      <w:marLeft w:val="0"/>
      <w:marRight w:val="0"/>
      <w:marTop w:val="0"/>
      <w:marBottom w:val="0"/>
      <w:divBdr>
        <w:top w:val="none" w:sz="0" w:space="0" w:color="auto"/>
        <w:left w:val="none" w:sz="0" w:space="0" w:color="auto"/>
        <w:bottom w:val="none" w:sz="0" w:space="0" w:color="auto"/>
        <w:right w:val="none" w:sz="0" w:space="0" w:color="auto"/>
      </w:divBdr>
    </w:div>
    <w:div w:id="2003502091">
      <w:bodyDiv w:val="1"/>
      <w:marLeft w:val="0"/>
      <w:marRight w:val="0"/>
      <w:marTop w:val="0"/>
      <w:marBottom w:val="0"/>
      <w:divBdr>
        <w:top w:val="none" w:sz="0" w:space="0" w:color="auto"/>
        <w:left w:val="none" w:sz="0" w:space="0" w:color="auto"/>
        <w:bottom w:val="none" w:sz="0" w:space="0" w:color="auto"/>
        <w:right w:val="none" w:sz="0" w:space="0" w:color="auto"/>
      </w:divBdr>
    </w:div>
    <w:div w:id="2015061834">
      <w:bodyDiv w:val="1"/>
      <w:marLeft w:val="0"/>
      <w:marRight w:val="0"/>
      <w:marTop w:val="0"/>
      <w:marBottom w:val="0"/>
      <w:divBdr>
        <w:top w:val="none" w:sz="0" w:space="0" w:color="auto"/>
        <w:left w:val="none" w:sz="0" w:space="0" w:color="auto"/>
        <w:bottom w:val="none" w:sz="0" w:space="0" w:color="auto"/>
        <w:right w:val="none" w:sz="0" w:space="0" w:color="auto"/>
      </w:divBdr>
    </w:div>
    <w:div w:id="2017613476">
      <w:bodyDiv w:val="1"/>
      <w:marLeft w:val="0"/>
      <w:marRight w:val="0"/>
      <w:marTop w:val="0"/>
      <w:marBottom w:val="0"/>
      <w:divBdr>
        <w:top w:val="none" w:sz="0" w:space="0" w:color="auto"/>
        <w:left w:val="none" w:sz="0" w:space="0" w:color="auto"/>
        <w:bottom w:val="none" w:sz="0" w:space="0" w:color="auto"/>
        <w:right w:val="none" w:sz="0" w:space="0" w:color="auto"/>
      </w:divBdr>
    </w:div>
    <w:div w:id="2023892678">
      <w:bodyDiv w:val="1"/>
      <w:marLeft w:val="0"/>
      <w:marRight w:val="0"/>
      <w:marTop w:val="0"/>
      <w:marBottom w:val="0"/>
      <w:divBdr>
        <w:top w:val="none" w:sz="0" w:space="0" w:color="auto"/>
        <w:left w:val="none" w:sz="0" w:space="0" w:color="auto"/>
        <w:bottom w:val="none" w:sz="0" w:space="0" w:color="auto"/>
        <w:right w:val="none" w:sz="0" w:space="0" w:color="auto"/>
      </w:divBdr>
    </w:div>
    <w:div w:id="2029134204">
      <w:bodyDiv w:val="1"/>
      <w:marLeft w:val="0"/>
      <w:marRight w:val="0"/>
      <w:marTop w:val="0"/>
      <w:marBottom w:val="0"/>
      <w:divBdr>
        <w:top w:val="none" w:sz="0" w:space="0" w:color="auto"/>
        <w:left w:val="none" w:sz="0" w:space="0" w:color="auto"/>
        <w:bottom w:val="none" w:sz="0" w:space="0" w:color="auto"/>
        <w:right w:val="none" w:sz="0" w:space="0" w:color="auto"/>
      </w:divBdr>
    </w:div>
    <w:div w:id="2041466104">
      <w:bodyDiv w:val="1"/>
      <w:marLeft w:val="0"/>
      <w:marRight w:val="0"/>
      <w:marTop w:val="0"/>
      <w:marBottom w:val="0"/>
      <w:divBdr>
        <w:top w:val="none" w:sz="0" w:space="0" w:color="auto"/>
        <w:left w:val="none" w:sz="0" w:space="0" w:color="auto"/>
        <w:bottom w:val="none" w:sz="0" w:space="0" w:color="auto"/>
        <w:right w:val="none" w:sz="0" w:space="0" w:color="auto"/>
      </w:divBdr>
    </w:div>
    <w:div w:id="2042512973">
      <w:bodyDiv w:val="1"/>
      <w:marLeft w:val="0"/>
      <w:marRight w:val="0"/>
      <w:marTop w:val="0"/>
      <w:marBottom w:val="0"/>
      <w:divBdr>
        <w:top w:val="none" w:sz="0" w:space="0" w:color="auto"/>
        <w:left w:val="none" w:sz="0" w:space="0" w:color="auto"/>
        <w:bottom w:val="none" w:sz="0" w:space="0" w:color="auto"/>
        <w:right w:val="none" w:sz="0" w:space="0" w:color="auto"/>
      </w:divBdr>
    </w:div>
    <w:div w:id="2064912267">
      <w:bodyDiv w:val="1"/>
      <w:marLeft w:val="0"/>
      <w:marRight w:val="0"/>
      <w:marTop w:val="0"/>
      <w:marBottom w:val="0"/>
      <w:divBdr>
        <w:top w:val="none" w:sz="0" w:space="0" w:color="auto"/>
        <w:left w:val="none" w:sz="0" w:space="0" w:color="auto"/>
        <w:bottom w:val="none" w:sz="0" w:space="0" w:color="auto"/>
        <w:right w:val="none" w:sz="0" w:space="0" w:color="auto"/>
      </w:divBdr>
    </w:div>
    <w:div w:id="2066447668">
      <w:bodyDiv w:val="1"/>
      <w:marLeft w:val="0"/>
      <w:marRight w:val="0"/>
      <w:marTop w:val="0"/>
      <w:marBottom w:val="0"/>
      <w:divBdr>
        <w:top w:val="none" w:sz="0" w:space="0" w:color="auto"/>
        <w:left w:val="none" w:sz="0" w:space="0" w:color="auto"/>
        <w:bottom w:val="none" w:sz="0" w:space="0" w:color="auto"/>
        <w:right w:val="none" w:sz="0" w:space="0" w:color="auto"/>
      </w:divBdr>
    </w:div>
    <w:div w:id="2067995705">
      <w:bodyDiv w:val="1"/>
      <w:marLeft w:val="0"/>
      <w:marRight w:val="0"/>
      <w:marTop w:val="0"/>
      <w:marBottom w:val="0"/>
      <w:divBdr>
        <w:top w:val="none" w:sz="0" w:space="0" w:color="auto"/>
        <w:left w:val="none" w:sz="0" w:space="0" w:color="auto"/>
        <w:bottom w:val="none" w:sz="0" w:space="0" w:color="auto"/>
        <w:right w:val="none" w:sz="0" w:space="0" w:color="auto"/>
      </w:divBdr>
    </w:div>
    <w:div w:id="2092700490">
      <w:bodyDiv w:val="1"/>
      <w:marLeft w:val="0"/>
      <w:marRight w:val="0"/>
      <w:marTop w:val="0"/>
      <w:marBottom w:val="0"/>
      <w:divBdr>
        <w:top w:val="none" w:sz="0" w:space="0" w:color="auto"/>
        <w:left w:val="none" w:sz="0" w:space="0" w:color="auto"/>
        <w:bottom w:val="none" w:sz="0" w:space="0" w:color="auto"/>
        <w:right w:val="none" w:sz="0" w:space="0" w:color="auto"/>
      </w:divBdr>
    </w:div>
    <w:div w:id="2103841811">
      <w:bodyDiv w:val="1"/>
      <w:marLeft w:val="0"/>
      <w:marRight w:val="0"/>
      <w:marTop w:val="0"/>
      <w:marBottom w:val="0"/>
      <w:divBdr>
        <w:top w:val="none" w:sz="0" w:space="0" w:color="auto"/>
        <w:left w:val="none" w:sz="0" w:space="0" w:color="auto"/>
        <w:bottom w:val="none" w:sz="0" w:space="0" w:color="auto"/>
        <w:right w:val="none" w:sz="0" w:space="0" w:color="auto"/>
      </w:divBdr>
    </w:div>
    <w:div w:id="2108649723">
      <w:bodyDiv w:val="1"/>
      <w:marLeft w:val="0"/>
      <w:marRight w:val="0"/>
      <w:marTop w:val="0"/>
      <w:marBottom w:val="0"/>
      <w:divBdr>
        <w:top w:val="none" w:sz="0" w:space="0" w:color="auto"/>
        <w:left w:val="none" w:sz="0" w:space="0" w:color="auto"/>
        <w:bottom w:val="none" w:sz="0" w:space="0" w:color="auto"/>
        <w:right w:val="none" w:sz="0" w:space="0" w:color="auto"/>
      </w:divBdr>
    </w:div>
    <w:div w:id="2109890319">
      <w:bodyDiv w:val="1"/>
      <w:marLeft w:val="0"/>
      <w:marRight w:val="0"/>
      <w:marTop w:val="0"/>
      <w:marBottom w:val="0"/>
      <w:divBdr>
        <w:top w:val="none" w:sz="0" w:space="0" w:color="auto"/>
        <w:left w:val="none" w:sz="0" w:space="0" w:color="auto"/>
        <w:bottom w:val="none" w:sz="0" w:space="0" w:color="auto"/>
        <w:right w:val="none" w:sz="0" w:space="0" w:color="auto"/>
      </w:divBdr>
    </w:div>
    <w:div w:id="2112043419">
      <w:bodyDiv w:val="1"/>
      <w:marLeft w:val="0"/>
      <w:marRight w:val="0"/>
      <w:marTop w:val="0"/>
      <w:marBottom w:val="0"/>
      <w:divBdr>
        <w:top w:val="none" w:sz="0" w:space="0" w:color="auto"/>
        <w:left w:val="none" w:sz="0" w:space="0" w:color="auto"/>
        <w:bottom w:val="none" w:sz="0" w:space="0" w:color="auto"/>
        <w:right w:val="none" w:sz="0" w:space="0" w:color="auto"/>
      </w:divBdr>
    </w:div>
    <w:div w:id="2113935843">
      <w:bodyDiv w:val="1"/>
      <w:marLeft w:val="0"/>
      <w:marRight w:val="0"/>
      <w:marTop w:val="0"/>
      <w:marBottom w:val="0"/>
      <w:divBdr>
        <w:top w:val="none" w:sz="0" w:space="0" w:color="auto"/>
        <w:left w:val="none" w:sz="0" w:space="0" w:color="auto"/>
        <w:bottom w:val="none" w:sz="0" w:space="0" w:color="auto"/>
        <w:right w:val="none" w:sz="0" w:space="0" w:color="auto"/>
      </w:divBdr>
    </w:div>
    <w:div w:id="2116553544">
      <w:bodyDiv w:val="1"/>
      <w:marLeft w:val="0"/>
      <w:marRight w:val="0"/>
      <w:marTop w:val="0"/>
      <w:marBottom w:val="0"/>
      <w:divBdr>
        <w:top w:val="none" w:sz="0" w:space="0" w:color="auto"/>
        <w:left w:val="none" w:sz="0" w:space="0" w:color="auto"/>
        <w:bottom w:val="none" w:sz="0" w:space="0" w:color="auto"/>
        <w:right w:val="none" w:sz="0" w:space="0" w:color="auto"/>
      </w:divBdr>
    </w:div>
    <w:div w:id="2117674274">
      <w:bodyDiv w:val="1"/>
      <w:marLeft w:val="0"/>
      <w:marRight w:val="0"/>
      <w:marTop w:val="0"/>
      <w:marBottom w:val="0"/>
      <w:divBdr>
        <w:top w:val="none" w:sz="0" w:space="0" w:color="auto"/>
        <w:left w:val="none" w:sz="0" w:space="0" w:color="auto"/>
        <w:bottom w:val="none" w:sz="0" w:space="0" w:color="auto"/>
        <w:right w:val="none" w:sz="0" w:space="0" w:color="auto"/>
      </w:divBdr>
    </w:div>
    <w:div w:id="2121531709">
      <w:bodyDiv w:val="1"/>
      <w:marLeft w:val="0"/>
      <w:marRight w:val="0"/>
      <w:marTop w:val="0"/>
      <w:marBottom w:val="0"/>
      <w:divBdr>
        <w:top w:val="none" w:sz="0" w:space="0" w:color="auto"/>
        <w:left w:val="none" w:sz="0" w:space="0" w:color="auto"/>
        <w:bottom w:val="none" w:sz="0" w:space="0" w:color="auto"/>
        <w:right w:val="none" w:sz="0" w:space="0" w:color="auto"/>
      </w:divBdr>
    </w:div>
    <w:div w:id="2133748338">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426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iahsyafaatunnis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ewi.suhartini@uinsgd.ac.i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UIN%20SHOPIAH\semester%202\fils%20pend%20islam\2023_TEMPLATE%20ULUL%20ALBAB_Ind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alḤ90</b:Tag>
    <b:SourceType>Book</b:SourceType>
    <b:Guid>{0B66A663-C81D-4CF2-8FDD-7838E3B7835C}</b:Guid>
    <b:Author>
      <b:Author>
        <b:NameList>
          <b:Person>
            <b:Last>Naysabûrî</b:Last>
            <b:First>al-Ḥâkim</b:First>
          </b:Person>
        </b:NameList>
      </b:Author>
    </b:Author>
    <b:Title>al-Mustadrak ‘alâ ash-Shaḥîḥayn</b:Title>
    <b:Year>1990</b:Year>
    <b:City>Beirut</b:City>
    <b:Publisher>Dâr al-Kutub al-‘Ilmiyyah</b:Publisher>
    <b:RefOrder>1</b:RefOrder>
  </b:Source>
  <b:Source>
    <b:Tag>IbnHS1</b:Tag>
    <b:SourceType>Book</b:SourceType>
    <b:Guid>{31D1B907-9CF4-4C87-8587-8ABF70F92BCB}</b:Guid>
    <b:Author>
      <b:Author>
        <b:NameList>
          <b:Person>
            <b:Last>Ibn Sina</b:Last>
          </b:Person>
        </b:NameList>
      </b:Author>
    </b:Author>
    <b:Title>al-Najât</b:Title>
    <b:Year>1364 H.S.</b:Year>
    <b:City>Tehran</b:City>
    <b:Publisher>Khursyid</b:Publisher>
    <b:RefOrder>2</b:RefOrder>
  </b:Source>
  <b:Source>
    <b:Tag>Nur12</b:Tag>
    <b:SourceType>JournalArticle</b:SourceType>
    <b:Guid>{A9363AC0-53CC-48DA-B531-0AD0E6AD8F04}</b:Guid>
    <b:Author>
      <b:Author>
        <b:NameList>
          <b:Person>
            <b:Last>Nur</b:Last>
            <b:First>Muhammad</b:First>
          </b:Person>
        </b:NameList>
      </b:Author>
    </b:Author>
    <b:Title>Takwil dalam Pandangan Mulla Sadra</b:Title>
    <b:JournalName>Kanz Philosophia: A Journal for Islamic Philosophy and Mysticism</b:JournalName>
    <b:Year>2012</b:Year>
    <b:Pages>291-308</b:Pages>
    <b:Volume>2</b:Volume>
    <b:Issue>2</b:Issue>
    <b:RefOrder>3</b:RefOrder>
  </b:Source>
  <b:Source>
    <b:Tag>Afr12</b:Tag>
    <b:SourceType>JournalArticle</b:SourceType>
    <b:Guid>{0E300D26-67B2-40A3-81D8-7DE80E28A115}</b:Guid>
    <b:Title>M. Quraish Shihab dan Rasionalisasi Tafsir</b:Title>
    <b:Year>2012</b:Year>
    <b:JournalName>Jurnal Ushuluddin</b:JournalName>
    <b:Pages>21-33</b:Pages>
    <b:Author>
      <b:Author>
        <b:NameList>
          <b:Person>
            <b:Last>Nur</b:Last>
            <b:First>Afrizal</b:First>
          </b:Person>
        </b:NameList>
      </b:Author>
    </b:Author>
    <b:Volume>18</b:Volume>
    <b:Issue>1</b:Issue>
    <b:RefOrder>4</b:RefOrder>
  </b:Source>
  <b:Source>
    <b:Tag>Bud15</b:Tag>
    <b:SourceType>JournalArticle</b:SourceType>
    <b:Guid>{2C5847CB-FACF-4555-979B-21BCF716D304}</b:Guid>
    <b:Author>
      <b:Author>
        <b:NameList>
          <b:Person>
            <b:Last>Budiman</b:Last>
            <b:First>Ikhlas</b:First>
          </b:Person>
        </b:NameList>
      </b:Author>
    </b:Author>
    <b:Title>Penerapan Teori-Teori Filosofis dalam Menafsirkan Al-Qur'an</b:Title>
    <b:JournalName>Tanzil: Jurnal Studi Al-Quran</b:JournalName>
    <b:Year>2015</b:Year>
    <b:Pages>53-70</b:Pages>
    <b:Volume>1</b:Volume>
    <b:Issue>1</b:Issue>
    <b:RefOrder>5</b:RefOrder>
  </b:Source>
  <b:Source>
    <b:Tag>Abd10</b:Tag>
    <b:SourceType>JournalArticle</b:SourceType>
    <b:Guid>{1BF96282-E704-45E3-BE71-E3CA158B0702}</b:Guid>
    <b:Title>Tafsir Isyari dalam Pandangan Imam Ghazali</b:Title>
    <b:JournalName>Jurnal Ushuluddin</b:JournalName>
    <b:Year>2010</b:Year>
    <b:Pages>123-135</b:Pages>
    <b:Author>
      <b:Author>
        <b:NameList>
          <b:Person>
            <b:Last>Wahid</b:Last>
            <b:First>Abd.</b:First>
          </b:Person>
        </b:NameList>
      </b:Author>
    </b:Author>
    <b:Volume>16</b:Volume>
    <b:RefOrder>6</b:RefOrder>
  </b:Source>
  <b:Source>
    <b:Tag>And17</b:Tag>
    <b:SourceType>JournalArticle</b:SourceType>
    <b:Guid>{8ECE8AB0-44B3-4589-974B-18934094C080}</b:Guid>
    <b:Title>Menggagas Epistemologi Tafsir Alquran yang Holistik</b:Title>
    <b:JournalName>Wawasan: Jurnal Ilmiah Agama dan Sosial Budaya</b:JournalName>
    <b:Year>2017</b:Year>
    <b:Pages>95-112</b:Pages>
    <b:Author>
      <b:Author>
        <b:NameList>
          <b:Person>
            <b:Last>Rosa</b:Last>
            <b:First>Andi</b:First>
          </b:Person>
        </b:NameList>
      </b:Author>
    </b:Author>
    <b:Volume>2</b:Volume>
    <b:Issue>1</b:Issue>
    <b:RefOrder>7</b:RefOrder>
  </b:Source>
  <b:Source>
    <b:Tag>Sai16</b:Tag>
    <b:SourceType>JournalArticle</b:SourceType>
    <b:Guid>{D685D5F6-196E-4194-B6A1-40427645600B}</b:Guid>
    <b:Title>Kritik Epistemologi Tafsir Kontemporer: Studi atas Kritik Jamal al-Banna terhadap Beberapa Pemikir Al-Qur’an Kontemporer</b:Title>
    <b:JournalName>Analisis</b:JournalName>
    <b:Year>2016</b:Year>
    <b:Pages>103-126</b:Pages>
    <b:Author>
      <b:Author>
        <b:NameList>
          <b:Person>
            <b:Last>Saifuddin</b:Last>
          </b:Person>
          <b:Person>
            <b:Last>Habib</b:Last>
          </b:Person>
        </b:NameList>
      </b:Author>
    </b:Author>
    <b:Volume>16</b:Volume>
    <b:Issue>1</b:Issue>
    <b:RefOrder>8</b:RefOrder>
  </b:Source>
  <b:Source>
    <b:Tag>Ahm15</b:Tag>
    <b:SourceType>JournalArticle</b:SourceType>
    <b:Guid>{766D4784-FB60-490C-871B-865562546032}</b:Guid>
    <b:Title>Kritik atas Kritik Epistemologi Tafsir M. Abied Al Jabiri: Studi Kritis atas Madkhal ila al Quran al Karim</b:Title>
    <b:JournalName>Ulul Albab</b:JournalName>
    <b:Year>2015</b:Year>
    <b:Pages>157-175</b:Pages>
    <b:Author>
      <b:Author>
        <b:NameList>
          <b:Person>
            <b:Last>Fawaid</b:Last>
            <b:First>Ahmad</b:First>
          </b:Person>
        </b:NameList>
      </b:Author>
    </b:Author>
    <b:Volume>16</b:Volume>
    <b:Issue>2</b:Issue>
    <b:RefOrder>9</b:RefOrder>
  </b:Source>
  <b:Source>
    <b:Tag>Ahm13</b:Tag>
    <b:SourceType>JournalArticle</b:SourceType>
    <b:Guid>{6211C3AD-6229-49EB-AAEE-ABF286ECFB49}</b:Guid>
    <b:Title>Epistemologi Tafsir Al-Qur’an</b:Title>
    <b:JournalName>Teologia</b:JournalName>
    <b:Year>2013</b:Year>
    <b:Pages>1-22</b:Pages>
    <b:Author>
      <b:Author>
        <b:NameList>
          <b:Person>
            <b:Last>Abidin</b:Last>
            <b:First>Ahmad</b:First>
            <b:Middle>Zainal</b:Middle>
          </b:Person>
        </b:NameList>
      </b:Author>
    </b:Author>
    <b:Volume>24</b:Volume>
    <b:Issue>1</b:Issue>
    <b:RefOrder>10</b:RefOrder>
  </b:Source>
  <b:Source>
    <b:Tag>Len14</b:Tag>
    <b:SourceType>JournalArticle</b:SourceType>
    <b:Guid>{62D3A75D-6D56-4AD9-926A-A647EF637D24}</b:Guid>
    <b:Title>Epistemologi Corak Tafsir Sufistik</b:Title>
    <b:JournalName>Jurnal Syahadah</b:JournalName>
    <b:Year>2014</b:Year>
    <b:Pages>7-28</b:Pages>
    <b:Author>
      <b:Author>
        <b:NameList>
          <b:Person>
            <b:Last>Lestari</b:Last>
            <b:First>Lenni</b:First>
          </b:Person>
        </b:NameList>
      </b:Author>
    </b:Author>
    <b:Volume>2</b:Volume>
    <b:Issue>1</b:Issue>
    <b:RefOrder>11</b:RefOrder>
  </b:Source>
  <b:Source>
    <b:Tag>MSh15</b:Tag>
    <b:SourceType>JournalArticle</b:SourceType>
    <b:Guid>{FF218DE0-36D4-4065-A3AC-7F39AA897F55}</b:Guid>
    <b:Title>Anarki Epistemologis Paul Karl Fayerabend dan Relevansinya pada Epistemologi Tafsir Al-Qur’an</b:Title>
    <b:JournalName>Hermeneutik</b:JournalName>
    <b:Year>2015</b:Year>
    <b:Pages>185-204</b:Pages>
    <b:Author>
      <b:Author>
        <b:NameList>
          <b:Person>
            <b:Last>Shofiyuddin</b:Last>
            <b:First>M.</b:First>
          </b:Person>
        </b:NameList>
      </b:Author>
    </b:Author>
    <b:Volume>9</b:Volume>
    <b:Issue>1</b:Issue>
    <b:RefOrder>12</b:RefOrder>
  </b:Source>
  <b:Source>
    <b:Tag>Mul02</b:Tag>
    <b:SourceType>Book</b:SourceType>
    <b:Guid>{10541696-6604-494D-9CD0-69B7D6750539}</b:Guid>
    <b:Title>al-Ḥikmah al-Muta’âliyah fî al-Asfâr al-‘Aqliyah al-Arba’ah</b:Title>
    <b:Year>2002</b:Year>
    <b:City>Beirut</b:City>
    <b:Publisher>Dar Ihya al-Turats al-‘Arabi</b:Publisher>
    <b:Author>
      <b:Author>
        <b:NameList>
          <b:Person>
            <b:Last>Shadra</b:Last>
            <b:First>Mulla</b:First>
          </b:Person>
        </b:NameList>
      </b:Author>
    </b:Author>
    <b:RefOrder>13</b:RefOrder>
  </b:Source>
  <b:Source>
    <b:Tag>Ibn3H</b:Tag>
    <b:SourceType>Book</b:SourceType>
    <b:Guid>{9D76EDD8-AB95-431D-9E17-D424244CFB88}</b:Guid>
    <b:Title>Ar-Rasâ’il</b:Title>
    <b:Year>1413 H</b:Year>
    <b:Author>
      <b:Author>
        <b:NameList>
          <b:Person>
            <b:Last>Ibn Sina</b:Last>
          </b:Person>
        </b:NameList>
      </b:Author>
    </b:Author>
    <b:City>Qom</b:City>
    <b:Publisher>Intisyarate Bidor</b:Publisher>
    <b:RefOrder>14</b:RefOrder>
  </b:Source>
  <b:Source>
    <b:Tag>Ibn73</b:Tag>
    <b:SourceType>Book</b:SourceType>
    <b:Guid>{3B9919B8-50C7-4CA1-A376-7C96A56C4A0F}</b:Guid>
    <b:Title>Al-Syifâʽ</b:Title>
    <b:Year>1973</b:Year>
    <b:City>Beirut</b:City>
    <b:Publisher>Dar At-Turats al-Arabi</b:Publisher>
    <b:Author>
      <b:Author>
        <b:NameList>
          <b:Person>
            <b:Last>Ibn Sina</b:Last>
          </b:Person>
        </b:NameList>
      </b:Author>
    </b:Author>
    <b:RefOrder>15</b:RefOrder>
  </b:Source>
  <b:Source>
    <b:Tag>Ibnor</b:Tag>
    <b:SourceType>Book</b:SourceType>
    <b:Guid>{4542F004-5903-4915-9174-5CD912174F4E}</b:Guid>
    <b:Title>Al-Mubaḥatsât</b:Title>
    <b:Year>Intisyarate Bidor</b:Year>
    <b:City>Qom</b:City>
    <b:Publisher>1413 H</b:Publisher>
    <b:Author>
      <b:Author>
        <b:NameList>
          <b:Person>
            <b:Last>Ibn Sina</b:Last>
          </b:Person>
        </b:NameList>
      </b:Author>
    </b:Author>
    <b:RefOrder>16</b:RefOrder>
  </b:Source>
  <b:Source>
    <b:Tag>AlW04</b:Tag>
    <b:SourceType>Book</b:SourceType>
    <b:Guid>{872B0D49-21FD-4E36-A699-C502B21D7311}</b:Guid>
    <b:Author>
      <b:Author>
        <b:NameList>
          <b:Person>
            <b:Last>Al-Walid</b:Last>
            <b:First>Khalid</b:First>
          </b:Person>
        </b:NameList>
      </b:Author>
    </b:Author>
    <b:Title>Tasawuf Mulla Shadra</b:Title>
    <b:Year>2004</b:Year>
    <b:City>Bandung</b:City>
    <b:Publisher>Muthahari Press</b:Publisher>
    <b:RefOrder>17</b:RefOrder>
  </b:Source>
  <b:Source>
    <b:Tag>Muh5H</b:Tag>
    <b:SourceType>Book</b:SourceType>
    <b:Guid>{79168693-1211-417D-8C80-6D9EDC90B26D}</b:Guid>
    <b:Author>
      <b:Author>
        <b:NameList>
          <b:Person>
            <b:Last>Thabathabai</b:Last>
            <b:First>Muhammad</b:First>
            <b:Middle>Husein</b:Middle>
          </b:Person>
        </b:NameList>
      </b:Author>
    </b:Author>
    <b:Title>Bidayât al-Ḥikmah</b:Title>
    <b:Year>1415 H</b:Year>
    <b:City>Qom </b:City>
    <b:Publisher>Muaseseye Nashr Islomi</b:Publisher>
    <b:RefOrder>18</b:RefOrder>
  </b:Source>
  <b:Source>
    <b:Tag>IbnHS</b:Tag>
    <b:SourceType>Book</b:SourceType>
    <b:Guid>{BF97B2F8-5CA7-4DCE-9B9A-DA5C8DCC9474}</b:Guid>
    <b:Author>
      <b:Author>
        <b:NameList>
          <b:Person>
            <b:Last>Ibn Sînâ</b:Last>
            <b:Middle>al-H{usayn</b:Middle>
            <b:First>Abû ‘Alî</b:First>
          </b:Person>
        </b:NameList>
      </b:Author>
    </b:Author>
    <b:Title>al-Isyârât wa al-Tanbîhât</b:Title>
    <b:Year>1375 H</b:Year>
    <b:City>Qum</b:City>
    <b:Publisher>Nashr al-Balaghah</b:Publisher>
    <b:RefOrder>19</b:RefOrder>
  </b:Source>
  <b:Source>
    <b:Tag>Tha2H</b:Tag>
    <b:SourceType>Book</b:SourceType>
    <b:Guid>{1C0790A2-FE76-49EE-9093-13B00DA80B44}</b:Guid>
    <b:Title>Jâmi’ al-Bayân fî Ta’wîl Ây al-Qur’ân</b:Title>
    <b:Year>1412 H</b:Year>
    <b:City>Beirût</b:City>
    <b:Publisher>Dâr al-Ma’rifah</b:Publisher>
    <b:Author>
      <b:Author>
        <b:NameList>
          <b:Person>
            <b:Last>al-T{abarî</b:Last>
            <b:First>Muḥammad</b:First>
            <b:Middle>ibn Jarîr</b:Middle>
          </b:Person>
        </b:NameList>
      </b:Author>
    </b:Author>
    <b:RefOrder>20</b:RefOrder>
  </b:Source>
  <b:Source>
    <b:Tag>Jal0H</b:Tag>
    <b:SourceType>Book</b:SourceType>
    <b:Guid>{557E0B5A-3DEC-4606-A73E-41551F8BC7DD}</b:Guid>
    <b:Title>al-Dûr al-Manthûr fî Tafsîr bi al-Maʽthûr</b:Title>
    <b:Year>1400 H</b:Year>
    <b:City>Qom</b:City>
    <b:Publisher>Maktabah Âyat Allâh al-Mar’ashî al-Najafî</b:Publisher>
    <b:Author>
      <b:Author>
        <b:NameList>
          <b:Person>
            <b:Last>al-Suyût}î</b:Last>
            <b:First>Jalâl</b:First>
            <b:Middle>al-Dîn</b:Middle>
          </b:Person>
        </b:NameList>
      </b:Author>
    </b:Author>
    <b:Volume>V, VI</b:Volume>
    <b:RefOrder>21</b:RefOrder>
  </b:Source>
  <b:Source>
    <b:Tag>Fay5H</b:Tag>
    <b:SourceType>Book</b:SourceType>
    <b:Guid>{D321CBB9-7B88-439E-AF18-6643C5AFC2BB}</b:Guid>
    <b:Title>Tafsîr al-S{âfî</b:Title>
    <b:Year>1415 H</b:Year>
    <b:City>Teheran</b:City>
    <b:Publisher>Manshûrât al-S{adr</b:Publisher>
    <b:Author>
      <b:Author>
        <b:NameList>
          <b:Person>
            <b:Last>Kâshânî</b:Last>
            <b:First>Fayd}</b:First>
          </b:Person>
        </b:NameList>
      </b:Author>
    </b:Author>
    <b:Volume>IV-V</b:Volume>
    <b:RefOrder>22</b:RefOrder>
  </b:Source>
  <b:Source>
    <b:Tag>Fak0H</b:Tag>
    <b:SourceType>Book</b:SourceType>
    <b:Guid>{E338F268-9C60-49EB-9292-30FC30D3DBD0}</b:Guid>
    <b:Title>Mafâtîḥ al-Ghayb</b:Title>
    <b:Year>1420 H</b:Year>
    <b:City>Beirut</b:City>
    <b:Publisher>Dâr Iḥyâʽ at-Turats al-‘Arabiy</b:Publisher>
    <b:Author>
      <b:Author>
        <b:NameList>
          <b:Person>
            <b:Last>al-Râzî</b:Last>
            <b:First>Fakhruddîn</b:First>
          </b:Person>
        </b:NameList>
      </b:Author>
    </b:Author>
    <b:Volume>XXVI, XXVIII</b:Volume>
    <b:RefOrder>23</b:RefOrder>
  </b:Source>
  <b:Source>
    <b:Tag>Ibn</b:Tag>
    <b:SourceType>Book</b:SourceType>
    <b:Guid>{15DABC0E-9363-45B0-BC1F-B955C9D79D43}</b:Guid>
    <b:Author>
      <b:Author>
        <b:NameList>
          <b:Person>
            <b:Last>Ibn ‘Âshûr</b:Last>
            <b:First>Muh}ammad</b:First>
            <b:Middle>ibn T{âhir</b:Middle>
          </b:Person>
        </b:NameList>
      </b:Author>
    </b:Author>
    <b:Title>at-Taḥrîr wa at-Tanwîr</b:Title>
    <b:City>Beirut</b:City>
    <b:Publisher>Muʽassasah at-Târîkh</b:Publisher>
    <b:Year>t.th</b:Year>
    <b:RefOrder>24</b:RefOrder>
  </b:Source>
  <b:Source>
    <b:Tag>Tha02</b:Tag>
    <b:SourceType>Book</b:SourceType>
    <b:Guid>{609DF271-F541-4806-AB16-68B48C952026}</b:Guid>
    <b:Author>
      <b:Author>
        <b:NameList>
          <b:Person>
            <b:Last>T{abât}abâ'î</b:Last>
            <b:First>Muḥammad</b:First>
            <b:Middle>Ḥusein</b:Middle>
          </b:Person>
        </b:NameList>
      </b:Author>
    </b:Author>
    <b:Title>al-Mîzân fi Tafsîr al-Qur’ân</b:Title>
    <b:Year>2002</b:Year>
    <b:City>Berut</b:City>
    <b:Publisher>Mu’assasah al-A’lami</b:Publisher>
    <b:RefOrder>25</b:RefOrder>
  </b:Source>
  <b:Source>
    <b:Tag>Abu</b:Tag>
    <b:SourceType>BookSection</b:SourceType>
    <b:Guid>{89D654F2-D143-4CC7-932D-33A826109858}</b:Guid>
    <b:Author>
      <b:Author>
        <b:NameList>
          <b:Person>
            <b:Last>al-Ghazâlî</b:Last>
            <b:First>Abu</b:First>
            <b:Middle>Hamid Muhammad ibn Muhammad</b:Middle>
          </b:Person>
        </b:NameList>
      </b:Author>
    </b:Author>
    <b:Title>“Misykât al-Anwâr</b:Title>
    <b:BookTitle>Majmû’ah Rasâ’il al-Imâm al-Ghazâlî</b:BookTitle>
    <b:City>Kairo</b:City>
    <b:Publisher>al-Maktabah at-Tawfîqiyyah</b:Publisher>
    <b:Pages>287-290</b:Pages>
    <b:RefOrder>26</b:RefOrder>
  </b:Source>
  <b:Source>
    <b:Tag>Abd84</b:Tag>
    <b:SourceType>Book</b:SourceType>
    <b:Guid>{1CBFCAF6-D5EA-4F58-8F79-6A987B11D41D}</b:Guid>
    <b:Author>
      <b:Author>
        <b:NameList>
          <b:Person>
            <b:Last>Badawî</b:Last>
            <b:First>Abdurrahman</b:First>
          </b:Person>
        </b:NameList>
      </b:Author>
    </b:Author>
    <b:Title>Mawsû’ât al-Falsafah</b:Title>
    <b:Year>1984</b:Year>
    <b:City>Beirut</b:City>
    <b:Publisher>al-Mu’asasat al-‘Arabiyyah</b:Publisher>
    <b:RefOrder>27</b:RefOrder>
  </b:Source>
</b:Sources>
</file>

<file path=customXml/itemProps1.xml><?xml version="1.0" encoding="utf-8"?>
<ds:datastoreItem xmlns:ds="http://schemas.openxmlformats.org/officeDocument/2006/customXml" ds:itemID="{308FA6EB-C498-4C18-A802-69A3EE85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2023_TEMPLATE ULUL ALBAB_Indo</Template>
  <TotalTime>1</TotalTime>
  <Pages>13</Pages>
  <Words>13784</Words>
  <Characters>78573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Userrrr</dc:creator>
  <cp:lastModifiedBy>Aris Junaedi Abdilah</cp:lastModifiedBy>
  <cp:revision>2</cp:revision>
  <cp:lastPrinted>2018-05-14T04:03:00Z</cp:lastPrinted>
  <dcterms:created xsi:type="dcterms:W3CDTF">2024-10-01T11:32:00Z</dcterms:created>
  <dcterms:modified xsi:type="dcterms:W3CDTF">2024-10-01T11:32:00Z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id="N33xaTGJ"/&gt;&lt;style id="http://www.zotero.org/styles/apa-old-doi-prefix" locale="id-ID" hasBibliography="1" bibliographyStyleHasBeenSet="1"/&gt;&lt;prefs&gt;&lt;pref name="fieldType" value="Field"/&gt;&lt;/prefs&gt;&lt;/d</vt:lpwstr>
  </property>
  <property fmtid="{D5CDD505-2E9C-101B-9397-08002B2CF9AE}" pid="3" name="ZOTERO_PREF_2">
    <vt:lpwstr>ata&gt;</vt:lpwstr>
  </property>
</Properties>
</file>